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318E6" w14:textId="77777777" w:rsidR="00261D62" w:rsidRDefault="00261D62"/>
    <w:p w14:paraId="3FC1C314" w14:textId="200741C5" w:rsidR="00261D62" w:rsidRPr="000A0948" w:rsidRDefault="00261D62">
      <w:pPr>
        <w:rPr>
          <w:rFonts w:ascii="Times New Roman" w:hAnsi="Times New Roman" w:cs="Times New Roman"/>
          <w:b/>
          <w:bCs/>
        </w:rPr>
      </w:pPr>
      <w:r w:rsidRPr="000A0948">
        <w:rPr>
          <w:rFonts w:ascii="Times New Roman" w:hAnsi="Times New Roman" w:cs="Times New Roman"/>
          <w:b/>
          <w:bCs/>
        </w:rPr>
        <w:t>ЗАПРОС:</w:t>
      </w:r>
    </w:p>
    <w:p w14:paraId="4862DAD6" w14:textId="77777777" w:rsidR="00261D62" w:rsidRPr="000A0948" w:rsidRDefault="00261D62">
      <w:pPr>
        <w:rPr>
          <w:rFonts w:ascii="Times New Roman" w:hAnsi="Times New Roman" w:cs="Times New Roman"/>
        </w:rPr>
      </w:pPr>
    </w:p>
    <w:p w14:paraId="266DBCEB" w14:textId="61A314D3" w:rsidR="001F2A1D" w:rsidRPr="000A0948" w:rsidRDefault="00DB5D66">
      <w:pPr>
        <w:rPr>
          <w:rFonts w:ascii="Times New Roman" w:hAnsi="Times New Roman" w:cs="Times New Roman"/>
        </w:rPr>
      </w:pPr>
      <w:r w:rsidRPr="000A0948">
        <w:rPr>
          <w:rFonts w:ascii="Times New Roman" w:hAnsi="Times New Roman" w:cs="Times New Roman"/>
        </w:rPr>
        <w:t>Уважаемый заказчик</w:t>
      </w:r>
      <w:proofErr w:type="gramStart"/>
      <w:r w:rsidRPr="000A0948">
        <w:rPr>
          <w:rFonts w:ascii="Times New Roman" w:hAnsi="Times New Roman" w:cs="Times New Roman"/>
        </w:rPr>
        <w:t>, Просим</w:t>
      </w:r>
      <w:proofErr w:type="gramEnd"/>
      <w:r w:rsidRPr="000A0948">
        <w:rPr>
          <w:rFonts w:ascii="Times New Roman" w:hAnsi="Times New Roman" w:cs="Times New Roman"/>
        </w:rPr>
        <w:t xml:space="preserve"> разъяснить, какой единый базис сравнения ценовых предложений – цена Договора с НДС (при этом неплательщики НДС не выделяют НДС) или базисом сравнения является цена Договора без НДС (за вычетом НДС)?" Также прошу пояснить по критериям оценки требуется аналогичный опыт выполнения работ по монтажу систем видеонаблюдения. Это опечатка? Просим внести изменения. Исходя из этого прошу пояснить (подтвердить), оборудование </w:t>
      </w:r>
      <w:proofErr w:type="gramStart"/>
      <w:r w:rsidRPr="000A0948">
        <w:rPr>
          <w:rFonts w:ascii="Times New Roman" w:hAnsi="Times New Roman" w:cs="Times New Roman"/>
        </w:rPr>
        <w:t>согласно перечня</w:t>
      </w:r>
      <w:proofErr w:type="gramEnd"/>
      <w:r w:rsidRPr="000A0948">
        <w:rPr>
          <w:rFonts w:ascii="Times New Roman" w:hAnsi="Times New Roman" w:cs="Times New Roman"/>
        </w:rPr>
        <w:t xml:space="preserve"> относится к предмету закупки? Фронтальный погрузчик Грузовой автомобиль от 12 до 20 м3 Автомобиль КДМ (или аналог Грузовой автомобиль от20 до 30 м3 Экскаватор -погрузчик Бульдозер</w:t>
      </w:r>
    </w:p>
    <w:p w14:paraId="50D656E8" w14:textId="77777777" w:rsidR="00261D62" w:rsidRDefault="00DB5D66" w:rsidP="00DB5D66">
      <w:r>
        <w:t xml:space="preserve">   </w:t>
      </w:r>
    </w:p>
    <w:p w14:paraId="6F3FC469" w14:textId="77777777" w:rsidR="00261D62" w:rsidRDefault="00261D62" w:rsidP="00DB5D66"/>
    <w:p w14:paraId="5F20B022" w14:textId="77777777" w:rsidR="00261D62" w:rsidRDefault="00261D62" w:rsidP="00DB5D66"/>
    <w:p w14:paraId="047B8A6F" w14:textId="77777777" w:rsidR="00261D62" w:rsidRPr="000A0948" w:rsidRDefault="00261D62" w:rsidP="00DB5D66">
      <w:pPr>
        <w:rPr>
          <w:rFonts w:ascii="Times New Roman" w:hAnsi="Times New Roman" w:cs="Times New Roman"/>
          <w:b/>
          <w:bCs/>
        </w:rPr>
      </w:pPr>
      <w:r w:rsidRPr="000A0948">
        <w:rPr>
          <w:rFonts w:ascii="Times New Roman" w:hAnsi="Times New Roman" w:cs="Times New Roman"/>
          <w:b/>
          <w:bCs/>
        </w:rPr>
        <w:t>ОТВЕТ:</w:t>
      </w:r>
    </w:p>
    <w:p w14:paraId="16020596" w14:textId="52FB5620" w:rsidR="00DB5D66" w:rsidRPr="000A0948" w:rsidRDefault="00DB5D66" w:rsidP="00DB5D66">
      <w:pPr>
        <w:rPr>
          <w:rFonts w:ascii="Times New Roman" w:hAnsi="Times New Roman" w:cs="Times New Roman"/>
        </w:rPr>
      </w:pPr>
      <w:r w:rsidRPr="000A0948">
        <w:rPr>
          <w:rFonts w:ascii="Times New Roman" w:hAnsi="Times New Roman" w:cs="Times New Roman"/>
        </w:rPr>
        <w:t xml:space="preserve">Уважаемый участник, </w:t>
      </w:r>
      <w:r w:rsidR="00261D62" w:rsidRPr="000A0948">
        <w:rPr>
          <w:rFonts w:ascii="Times New Roman" w:hAnsi="Times New Roman" w:cs="Times New Roman"/>
        </w:rPr>
        <w:t>добрый день.</w:t>
      </w:r>
    </w:p>
    <w:p w14:paraId="02908BA4" w14:textId="3AE7391F" w:rsidR="00DB5D66" w:rsidRPr="000A0948" w:rsidRDefault="00DB5D66" w:rsidP="00DB5D66">
      <w:pPr>
        <w:rPr>
          <w:rFonts w:ascii="Times New Roman" w:hAnsi="Times New Roman" w:cs="Times New Roman"/>
        </w:rPr>
      </w:pPr>
      <w:r w:rsidRPr="000A0948">
        <w:rPr>
          <w:rFonts w:ascii="Times New Roman" w:hAnsi="Times New Roman" w:cs="Times New Roman"/>
        </w:rPr>
        <w:t>1.Будет сравнение фактических цен</w:t>
      </w:r>
      <w:r w:rsidR="005D45A4" w:rsidRPr="000A0948">
        <w:rPr>
          <w:rFonts w:ascii="Times New Roman" w:hAnsi="Times New Roman" w:cs="Times New Roman"/>
        </w:rPr>
        <w:t xml:space="preserve"> согласно действующего </w:t>
      </w:r>
      <w:r w:rsidR="00A43948" w:rsidRPr="000A0948">
        <w:rPr>
          <w:rFonts w:ascii="Times New Roman" w:hAnsi="Times New Roman" w:cs="Times New Roman"/>
        </w:rPr>
        <w:t>законодательства</w:t>
      </w:r>
      <w:r w:rsidR="005D45A4" w:rsidRPr="000A0948">
        <w:rPr>
          <w:rFonts w:ascii="Times New Roman" w:hAnsi="Times New Roman" w:cs="Times New Roman"/>
        </w:rPr>
        <w:t>.</w:t>
      </w:r>
    </w:p>
    <w:p w14:paraId="538722E7" w14:textId="0B5BBB06" w:rsidR="000A0948" w:rsidRPr="000A0948" w:rsidRDefault="000A0948" w:rsidP="00DB5D66">
      <w:pPr>
        <w:rPr>
          <w:rFonts w:ascii="Times New Roman" w:hAnsi="Times New Roman" w:cs="Times New Roman"/>
        </w:rPr>
      </w:pPr>
      <w:r w:rsidRPr="000A0948">
        <w:rPr>
          <w:rFonts w:ascii="Times New Roman" w:hAnsi="Times New Roman" w:cs="Times New Roman"/>
        </w:rPr>
        <w:t xml:space="preserve">При сравнении ценовых предложений участников закупки, применяющих разные системы налогообложения Заказчик будет опираться на разъяснение УФАС России №ПИ/90142/21 от 22.10.2021г. </w:t>
      </w:r>
      <w:r w:rsidRPr="000A0948">
        <w:rPr>
          <w:rFonts w:ascii="Times New Roman" w:hAnsi="Times New Roman" w:cs="Times New Roman"/>
          <w:b/>
          <w:bCs/>
        </w:rPr>
        <w:t xml:space="preserve">Согласно которому, Заказчик не имеет правовых оснований производить какие-либо вычеты из ценовых предложений участников закупки, применять иные особенности оценки и сопоставления заявок в отношении разных категорий налогоплательщиков. </w:t>
      </w:r>
      <w:r w:rsidRPr="000A0948">
        <w:rPr>
          <w:rFonts w:ascii="Times New Roman" w:hAnsi="Times New Roman" w:cs="Times New Roman"/>
        </w:rPr>
        <w:t>Аналогичная позиция изложена в Определении судебной коллеги по экономических спорам Верховного суда РФ от 23.04.2021г. №307-ЭС20-21065 по делу № А56-75118/2019, Постановлениях Арбитражных судов по делам №№ А40-178780/20 (№09АП-76370/2020), №А40-107093/2020 (№ 09АП-6593/2021, Ф05-20154/2021), №А40-4461/2021 (№09АП-39965/2021), №А56-75118/2019 (№307-ЭС20-21065, №Ф07-8463/2020, №13АП-4980/2020), №А40-95631/2021</w:t>
      </w:r>
    </w:p>
    <w:p w14:paraId="78D64787" w14:textId="5039C3E6" w:rsidR="00DB5D66" w:rsidRPr="000A0948" w:rsidRDefault="00DB5D66" w:rsidP="00DB5D66">
      <w:pPr>
        <w:rPr>
          <w:rFonts w:ascii="Times New Roman" w:hAnsi="Times New Roman" w:cs="Times New Roman"/>
        </w:rPr>
      </w:pPr>
      <w:r w:rsidRPr="000A0948">
        <w:rPr>
          <w:rFonts w:ascii="Times New Roman" w:hAnsi="Times New Roman" w:cs="Times New Roman"/>
        </w:rPr>
        <w:t>2. «аналогичный опыт выполнения работ по монтажу систем видеонаблюдения»-техническая ошибка. Будет внесено исправление. Процедура будет продлена. Спасибо.</w:t>
      </w:r>
    </w:p>
    <w:p w14:paraId="531D2924" w14:textId="328877F8" w:rsidR="00DB5D66" w:rsidRPr="00DB5D66" w:rsidRDefault="00DB5D66" w:rsidP="00DB5D66">
      <w:r w:rsidRPr="000A0948">
        <w:rPr>
          <w:rFonts w:ascii="Times New Roman" w:hAnsi="Times New Roman" w:cs="Times New Roman"/>
        </w:rPr>
        <w:t xml:space="preserve">3. Перечень техники </w:t>
      </w:r>
      <w:proofErr w:type="gramStart"/>
      <w:r w:rsidRPr="000A0948">
        <w:rPr>
          <w:rFonts w:ascii="Times New Roman" w:hAnsi="Times New Roman" w:cs="Times New Roman"/>
        </w:rPr>
        <w:t>-это</w:t>
      </w:r>
      <w:proofErr w:type="gramEnd"/>
      <w:r w:rsidRPr="000A0948">
        <w:rPr>
          <w:rFonts w:ascii="Times New Roman" w:hAnsi="Times New Roman" w:cs="Times New Roman"/>
        </w:rPr>
        <w:t xml:space="preserve"> критерий. Если техника есть в наличии, то участнику начисляются баллы</w:t>
      </w:r>
      <w:r>
        <w:t>.</w:t>
      </w:r>
    </w:p>
    <w:sectPr w:rsidR="00DB5D66" w:rsidRPr="00DB5D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C3878"/>
    <w:multiLevelType w:val="hybridMultilevel"/>
    <w:tmpl w:val="82AEAB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D66"/>
    <w:rsid w:val="000A0948"/>
    <w:rsid w:val="001F2A1D"/>
    <w:rsid w:val="00261D62"/>
    <w:rsid w:val="00581193"/>
    <w:rsid w:val="005D45A4"/>
    <w:rsid w:val="006E0F32"/>
    <w:rsid w:val="00A43948"/>
    <w:rsid w:val="00D95EF1"/>
    <w:rsid w:val="00DB5D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4678"/>
  <w15:chartTrackingRefBased/>
  <w15:docId w15:val="{EA2E6A69-CC8E-4905-8089-5256A0BE8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5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275</Words>
  <Characters>1573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Mitrikova</dc:creator>
  <cp:keywords/>
  <dc:description/>
  <cp:lastModifiedBy>Ksenia Krasnova</cp:lastModifiedBy>
  <cp:revision>2</cp:revision>
  <dcterms:created xsi:type="dcterms:W3CDTF">2022-01-27T10:06:00Z</dcterms:created>
  <dcterms:modified xsi:type="dcterms:W3CDTF">2022-01-27T10:06:00Z</dcterms:modified>
</cp:coreProperties>
</file>