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80A" w:rsidRPr="006D74F3" w:rsidRDefault="00A9680A" w:rsidP="00A9680A">
      <w:pPr>
        <w:spacing w:after="0" w:line="240" w:lineRule="auto"/>
        <w:ind w:left="4248"/>
        <w:jc w:val="both"/>
        <w:rPr>
          <w:rFonts w:ascii="Times New Roman" w:hAnsi="Times New Roman"/>
        </w:rPr>
      </w:pPr>
      <w:r w:rsidRPr="006D74F3">
        <w:rPr>
          <w:rFonts w:ascii="Times New Roman" w:hAnsi="Times New Roman"/>
          <w:b/>
        </w:rPr>
        <w:t>В центральную закупочную комиссию ООО «ВСК»</w:t>
      </w:r>
    </w:p>
    <w:p w:rsidR="00A9680A" w:rsidRPr="006D74F3" w:rsidRDefault="00A9680A" w:rsidP="00A9680A">
      <w:pPr>
        <w:pStyle w:val="1"/>
        <w:widowControl w:val="0"/>
        <w:spacing w:after="0"/>
        <w:ind w:firstLine="720"/>
        <w:jc w:val="center"/>
        <w:rPr>
          <w:b/>
          <w:sz w:val="22"/>
          <w:szCs w:val="22"/>
        </w:rPr>
      </w:pPr>
    </w:p>
    <w:p w:rsidR="00A9680A" w:rsidRPr="006D74F3" w:rsidRDefault="00A9680A" w:rsidP="00A9680A">
      <w:pPr>
        <w:jc w:val="center"/>
        <w:rPr>
          <w:rFonts w:ascii="Times New Roman" w:hAnsi="Times New Roman"/>
          <w:b/>
        </w:rPr>
      </w:pPr>
    </w:p>
    <w:p w:rsidR="00A9680A" w:rsidRPr="006D74F3" w:rsidRDefault="00A9680A" w:rsidP="00A9680A">
      <w:pPr>
        <w:jc w:val="center"/>
        <w:rPr>
          <w:rFonts w:ascii="Times New Roman" w:hAnsi="Times New Roman"/>
          <w:b/>
        </w:rPr>
      </w:pPr>
      <w:r w:rsidRPr="006D74F3">
        <w:rPr>
          <w:rFonts w:ascii="Times New Roman" w:hAnsi="Times New Roman"/>
          <w:b/>
        </w:rPr>
        <w:t>ЗАПРОС</w:t>
      </w:r>
    </w:p>
    <w:p w:rsidR="00A9680A" w:rsidRPr="006D74F3" w:rsidRDefault="00A9680A" w:rsidP="00A9680A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</w:rPr>
      </w:pPr>
      <w:r w:rsidRPr="006D74F3">
        <w:rPr>
          <w:rFonts w:ascii="Times New Roman" w:hAnsi="Times New Roman"/>
        </w:rPr>
        <w:t xml:space="preserve">о разъяснении положений документации для проведения запроса предложений в электронной форме </w:t>
      </w:r>
    </w:p>
    <w:p w:rsidR="00A9680A" w:rsidRPr="006D74F3" w:rsidRDefault="00A9680A" w:rsidP="00A9680A">
      <w:pPr>
        <w:widowControl w:val="0"/>
        <w:autoSpaceDE w:val="0"/>
        <w:spacing w:after="0" w:line="240" w:lineRule="auto"/>
        <w:rPr>
          <w:rFonts w:ascii="Times New Roman" w:hAnsi="Times New Roman"/>
          <w:i/>
          <w:color w:val="000000"/>
        </w:rPr>
      </w:pPr>
    </w:p>
    <w:p w:rsidR="00A9680A" w:rsidRPr="006D74F3" w:rsidRDefault="00A9680A" w:rsidP="00A9680A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color w:val="000000"/>
        </w:rPr>
      </w:pPr>
      <w:r w:rsidRPr="006D74F3">
        <w:rPr>
          <w:rFonts w:ascii="Times New Roman" w:hAnsi="Times New Roman"/>
          <w:color w:val="000000"/>
        </w:rPr>
        <w:t xml:space="preserve">Прошу Вас разъяснить следующие положения документации на проведение запроса предложений в электронной форме от </w:t>
      </w:r>
      <w:r w:rsidRPr="00A9680A">
        <w:rPr>
          <w:rFonts w:ascii="Times New Roman" w:hAnsi="Times New Roman"/>
          <w:color w:val="000000"/>
        </w:rPr>
        <w:tab/>
        <w:t>02.03.2022</w:t>
      </w:r>
      <w:r>
        <w:rPr>
          <w:rFonts w:ascii="Times New Roman" w:hAnsi="Times New Roman"/>
          <w:color w:val="000000"/>
        </w:rPr>
        <w:t>г.</w:t>
      </w:r>
    </w:p>
    <w:tbl>
      <w:tblPr>
        <w:tblW w:w="0" w:type="auto"/>
        <w:tblInd w:w="-586" w:type="dxa"/>
        <w:tblLayout w:type="fixed"/>
        <w:tblLook w:val="04A0" w:firstRow="1" w:lastRow="0" w:firstColumn="1" w:lastColumn="0" w:noHBand="0" w:noVBand="1"/>
      </w:tblPr>
      <w:tblGrid>
        <w:gridCol w:w="723"/>
        <w:gridCol w:w="2126"/>
        <w:gridCol w:w="3115"/>
        <w:gridCol w:w="3699"/>
      </w:tblGrid>
      <w:tr w:rsidR="00A9680A" w:rsidRPr="006D74F3" w:rsidTr="00C27386">
        <w:trPr>
          <w:trHeight w:val="511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9680A" w:rsidRPr="006D74F3" w:rsidRDefault="00A9680A" w:rsidP="00C27386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74F3">
              <w:rPr>
                <w:rFonts w:ascii="Times New Roman" w:hAnsi="Times New Roman"/>
                <w:b/>
                <w:color w:val="000000"/>
              </w:rPr>
              <w:t xml:space="preserve">№ </w:t>
            </w:r>
            <w:proofErr w:type="gramStart"/>
            <w:r w:rsidRPr="006D74F3">
              <w:rPr>
                <w:rFonts w:ascii="Times New Roman" w:hAnsi="Times New Roman"/>
                <w:b/>
                <w:color w:val="000000"/>
              </w:rPr>
              <w:t>п</w:t>
            </w:r>
            <w:proofErr w:type="gramEnd"/>
            <w:r w:rsidRPr="006D74F3">
              <w:rPr>
                <w:rFonts w:ascii="Times New Roman" w:hAnsi="Times New Roman"/>
                <w:b/>
                <w:color w:val="000000"/>
              </w:rPr>
              <w:t>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9680A" w:rsidRPr="006D74F3" w:rsidRDefault="00A9680A" w:rsidP="00C27386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74F3">
              <w:rPr>
                <w:rFonts w:ascii="Times New Roman" w:hAnsi="Times New Roman"/>
                <w:b/>
                <w:color w:val="000000"/>
              </w:rPr>
              <w:t xml:space="preserve">Раздел документации 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9680A" w:rsidRPr="006D74F3" w:rsidRDefault="00A9680A" w:rsidP="00C27386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74F3">
              <w:rPr>
                <w:rFonts w:ascii="Times New Roman" w:hAnsi="Times New Roman"/>
                <w:b/>
                <w:color w:val="000000"/>
              </w:rPr>
              <w:t>Ссылка на пункт документации, положения, который следует разъяснить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680A" w:rsidRPr="006D74F3" w:rsidRDefault="00A9680A" w:rsidP="00C27386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D74F3">
              <w:rPr>
                <w:rFonts w:ascii="Times New Roman" w:hAnsi="Times New Roman"/>
                <w:b/>
                <w:color w:val="000000"/>
              </w:rPr>
              <w:t xml:space="preserve">Содержание запроса на разъяснение положений документации </w:t>
            </w:r>
          </w:p>
        </w:tc>
      </w:tr>
      <w:tr w:rsidR="00A9680A" w:rsidRPr="00A9680A" w:rsidTr="00C27386">
        <w:trPr>
          <w:trHeight w:val="29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Pr="00A9680A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A9680A">
              <w:rPr>
                <w:rFonts w:ascii="Times New Roman" w:hAnsi="Times New Roman"/>
                <w:i/>
                <w:color w:val="000000"/>
              </w:rPr>
              <w:t>ТЕХНИЧЕСКОЕ ЗАДАНИЕ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П.2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proofErr w:type="gramStart"/>
            <w:r w:rsidRPr="00A9680A">
              <w:rPr>
                <w:rFonts w:ascii="Times New Roman" w:hAnsi="Times New Roman"/>
                <w:i/>
                <w:color w:val="000000"/>
              </w:rPr>
              <w:t>Возможно</w:t>
            </w:r>
            <w:proofErr w:type="gramEnd"/>
            <w:r w:rsidRPr="00A9680A">
              <w:rPr>
                <w:rFonts w:ascii="Times New Roman" w:hAnsi="Times New Roman"/>
                <w:i/>
                <w:color w:val="000000"/>
              </w:rPr>
              <w:t xml:space="preserve"> получить указанную в ТЗ проектную документацию шифр 03.21-1.1.ПС, 03.21-1.2.ПС</w:t>
            </w:r>
            <w:r w:rsidRPr="00A9680A">
              <w:rPr>
                <w:rFonts w:ascii="Times New Roman" w:hAnsi="Times New Roman"/>
                <w:i/>
                <w:color w:val="000000"/>
              </w:rPr>
              <w:t>?</w:t>
            </w:r>
          </w:p>
        </w:tc>
      </w:tr>
      <w:tr w:rsidR="00A9680A" w:rsidRPr="00A9680A" w:rsidTr="00C27386">
        <w:trPr>
          <w:trHeight w:val="269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A9680A">
              <w:rPr>
                <w:rFonts w:ascii="Times New Roman" w:hAnsi="Times New Roman"/>
                <w:i/>
                <w:color w:val="000000"/>
              </w:rPr>
              <w:t>ТЕХНИЧЕСКОЕ ЗАДАНИЕ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П.</w:t>
            </w:r>
            <w:r>
              <w:rPr>
                <w:rFonts w:ascii="Times New Roman" w:hAnsi="Times New Roman"/>
                <w:i/>
                <w:color w:val="000000"/>
              </w:rPr>
              <w:t>4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80A" w:rsidRPr="00A9680A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A9680A">
              <w:rPr>
                <w:rFonts w:ascii="Times New Roman" w:hAnsi="Times New Roman"/>
                <w:i/>
                <w:color w:val="000000"/>
              </w:rPr>
              <w:t>Н</w:t>
            </w:r>
            <w:r w:rsidRPr="00A9680A">
              <w:rPr>
                <w:rFonts w:ascii="Times New Roman" w:hAnsi="Times New Roman"/>
                <w:i/>
                <w:color w:val="000000"/>
              </w:rPr>
              <w:t>а проходной</w:t>
            </w:r>
            <w:r w:rsidRPr="00A9680A">
              <w:rPr>
                <w:rFonts w:ascii="Times New Roman" w:hAnsi="Times New Roman"/>
                <w:i/>
                <w:color w:val="000000"/>
              </w:rPr>
              <w:t xml:space="preserve">  находится </w:t>
            </w:r>
            <w:r w:rsidRPr="00A9680A">
              <w:rPr>
                <w:rFonts w:ascii="Times New Roman" w:hAnsi="Times New Roman"/>
                <w:i/>
                <w:color w:val="000000"/>
              </w:rPr>
              <w:t xml:space="preserve">АРМ Орион </w:t>
            </w:r>
            <w:proofErr w:type="gramStart"/>
            <w:r w:rsidRPr="00A9680A">
              <w:rPr>
                <w:rFonts w:ascii="Times New Roman" w:hAnsi="Times New Roman"/>
                <w:i/>
                <w:color w:val="000000"/>
              </w:rPr>
              <w:t>про</w:t>
            </w:r>
            <w:proofErr w:type="gramEnd"/>
            <w:r w:rsidRPr="00A9680A">
              <w:rPr>
                <w:rFonts w:ascii="Times New Roman" w:hAnsi="Times New Roman"/>
                <w:i/>
                <w:color w:val="000000"/>
              </w:rPr>
              <w:t>?</w:t>
            </w:r>
          </w:p>
        </w:tc>
      </w:tr>
      <w:tr w:rsidR="00A9680A" w:rsidRPr="00A9680A" w:rsidTr="00C27386">
        <w:trPr>
          <w:trHeight w:val="259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Default="00993DB5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A9680A">
              <w:rPr>
                <w:rFonts w:ascii="Times New Roman" w:hAnsi="Times New Roman"/>
                <w:i/>
                <w:color w:val="000000"/>
              </w:rPr>
              <w:t>ТЕХНИЧЕСКОЕ ЗАДАНИЕ</w:t>
            </w:r>
          </w:p>
          <w:p w:rsidR="00993DB5" w:rsidRPr="006D74F3" w:rsidRDefault="00993DB5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993DB5">
              <w:rPr>
                <w:rFonts w:ascii="Times New Roman" w:hAnsi="Times New Roman"/>
                <w:i/>
                <w:color w:val="000000"/>
              </w:rPr>
              <w:t>Смета</w:t>
            </w:r>
            <w:bookmarkStart w:id="0" w:name="_GoBack"/>
            <w:bookmarkEnd w:id="0"/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80A" w:rsidRPr="006D74F3" w:rsidRDefault="00A9680A" w:rsidP="00A968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A9680A">
              <w:rPr>
                <w:rFonts w:ascii="Times New Roman" w:hAnsi="Times New Roman"/>
                <w:i/>
                <w:color w:val="000000"/>
              </w:rPr>
              <w:t xml:space="preserve">Чем руководствоваться при </w:t>
            </w:r>
            <w:proofErr w:type="spellStart"/>
            <w:proofErr w:type="gramStart"/>
            <w:r w:rsidRPr="00A9680A">
              <w:rPr>
                <w:rFonts w:ascii="Times New Roman" w:hAnsi="Times New Roman"/>
                <w:i/>
                <w:color w:val="000000"/>
              </w:rPr>
              <w:t>осмечивании</w:t>
            </w:r>
            <w:proofErr w:type="spellEnd"/>
            <w:proofErr w:type="gramEnd"/>
            <w:r w:rsidRPr="00A9680A">
              <w:rPr>
                <w:rFonts w:ascii="Times New Roman" w:hAnsi="Times New Roman"/>
                <w:i/>
                <w:color w:val="000000"/>
              </w:rPr>
              <w:t xml:space="preserve"> если перечни оборудования и материалов указанные в ТЗ и Локальном сметном расч</w:t>
            </w:r>
            <w:r w:rsidRPr="00A9680A">
              <w:rPr>
                <w:rFonts w:ascii="Times New Roman" w:hAnsi="Times New Roman"/>
                <w:i/>
                <w:color w:val="000000"/>
              </w:rPr>
              <w:t>ете не соответствуют друг другу?</w:t>
            </w:r>
          </w:p>
        </w:tc>
      </w:tr>
    </w:tbl>
    <w:p w:rsidR="00A9680A" w:rsidRPr="00A9680A" w:rsidRDefault="00A9680A" w:rsidP="00A9680A">
      <w:pPr>
        <w:widowControl w:val="0"/>
        <w:autoSpaceDE w:val="0"/>
        <w:snapToGrid w:val="0"/>
        <w:spacing w:after="0" w:line="240" w:lineRule="auto"/>
        <w:rPr>
          <w:rFonts w:ascii="Times New Roman" w:hAnsi="Times New Roman"/>
          <w:i/>
          <w:color w:val="000000"/>
        </w:rPr>
      </w:pPr>
    </w:p>
    <w:p w:rsidR="00A9680A" w:rsidRPr="006D74F3" w:rsidRDefault="00A9680A" w:rsidP="00A9680A">
      <w:pPr>
        <w:spacing w:after="0" w:line="240" w:lineRule="auto"/>
        <w:rPr>
          <w:rFonts w:ascii="Times New Roman" w:hAnsi="Times New Roman"/>
          <w:b/>
          <w:i/>
          <w:lang w:eastAsia="ar-SA"/>
        </w:rPr>
      </w:pPr>
    </w:p>
    <w:sectPr w:rsidR="00A9680A" w:rsidRPr="006D7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873"/>
    <w:rsid w:val="00641E5A"/>
    <w:rsid w:val="00993DB5"/>
    <w:rsid w:val="00A9680A"/>
    <w:rsid w:val="00ED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80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A9680A"/>
    <w:pPr>
      <w:keepNext/>
      <w:suppressAutoHyphens/>
      <w:spacing w:after="60" w:line="240" w:lineRule="auto"/>
      <w:jc w:val="both"/>
      <w:outlineLvl w:val="0"/>
    </w:pPr>
    <w:rPr>
      <w:rFonts w:ascii="Times New Roman" w:hAnsi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680A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80A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A9680A"/>
    <w:pPr>
      <w:keepNext/>
      <w:suppressAutoHyphens/>
      <w:spacing w:after="60" w:line="240" w:lineRule="auto"/>
      <w:jc w:val="both"/>
      <w:outlineLvl w:val="0"/>
    </w:pPr>
    <w:rPr>
      <w:rFonts w:ascii="Times New Roman" w:hAnsi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680A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Виолетта А. Батурина</dc:creator>
  <cp:keywords/>
  <dc:description/>
  <cp:lastModifiedBy>Виолетта А. Батурина</cp:lastModifiedBy>
  <cp:revision>3</cp:revision>
  <dcterms:created xsi:type="dcterms:W3CDTF">2022-03-05T04:58:00Z</dcterms:created>
  <dcterms:modified xsi:type="dcterms:W3CDTF">2022-03-05T05:07:00Z</dcterms:modified>
</cp:coreProperties>
</file>