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E23EB" w14:textId="777AC4E0" w:rsidR="006C66DE" w:rsidRPr="00FC2BF7" w:rsidRDefault="00FC2BF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2BF7">
        <w:rPr>
          <w:rFonts w:ascii="Times New Roman" w:hAnsi="Times New Roman" w:cs="Times New Roman"/>
          <w:b/>
          <w:bCs/>
          <w:sz w:val="24"/>
          <w:szCs w:val="24"/>
        </w:rPr>
        <w:t>Запрос:</w:t>
      </w:r>
    </w:p>
    <w:p w14:paraId="3C13F326" w14:textId="77777777" w:rsidR="00FC2BF7" w:rsidRPr="00FC2BF7" w:rsidRDefault="00FC2BF7" w:rsidP="00FC2BF7">
      <w:pPr>
        <w:rPr>
          <w:rFonts w:ascii="Times New Roman" w:hAnsi="Times New Roman" w:cs="Times New Roman"/>
          <w:sz w:val="24"/>
          <w:szCs w:val="24"/>
        </w:rPr>
      </w:pPr>
      <w:r w:rsidRPr="00FC2BF7">
        <w:rPr>
          <w:rFonts w:ascii="Times New Roman" w:hAnsi="Times New Roman" w:cs="Times New Roman"/>
          <w:sz w:val="24"/>
          <w:szCs w:val="24"/>
        </w:rPr>
        <w:t>Добрый день! Просим сообщить: 1) Организовано ли на территории Заказчика раздельное накопление отходов подлежащих утилизации? 2) Допустимо ли Исполнителю самостоятельно определить вид обращения отходов (размещение вместо утилизации) в рамках действующего законодательства?»</w:t>
      </w:r>
    </w:p>
    <w:p w14:paraId="3BDFAA87" w14:textId="6463D5A4" w:rsidR="00FC2BF7" w:rsidRPr="00FC2BF7" w:rsidRDefault="00FC2BF7">
      <w:pPr>
        <w:rPr>
          <w:rFonts w:ascii="Times New Roman" w:hAnsi="Times New Roman" w:cs="Times New Roman"/>
          <w:sz w:val="24"/>
          <w:szCs w:val="24"/>
        </w:rPr>
      </w:pPr>
    </w:p>
    <w:p w14:paraId="6507D070" w14:textId="77D44D0C" w:rsidR="00FC2BF7" w:rsidRPr="00FC2BF7" w:rsidRDefault="00FC2BF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69CC8EF" w14:textId="72D187F5" w:rsidR="00FC2BF7" w:rsidRPr="00FC2BF7" w:rsidRDefault="00FC2BF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2BF7">
        <w:rPr>
          <w:rFonts w:ascii="Times New Roman" w:hAnsi="Times New Roman" w:cs="Times New Roman"/>
          <w:b/>
          <w:bCs/>
          <w:sz w:val="24"/>
          <w:szCs w:val="24"/>
        </w:rPr>
        <w:t>Ответ:</w:t>
      </w:r>
    </w:p>
    <w:p w14:paraId="6B59C041" w14:textId="5FDA190E" w:rsidR="00FC2BF7" w:rsidRPr="00FC2BF7" w:rsidRDefault="00FC2BF7">
      <w:pPr>
        <w:rPr>
          <w:rFonts w:ascii="Times New Roman" w:hAnsi="Times New Roman" w:cs="Times New Roman"/>
          <w:sz w:val="24"/>
          <w:szCs w:val="24"/>
        </w:rPr>
      </w:pPr>
      <w:r w:rsidRPr="00FC2BF7">
        <w:rPr>
          <w:rFonts w:ascii="Times New Roman" w:hAnsi="Times New Roman" w:cs="Times New Roman"/>
          <w:sz w:val="24"/>
          <w:szCs w:val="24"/>
        </w:rPr>
        <w:t>Добрый день, уважаемый участник!</w:t>
      </w:r>
    </w:p>
    <w:p w14:paraId="705C1016" w14:textId="77777777" w:rsidR="00FC2BF7" w:rsidRPr="00FC2BF7" w:rsidRDefault="00FC2BF7" w:rsidP="00FC2BF7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FC2BF7">
        <w:rPr>
          <w:rFonts w:ascii="Times New Roman" w:hAnsi="Times New Roman" w:cs="Times New Roman"/>
          <w:color w:val="1F497D"/>
          <w:sz w:val="24"/>
          <w:szCs w:val="24"/>
        </w:rPr>
        <w:t xml:space="preserve">По раздельному сбору отходов-у нас организован отдельный сбор отходов бумаги, полиэтиленовой пленки, частично древесные отходы </w:t>
      </w:r>
      <w:proofErr w:type="gramStart"/>
      <w:r w:rsidRPr="00FC2BF7">
        <w:rPr>
          <w:rFonts w:ascii="Times New Roman" w:hAnsi="Times New Roman" w:cs="Times New Roman"/>
          <w:color w:val="1F497D"/>
          <w:sz w:val="24"/>
          <w:szCs w:val="24"/>
        </w:rPr>
        <w:t>которые  идут</w:t>
      </w:r>
      <w:proofErr w:type="gramEnd"/>
      <w:r w:rsidRPr="00FC2BF7">
        <w:rPr>
          <w:rFonts w:ascii="Times New Roman" w:hAnsi="Times New Roman" w:cs="Times New Roman"/>
          <w:color w:val="1F497D"/>
          <w:sz w:val="24"/>
          <w:szCs w:val="24"/>
        </w:rPr>
        <w:t xml:space="preserve">  на переработку.</w:t>
      </w:r>
    </w:p>
    <w:p w14:paraId="16E22078" w14:textId="77777777" w:rsidR="00FC2BF7" w:rsidRPr="00FC2BF7" w:rsidRDefault="00FC2BF7" w:rsidP="00FC2BF7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FC2BF7">
        <w:rPr>
          <w:rFonts w:ascii="Times New Roman" w:hAnsi="Times New Roman" w:cs="Times New Roman"/>
          <w:color w:val="1F497D"/>
          <w:sz w:val="24"/>
          <w:szCs w:val="24"/>
        </w:rPr>
        <w:t xml:space="preserve">Отходы, которые собираются в 27м3 </w:t>
      </w:r>
      <w:proofErr w:type="gramStart"/>
      <w:r w:rsidRPr="00FC2BF7">
        <w:rPr>
          <w:rFonts w:ascii="Times New Roman" w:hAnsi="Times New Roman" w:cs="Times New Roman"/>
          <w:color w:val="1F497D"/>
          <w:sz w:val="24"/>
          <w:szCs w:val="24"/>
        </w:rPr>
        <w:t>контейнере  включают</w:t>
      </w:r>
      <w:proofErr w:type="gramEnd"/>
      <w:r w:rsidRPr="00FC2BF7">
        <w:rPr>
          <w:rFonts w:ascii="Times New Roman" w:hAnsi="Times New Roman" w:cs="Times New Roman"/>
          <w:color w:val="1F497D"/>
          <w:sz w:val="24"/>
          <w:szCs w:val="24"/>
        </w:rPr>
        <w:t xml:space="preserve"> отходы 4-го класса опасности в смеси. Размещение или утилизация отходов прописана у нас в разрешительных документах и самостоятельно Исполнитель не сможет распределить отходы.</w:t>
      </w:r>
    </w:p>
    <w:p w14:paraId="4D002AC4" w14:textId="77777777" w:rsidR="00FC2BF7" w:rsidRPr="00FC2BF7" w:rsidRDefault="00FC2BF7"/>
    <w:sectPr w:rsidR="00FC2BF7" w:rsidRPr="00FC2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BF7"/>
    <w:rsid w:val="006C66DE"/>
    <w:rsid w:val="00FC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C2891"/>
  <w15:chartTrackingRefBased/>
  <w15:docId w15:val="{A66A3314-A781-45BE-9A87-143429BA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5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2</cp:revision>
  <dcterms:created xsi:type="dcterms:W3CDTF">2022-04-15T11:32:00Z</dcterms:created>
  <dcterms:modified xsi:type="dcterms:W3CDTF">2022-04-15T11:32:00Z</dcterms:modified>
</cp:coreProperties>
</file>