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217B8C" w14:textId="3F567C4C" w:rsidR="004E6B34" w:rsidRDefault="00EF522C">
      <w:r>
        <w:t>ЗАПРОС:</w:t>
      </w:r>
    </w:p>
    <w:p w14:paraId="323D60F9" w14:textId="77777777" w:rsidR="00EF522C" w:rsidRDefault="00EF522C" w:rsidP="00EF522C">
      <w:r>
        <w:t xml:space="preserve">«Добрый день. 1. Возможно ли изменение вида обращения с отходом (размещение/обезвреживание/утилизации)? 2. </w:t>
      </w:r>
      <w:proofErr w:type="gramStart"/>
      <w:r>
        <w:t>Отходы</w:t>
      </w:r>
      <w:proofErr w:type="gramEnd"/>
      <w:r>
        <w:t xml:space="preserve"> которые заявлены с крупнотоннажным образованием в год накапливаются селективно в местах накопления? 3. Несоответствие наименований отхода и кодов ФККО: 9 11 200 02 39 3, 7 33 210 01 72 4, 9 21 301 01 52 4. Проверьте, пожалуйста. 4. Какого размера шины в диаметре?»</w:t>
      </w:r>
    </w:p>
    <w:p w14:paraId="77BE0D37" w14:textId="77777777" w:rsidR="00EF522C" w:rsidRDefault="00EF522C" w:rsidP="00EF522C"/>
    <w:p w14:paraId="73EB50DD" w14:textId="53D64F40" w:rsidR="00EF522C" w:rsidRDefault="00EF522C">
      <w:r>
        <w:t>ОТВЕТ:</w:t>
      </w:r>
    </w:p>
    <w:p w14:paraId="5FAB1D0B" w14:textId="364832AA" w:rsidR="00EF522C" w:rsidRDefault="00EF522C">
      <w:r>
        <w:t>УВАЖАЕМЫЙ УЧАСТНИК, ДОБРЫЙ ДЕНЬ.</w:t>
      </w:r>
    </w:p>
    <w:p w14:paraId="7E537046" w14:textId="77777777" w:rsidR="00EF522C" w:rsidRDefault="00EF522C" w:rsidP="00EF522C">
      <w:pPr>
        <w:pStyle w:val="a3"/>
        <w:numPr>
          <w:ilvl w:val="0"/>
          <w:numId w:val="1"/>
        </w:numPr>
        <w:rPr>
          <w:color w:val="1F497D"/>
        </w:rPr>
      </w:pPr>
      <w:r>
        <w:rPr>
          <w:color w:val="1F497D"/>
        </w:rPr>
        <w:t xml:space="preserve">Изменение вида обращения возможно в сторону улучшения, </w:t>
      </w:r>
      <w:proofErr w:type="gramStart"/>
      <w:r>
        <w:rPr>
          <w:color w:val="1F497D"/>
        </w:rPr>
        <w:t>т.е.</w:t>
      </w:r>
      <w:proofErr w:type="gramEnd"/>
      <w:r>
        <w:rPr>
          <w:color w:val="1F497D"/>
        </w:rPr>
        <w:t xml:space="preserve"> размещение можно изменить на обезвреживание или утилизацию.</w:t>
      </w:r>
    </w:p>
    <w:p w14:paraId="6207393E" w14:textId="77777777" w:rsidR="00EF522C" w:rsidRDefault="00EF522C" w:rsidP="00EF522C">
      <w:pPr>
        <w:pStyle w:val="a3"/>
        <w:numPr>
          <w:ilvl w:val="0"/>
          <w:numId w:val="1"/>
        </w:numPr>
        <w:rPr>
          <w:color w:val="1F497D"/>
        </w:rPr>
      </w:pPr>
      <w:r>
        <w:rPr>
          <w:color w:val="1F497D"/>
        </w:rPr>
        <w:t xml:space="preserve">Под </w:t>
      </w:r>
      <w:proofErr w:type="spellStart"/>
      <w:r>
        <w:rPr>
          <w:color w:val="1F497D"/>
        </w:rPr>
        <w:t>крупнотанажное</w:t>
      </w:r>
      <w:proofErr w:type="spellEnd"/>
      <w:r>
        <w:rPr>
          <w:color w:val="1F497D"/>
        </w:rPr>
        <w:t xml:space="preserve"> образование у нас попадают древесные отходы, они в настоящее время частично (около 20%) собираются селективно, большая часть вывозиться с 4-м классом опасности.</w:t>
      </w:r>
    </w:p>
    <w:p w14:paraId="4A2BFDA1" w14:textId="77777777" w:rsidR="00EF522C" w:rsidRDefault="00EF522C" w:rsidP="00EF522C">
      <w:pPr>
        <w:pStyle w:val="a3"/>
        <w:numPr>
          <w:ilvl w:val="0"/>
          <w:numId w:val="1"/>
        </w:numPr>
        <w:rPr>
          <w:color w:val="1F497D"/>
        </w:rPr>
      </w:pPr>
      <w:r>
        <w:rPr>
          <w:color w:val="1F497D"/>
        </w:rPr>
        <w:t>ФККО в тех задании внесла корректировки по ФККО (съехали коды);</w:t>
      </w:r>
    </w:p>
    <w:p w14:paraId="14ADD7DE" w14:textId="77777777" w:rsidR="00EF522C" w:rsidRDefault="00EF522C" w:rsidP="00EF522C">
      <w:pPr>
        <w:pStyle w:val="a3"/>
        <w:numPr>
          <w:ilvl w:val="0"/>
          <w:numId w:val="1"/>
        </w:numPr>
        <w:rPr>
          <w:color w:val="1F497D"/>
        </w:rPr>
      </w:pPr>
      <w:r>
        <w:rPr>
          <w:color w:val="1F497D"/>
        </w:rPr>
        <w:t>Размер покрышек у нас от 60 см до 120 см.</w:t>
      </w:r>
    </w:p>
    <w:p w14:paraId="0ACC7DE6" w14:textId="358C8D17" w:rsidR="00EF522C" w:rsidRDefault="00EF522C"/>
    <w:p w14:paraId="6C0D71C9" w14:textId="5E9D7125" w:rsidR="00EF522C" w:rsidRPr="00EF522C" w:rsidRDefault="00EF522C">
      <w:r>
        <w:t>Изменения внесены в документацию и размещены.</w:t>
      </w:r>
    </w:p>
    <w:sectPr w:rsidR="00EF522C" w:rsidRPr="00EF52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4C3303"/>
    <w:multiLevelType w:val="hybridMultilevel"/>
    <w:tmpl w:val="3FAAB2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22C"/>
    <w:rsid w:val="004E6B34"/>
    <w:rsid w:val="00EF5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DD1E3"/>
  <w15:chartTrackingRefBased/>
  <w15:docId w15:val="{E1D8E1B6-5C61-4D12-8B14-0F4BC5BB8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522C"/>
    <w:pPr>
      <w:spacing w:after="0" w:line="240" w:lineRule="auto"/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9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2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131</Words>
  <Characters>750</Characters>
  <Application>Microsoft Office Word</Application>
  <DocSecurity>0</DocSecurity>
  <Lines>6</Lines>
  <Paragraphs>1</Paragraphs>
  <ScaleCrop>false</ScaleCrop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Mitrikova</dc:creator>
  <cp:keywords/>
  <dc:description/>
  <cp:lastModifiedBy>Svetlana Mitrikova</cp:lastModifiedBy>
  <cp:revision>1</cp:revision>
  <dcterms:created xsi:type="dcterms:W3CDTF">2022-04-19T16:59:00Z</dcterms:created>
  <dcterms:modified xsi:type="dcterms:W3CDTF">2022-04-19T17:02:00Z</dcterms:modified>
</cp:coreProperties>
</file>