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414" w:rsidRPr="0012288A" w:rsidRDefault="0012288A">
      <w:pPr>
        <w:rPr>
          <w:rFonts w:ascii="Times New Roman" w:hAnsi="Times New Roman" w:cs="Times New Roman"/>
          <w:sz w:val="24"/>
          <w:szCs w:val="24"/>
        </w:rPr>
      </w:pPr>
      <w:r w:rsidRPr="0012288A">
        <w:rPr>
          <w:rFonts w:ascii="Times New Roman" w:hAnsi="Times New Roman" w:cs="Times New Roman"/>
          <w:sz w:val="24"/>
          <w:szCs w:val="24"/>
        </w:rPr>
        <w:t>Запрос разъяснений.</w:t>
      </w:r>
    </w:p>
    <w:p w:rsidR="0012288A" w:rsidRDefault="0012288A">
      <w:pPr>
        <w:rPr>
          <w:rFonts w:ascii="Times New Roman" w:hAnsi="Times New Roman" w:cs="Times New Roman"/>
          <w:sz w:val="24"/>
          <w:szCs w:val="24"/>
        </w:rPr>
      </w:pPr>
      <w:r w:rsidRPr="0012288A">
        <w:rPr>
          <w:rFonts w:ascii="Times New Roman" w:hAnsi="Times New Roman" w:cs="Times New Roman"/>
          <w:sz w:val="24"/>
          <w:szCs w:val="24"/>
        </w:rPr>
        <w:t>Просим разъяснить какой именно вариант СВОДНОЙ ТАБЛИЦА СТОИМОСТИ (Форма 6) следует заполнить участникам, т.к. пояснение помеченное знаком звёздочка «*»</w:t>
      </w:r>
      <w:proofErr w:type="gramStart"/>
      <w:r w:rsidRPr="001228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2288A" w:rsidRDefault="0012288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 </w:t>
      </w:r>
      <w:r w:rsidRPr="0012288A">
        <w:rPr>
          <w:rFonts w:ascii="Times New Roman" w:hAnsi="Times New Roman" w:cs="Times New Roman"/>
          <w:sz w:val="24"/>
          <w:szCs w:val="24"/>
        </w:rPr>
        <w:t xml:space="preserve">* </w:t>
      </w:r>
      <w:r w:rsidRPr="0012288A">
        <w:rPr>
          <w:rFonts w:ascii="Times New Roman" w:hAnsi="Times New Roman" w:cs="Times New Roman"/>
          <w:i/>
          <w:sz w:val="24"/>
          <w:szCs w:val="24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ФНП, а также оборудования, имеющего контроль изготовления и оценку соответствия в виде приемки по планам качества, разрабатываемого в соответствии с НП-071-, если согласно предмету закупки предусмотрен соответствующий лицензируемый вид деятельности</w:t>
      </w:r>
      <w:r>
        <w:rPr>
          <w:rFonts w:ascii="Times New Roman" w:hAnsi="Times New Roman" w:cs="Times New Roman"/>
          <w:i/>
          <w:sz w:val="24"/>
          <w:szCs w:val="24"/>
        </w:rPr>
        <w:t>»</w:t>
      </w:r>
      <w:proofErr w:type="gramEnd"/>
    </w:p>
    <w:p w:rsidR="0012288A" w:rsidRPr="0012288A" w:rsidRDefault="0012288A">
      <w:pPr>
        <w:rPr>
          <w:rFonts w:ascii="Times New Roman" w:hAnsi="Times New Roman" w:cs="Times New Roman"/>
          <w:sz w:val="24"/>
          <w:szCs w:val="24"/>
        </w:rPr>
      </w:pPr>
      <w:r w:rsidRPr="0012288A">
        <w:rPr>
          <w:rFonts w:ascii="Times New Roman" w:hAnsi="Times New Roman" w:cs="Times New Roman"/>
          <w:sz w:val="24"/>
          <w:szCs w:val="24"/>
        </w:rPr>
        <w:t>не ясно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288A">
        <w:rPr>
          <w:rFonts w:ascii="Times New Roman" w:hAnsi="Times New Roman" w:cs="Times New Roman"/>
          <w:sz w:val="24"/>
          <w:szCs w:val="24"/>
        </w:rPr>
        <w:t xml:space="preserve"> к какому из вариантов относится (ни первый, ни второй </w:t>
      </w:r>
      <w:r>
        <w:rPr>
          <w:rFonts w:ascii="Times New Roman" w:hAnsi="Times New Roman" w:cs="Times New Roman"/>
          <w:sz w:val="24"/>
          <w:szCs w:val="24"/>
        </w:rPr>
        <w:t xml:space="preserve"> вариант </w:t>
      </w:r>
      <w:r w:rsidRPr="0012288A">
        <w:rPr>
          <w:rFonts w:ascii="Times New Roman" w:hAnsi="Times New Roman" w:cs="Times New Roman"/>
          <w:sz w:val="24"/>
          <w:szCs w:val="24"/>
        </w:rPr>
        <w:t xml:space="preserve">СВОДНОЙ ТАБЛИЦА СТОИМОСТИ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288A">
        <w:rPr>
          <w:rFonts w:ascii="Times New Roman" w:hAnsi="Times New Roman" w:cs="Times New Roman"/>
          <w:sz w:val="24"/>
          <w:szCs w:val="24"/>
        </w:rPr>
        <w:t>знаком звёздочка «*» не обозначен)</w:t>
      </w:r>
      <w:bookmarkStart w:id="0" w:name="_GoBack"/>
      <w:bookmarkEnd w:id="0"/>
    </w:p>
    <w:sectPr w:rsidR="0012288A" w:rsidRPr="0012288A" w:rsidSect="0012288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88A"/>
    <w:rsid w:val="0012288A"/>
    <w:rsid w:val="001B7414"/>
    <w:rsid w:val="0072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2023-06-05T10:39:00Z</dcterms:created>
  <dcterms:modified xsi:type="dcterms:W3CDTF">2023-06-05T10:45:00Z</dcterms:modified>
</cp:coreProperties>
</file>