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989" w:rsidRDefault="00474989" w:rsidP="00EA3218">
      <w:pPr>
        <w:rPr>
          <w:rFonts w:ascii="Times New Roman" w:hAnsi="Times New Roman" w:cs="Times New Roman"/>
          <w:sz w:val="24"/>
          <w:szCs w:val="24"/>
        </w:rPr>
      </w:pPr>
    </w:p>
    <w:p w:rsidR="00474989" w:rsidRPr="00207D80" w:rsidRDefault="00474989" w:rsidP="00207D80">
      <w:pPr>
        <w:jc w:val="both"/>
        <w:rPr>
          <w:rFonts w:ascii="Times New Roman" w:hAnsi="Times New Roman" w:cs="Times New Roman"/>
          <w:sz w:val="26"/>
          <w:szCs w:val="26"/>
        </w:rPr>
      </w:pPr>
      <w:r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запрос от </w:t>
      </w:r>
      <w:r w:rsidR="002D2C36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943ABB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2D2C36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.0</w:t>
      </w:r>
      <w:r w:rsidR="00943ABB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08148F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943ABB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2025</w:t>
      </w:r>
      <w:r w:rsidR="0008148F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D2C36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207D80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="0008148F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2D2C36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207D80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2D2C36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207D80"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46</w:t>
      </w:r>
      <w:r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разъяснении положений открытого запроса котировок в электронном виде на право заключения договора</w:t>
      </w:r>
      <w:r w:rsidR="00207D80" w:rsidRPr="00207D80">
        <w:rPr>
          <w:rFonts w:ascii="Times New Roman" w:hAnsi="Times New Roman" w:cs="Times New Roman"/>
          <w:sz w:val="26"/>
          <w:szCs w:val="26"/>
        </w:rPr>
        <w:t xml:space="preserve"> на изготовление по конструкторской документации Заказчика и поставку печатных плат</w:t>
      </w:r>
      <w:r w:rsidRPr="00207D8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2D2C36" w:rsidRPr="00207D80" w:rsidRDefault="002D2C36" w:rsidP="0047498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559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80"/>
        <w:gridCol w:w="7513"/>
      </w:tblGrid>
      <w:tr w:rsidR="00207D80" w:rsidRPr="00207D80" w:rsidTr="001959CF">
        <w:tc>
          <w:tcPr>
            <w:tcW w:w="8080" w:type="dxa"/>
            <w:shd w:val="clear" w:color="auto" w:fill="auto"/>
          </w:tcPr>
          <w:p w:rsidR="00474989" w:rsidRPr="00207D80" w:rsidRDefault="00474989" w:rsidP="002D2C36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07D8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Вопрос</w:t>
            </w:r>
          </w:p>
        </w:tc>
        <w:tc>
          <w:tcPr>
            <w:tcW w:w="7513" w:type="dxa"/>
            <w:shd w:val="clear" w:color="auto" w:fill="auto"/>
          </w:tcPr>
          <w:p w:rsidR="00474989" w:rsidRPr="00207D80" w:rsidRDefault="00474989" w:rsidP="002D2C36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07D80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Ответ</w:t>
            </w:r>
          </w:p>
        </w:tc>
      </w:tr>
      <w:tr w:rsidR="00207D80" w:rsidRPr="00207D80" w:rsidTr="001959CF">
        <w:tc>
          <w:tcPr>
            <w:tcW w:w="8080" w:type="dxa"/>
            <w:shd w:val="clear" w:color="auto" w:fill="auto"/>
          </w:tcPr>
          <w:p w:rsidR="00474989" w:rsidRPr="00207D80" w:rsidRDefault="00943ABB" w:rsidP="004749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207D80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Добрый день! ТЗ только на изготовление плат, но в тексте документации упоминаются "платы печатные смонтированные", а также есть требование к упаковке - она должна быть антистатической, как для плат с монтажом. поэтому вопрос: точно ли платы без монтажа? если с монтажом, просьба прислать тех. документацию на монтаж</w:t>
            </w:r>
          </w:p>
        </w:tc>
        <w:tc>
          <w:tcPr>
            <w:tcW w:w="7513" w:type="dxa"/>
            <w:shd w:val="clear" w:color="auto" w:fill="auto"/>
          </w:tcPr>
          <w:p w:rsidR="00474989" w:rsidRPr="00207D80" w:rsidRDefault="00BD47FE" w:rsidP="00BD47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Печатные п</w:t>
            </w:r>
            <w:r w:rsidR="0005116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латы без монтажа.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Изготовление согласно приложенному КД.</w:t>
            </w:r>
          </w:p>
        </w:tc>
      </w:tr>
    </w:tbl>
    <w:p w:rsidR="00247B24" w:rsidRPr="00207D80" w:rsidRDefault="00247B24" w:rsidP="00EA3218">
      <w:pPr>
        <w:rPr>
          <w:rFonts w:ascii="Times New Roman" w:hAnsi="Times New Roman" w:cs="Times New Roman"/>
          <w:sz w:val="26"/>
          <w:szCs w:val="26"/>
        </w:rPr>
      </w:pPr>
    </w:p>
    <w:p w:rsidR="00474989" w:rsidRPr="00207D80" w:rsidRDefault="00474989" w:rsidP="00EA3218">
      <w:pPr>
        <w:rPr>
          <w:rFonts w:ascii="Times New Roman" w:hAnsi="Times New Roman" w:cs="Times New Roman"/>
          <w:sz w:val="26"/>
          <w:szCs w:val="26"/>
        </w:rPr>
      </w:pPr>
      <w:r w:rsidRPr="00207D80">
        <w:rPr>
          <w:rFonts w:ascii="Times New Roman" w:hAnsi="Times New Roman" w:cs="Times New Roman"/>
          <w:sz w:val="26"/>
          <w:szCs w:val="26"/>
        </w:rPr>
        <w:t xml:space="preserve">Дата принятия решения о предоставлении разъяснений: </w:t>
      </w:r>
      <w:r w:rsidR="00207D80">
        <w:rPr>
          <w:rFonts w:ascii="Times New Roman" w:hAnsi="Times New Roman" w:cs="Times New Roman"/>
          <w:sz w:val="26"/>
          <w:szCs w:val="26"/>
        </w:rPr>
        <w:t>20</w:t>
      </w:r>
      <w:r w:rsidR="0008148F" w:rsidRPr="00207D80">
        <w:rPr>
          <w:rFonts w:ascii="Times New Roman" w:hAnsi="Times New Roman" w:cs="Times New Roman"/>
          <w:sz w:val="26"/>
          <w:szCs w:val="26"/>
        </w:rPr>
        <w:t>.0</w:t>
      </w:r>
      <w:r w:rsidR="00207D80">
        <w:rPr>
          <w:rFonts w:ascii="Times New Roman" w:hAnsi="Times New Roman" w:cs="Times New Roman"/>
          <w:sz w:val="26"/>
          <w:szCs w:val="26"/>
        </w:rPr>
        <w:t>1</w:t>
      </w:r>
      <w:r w:rsidRPr="00207D80">
        <w:rPr>
          <w:rFonts w:ascii="Times New Roman" w:hAnsi="Times New Roman" w:cs="Times New Roman"/>
          <w:sz w:val="26"/>
          <w:szCs w:val="26"/>
        </w:rPr>
        <w:t>.202</w:t>
      </w:r>
      <w:r w:rsidR="00207D80">
        <w:rPr>
          <w:rFonts w:ascii="Times New Roman" w:hAnsi="Times New Roman" w:cs="Times New Roman"/>
          <w:sz w:val="26"/>
          <w:szCs w:val="26"/>
        </w:rPr>
        <w:t xml:space="preserve">5 </w:t>
      </w:r>
      <w:r w:rsidRPr="00207D80">
        <w:rPr>
          <w:rFonts w:ascii="Times New Roman" w:hAnsi="Times New Roman" w:cs="Times New Roman"/>
          <w:sz w:val="26"/>
          <w:szCs w:val="26"/>
        </w:rPr>
        <w:t>г.</w:t>
      </w:r>
    </w:p>
    <w:sectPr w:rsidR="00474989" w:rsidRPr="00207D80" w:rsidSect="0008148F">
      <w:pgSz w:w="16838" w:h="11906" w:orient="landscape"/>
      <w:pgMar w:top="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ET">
    <w:altName w:val="Times New Roman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31CDB"/>
    <w:multiLevelType w:val="hybridMultilevel"/>
    <w:tmpl w:val="8D2EA85A"/>
    <w:lvl w:ilvl="0" w:tplc="0419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51166"/>
    <w:rsid w:val="0008148F"/>
    <w:rsid w:val="001959CF"/>
    <w:rsid w:val="00207D80"/>
    <w:rsid w:val="00247B24"/>
    <w:rsid w:val="002D2C36"/>
    <w:rsid w:val="00474989"/>
    <w:rsid w:val="004920B0"/>
    <w:rsid w:val="004C1869"/>
    <w:rsid w:val="005E7D99"/>
    <w:rsid w:val="006A7D4D"/>
    <w:rsid w:val="006E3E17"/>
    <w:rsid w:val="00943ABB"/>
    <w:rsid w:val="00A84324"/>
    <w:rsid w:val="00B612B4"/>
    <w:rsid w:val="00BD47FE"/>
    <w:rsid w:val="00CB61F9"/>
    <w:rsid w:val="00CD0559"/>
    <w:rsid w:val="00EA3218"/>
    <w:rsid w:val="00F606BB"/>
    <w:rsid w:val="00F82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4"/>
    <w:uiPriority w:val="34"/>
    <w:qFormat/>
    <w:rsid w:val="0008148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3"/>
    <w:uiPriority w:val="34"/>
    <w:qFormat/>
    <w:rsid w:val="0008148F"/>
    <w:rPr>
      <w:rFonts w:ascii="Calibri" w:eastAsia="Calibri" w:hAnsi="Calibri" w:cs="Times New Roman"/>
    </w:rPr>
  </w:style>
  <w:style w:type="paragraph" w:styleId="a5">
    <w:name w:val="No Spacing"/>
    <w:uiPriority w:val="1"/>
    <w:qFormat/>
    <w:rsid w:val="0008148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6">
    <w:name w:val="Нормальный"/>
    <w:rsid w:val="0008148F"/>
    <w:pPr>
      <w:spacing w:after="0" w:line="240" w:lineRule="auto"/>
    </w:pPr>
    <w:rPr>
      <w:rFonts w:ascii="TimesET" w:eastAsia="Times New Roman" w:hAnsi="TimesET" w:cs="Times New Roman"/>
      <w:sz w:val="20"/>
      <w:szCs w:val="20"/>
      <w:lang w:eastAsia="ru-RU"/>
    </w:rPr>
  </w:style>
  <w:style w:type="character" w:customStyle="1" w:styleId="FontStyle11">
    <w:name w:val="Font Style11"/>
    <w:uiPriority w:val="99"/>
    <w:rsid w:val="0008148F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rsid w:val="0008148F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Акстына Оксана Станиславовна</cp:lastModifiedBy>
  <cp:revision>17</cp:revision>
  <dcterms:created xsi:type="dcterms:W3CDTF">2016-06-14T11:13:00Z</dcterms:created>
  <dcterms:modified xsi:type="dcterms:W3CDTF">2025-01-20T07:43:00Z</dcterms:modified>
</cp:coreProperties>
</file>