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Pr="00F01271" w:rsidRDefault="00474989" w:rsidP="00EA3218">
      <w:pPr>
        <w:rPr>
          <w:rFonts w:ascii="Times New Roman" w:hAnsi="Times New Roman" w:cs="Times New Roman"/>
          <w:sz w:val="28"/>
          <w:szCs w:val="28"/>
        </w:rPr>
      </w:pPr>
    </w:p>
    <w:p w:rsidR="00474989" w:rsidRDefault="00474989" w:rsidP="00F0127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9D4602"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>11.02.2025 10:37:29</w:t>
      </w:r>
      <w:r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разъяснении положений открытого запроса котировок в электронном виде </w:t>
      </w:r>
      <w:r w:rsidR="009D4602"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 заключения</w:t>
      </w:r>
      <w:r w:rsid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602"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 поставки компьютерных комплектующих</w:t>
      </w:r>
      <w:r w:rsidRPr="00F012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01271" w:rsidRPr="00F01271" w:rsidRDefault="00F01271" w:rsidP="00F0127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9384"/>
      </w:tblGrid>
      <w:tr w:rsidR="00474989" w:rsidRPr="00F01271" w:rsidTr="00F01271">
        <w:tc>
          <w:tcPr>
            <w:tcW w:w="5353" w:type="dxa"/>
            <w:shd w:val="clear" w:color="auto" w:fill="auto"/>
          </w:tcPr>
          <w:p w:rsidR="00474989" w:rsidRPr="00F01271" w:rsidRDefault="00474989" w:rsidP="004749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9384" w:type="dxa"/>
            <w:shd w:val="clear" w:color="auto" w:fill="auto"/>
          </w:tcPr>
          <w:p w:rsidR="00474989" w:rsidRPr="00F01271" w:rsidRDefault="00474989" w:rsidP="00474989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</w:t>
            </w:r>
          </w:p>
        </w:tc>
      </w:tr>
      <w:tr w:rsidR="00474989" w:rsidRPr="00F01271" w:rsidTr="00F01271">
        <w:tc>
          <w:tcPr>
            <w:tcW w:w="5353" w:type="dxa"/>
            <w:shd w:val="clear" w:color="auto" w:fill="auto"/>
          </w:tcPr>
          <w:p w:rsidR="00F01271" w:rsidRPr="00F01271" w:rsidRDefault="00F01271" w:rsidP="00F01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Наша организация применяет УСН. Прошу разъяснить, как будут оцениваться заявки участников: по номинальной цене, или без учёта НДС?</w:t>
            </w:r>
          </w:p>
          <w:p w:rsidR="00474989" w:rsidRPr="00F01271" w:rsidRDefault="00474989" w:rsidP="00474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84" w:type="dxa"/>
            <w:shd w:val="clear" w:color="auto" w:fill="auto"/>
          </w:tcPr>
          <w:p w:rsidR="00474989" w:rsidRPr="00F01271" w:rsidRDefault="009D4602" w:rsidP="00F01271">
            <w:pPr>
              <w:ind w:right="153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Согласно Раздела 3 КРИТЕРИИ И МЕТОДИКА ОЦЕНКИ ЗАЯВОК НА УЧАСТИЕ В ЗАКУПКЕ Части 1 Закупочной документации: «Закупочная комиссия ранжирует заявки по цене, начиная с наименьшей, с учетом положений Законодательства о закупках при предоставлении преференций. При равенстве цен заявок различных участников лучшее (более высокое) место в </w:t>
            </w:r>
            <w:proofErr w:type="spellStart"/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ранжировке</w:t>
            </w:r>
            <w:proofErr w:type="spellEnd"/>
            <w:r w:rsidRPr="00F0127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получает участник, который раньше подал заявку на участие в запросе котировок». </w:t>
            </w:r>
            <w:bookmarkStart w:id="0" w:name="_GoBack"/>
            <w:bookmarkEnd w:id="0"/>
          </w:p>
        </w:tc>
      </w:tr>
    </w:tbl>
    <w:p w:rsidR="00474989" w:rsidRPr="00F01271" w:rsidRDefault="00474989" w:rsidP="00EA3218">
      <w:pPr>
        <w:rPr>
          <w:rFonts w:ascii="Times New Roman" w:hAnsi="Times New Roman" w:cs="Times New Roman"/>
          <w:sz w:val="28"/>
          <w:szCs w:val="28"/>
        </w:rPr>
      </w:pPr>
    </w:p>
    <w:p w:rsidR="00474989" w:rsidRPr="00F01271" w:rsidRDefault="00474989" w:rsidP="00EA3218">
      <w:pPr>
        <w:rPr>
          <w:rFonts w:ascii="Times New Roman" w:hAnsi="Times New Roman" w:cs="Times New Roman"/>
          <w:sz w:val="28"/>
          <w:szCs w:val="28"/>
        </w:rPr>
      </w:pPr>
      <w:r w:rsidRPr="00F01271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разъяснений: </w:t>
      </w:r>
      <w:r w:rsidR="009D4602" w:rsidRPr="00F01271">
        <w:rPr>
          <w:rFonts w:ascii="Times New Roman" w:hAnsi="Times New Roman" w:cs="Times New Roman"/>
          <w:sz w:val="28"/>
          <w:szCs w:val="28"/>
        </w:rPr>
        <w:t>11.02.2025</w:t>
      </w:r>
      <w:r w:rsidRPr="00F01271">
        <w:rPr>
          <w:rFonts w:ascii="Times New Roman" w:hAnsi="Times New Roman" w:cs="Times New Roman"/>
          <w:sz w:val="28"/>
          <w:szCs w:val="28"/>
        </w:rPr>
        <w:t>г.</w:t>
      </w:r>
    </w:p>
    <w:sectPr w:rsidR="00474989" w:rsidRPr="00F01271" w:rsidSect="00F012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474989"/>
    <w:rsid w:val="004C1869"/>
    <w:rsid w:val="006A7D4D"/>
    <w:rsid w:val="009D4602"/>
    <w:rsid w:val="00CB61F9"/>
    <w:rsid w:val="00CD0559"/>
    <w:rsid w:val="00EA3218"/>
    <w:rsid w:val="00F01271"/>
    <w:rsid w:val="00F412D9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7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Попадьёва Мария Михайловна</cp:lastModifiedBy>
  <cp:revision>4</cp:revision>
  <dcterms:created xsi:type="dcterms:W3CDTF">2023-07-21T13:22:00Z</dcterms:created>
  <dcterms:modified xsi:type="dcterms:W3CDTF">2025-02-11T08:05:00Z</dcterms:modified>
</cp:coreProperties>
</file>