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87" w:rsidRPr="00766BEC" w:rsidRDefault="00E66371" w:rsidP="00766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:rsidR="00E66371" w:rsidRPr="00766BEC" w:rsidRDefault="00E66371" w:rsidP="00766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6371" w:rsidRPr="00766BEC" w:rsidRDefault="00E66371" w:rsidP="00766BE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6BEC">
        <w:rPr>
          <w:rFonts w:ascii="Times New Roman" w:hAnsi="Times New Roman" w:cs="Times New Roman"/>
          <w:sz w:val="24"/>
          <w:szCs w:val="24"/>
        </w:rPr>
        <w:t>В документации о проведении запроса предложений установлены требования к составу заявки на участие в данной процедуре</w:t>
      </w:r>
      <w:proofErr w:type="gramEnd"/>
      <w:r w:rsidRPr="00766B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6371" w:rsidRPr="00766BEC" w:rsidRDefault="00E66371" w:rsidP="00766BE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Форма заявки на АО "Электронные торговые системы" Национальная электронная площадка - </w:t>
      </w:r>
      <w:hyperlink r:id="rId5" w:history="1">
        <w:r w:rsidRPr="00766BEC">
          <w:rPr>
            <w:rStyle w:val="a4"/>
            <w:rFonts w:ascii="Times New Roman" w:hAnsi="Times New Roman" w:cs="Times New Roman"/>
            <w:sz w:val="24"/>
            <w:szCs w:val="24"/>
          </w:rPr>
          <w:t>www.etp-ets.ru</w:t>
        </w:r>
      </w:hyperlink>
      <w:r w:rsidRPr="00766BEC">
        <w:rPr>
          <w:rFonts w:ascii="Times New Roman" w:hAnsi="Times New Roman" w:cs="Times New Roman"/>
          <w:sz w:val="24"/>
          <w:szCs w:val="24"/>
        </w:rPr>
        <w:t xml:space="preserve"> предусматривает то, что заявка участника должна состоять из двух частей и предложения о цене.</w:t>
      </w:r>
    </w:p>
    <w:p w:rsidR="00E66371" w:rsidRPr="00766BEC" w:rsidRDefault="00E66371" w:rsidP="00766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Чтобы исключить технические ошибки при формировании участником заявки на участие в запросе предложений, просим уточнить какие из документов, указанных в Разделе 7 документации</w:t>
      </w:r>
      <w:r w:rsidR="00817520" w:rsidRPr="00766BEC">
        <w:rPr>
          <w:rFonts w:ascii="Times New Roman" w:hAnsi="Times New Roman" w:cs="Times New Roman"/>
          <w:sz w:val="24"/>
          <w:szCs w:val="24"/>
        </w:rPr>
        <w:t>,</w:t>
      </w:r>
      <w:r w:rsidRPr="00766BEC">
        <w:rPr>
          <w:rFonts w:ascii="Times New Roman" w:hAnsi="Times New Roman" w:cs="Times New Roman"/>
          <w:sz w:val="24"/>
          <w:szCs w:val="24"/>
        </w:rPr>
        <w:t xml:space="preserve"> должны быть предоставлены в </w:t>
      </w:r>
      <w:r w:rsidR="00817520" w:rsidRPr="00766BEC">
        <w:rPr>
          <w:rFonts w:ascii="Times New Roman" w:hAnsi="Times New Roman" w:cs="Times New Roman"/>
          <w:sz w:val="24"/>
          <w:szCs w:val="24"/>
        </w:rPr>
        <w:t>первой</w:t>
      </w:r>
      <w:r w:rsidRPr="00766BEC">
        <w:rPr>
          <w:rFonts w:ascii="Times New Roman" w:hAnsi="Times New Roman" w:cs="Times New Roman"/>
          <w:sz w:val="24"/>
          <w:szCs w:val="24"/>
        </w:rPr>
        <w:t xml:space="preserve"> части заявки, какие – во второй?</w:t>
      </w:r>
    </w:p>
    <w:p w:rsidR="00E66371" w:rsidRPr="00766BEC" w:rsidRDefault="00E66371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520" w:rsidRPr="00766BEC" w:rsidRDefault="006F40DD" w:rsidP="00766BEC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В </w:t>
      </w:r>
      <w:r w:rsidR="00766BEC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766BEC">
        <w:rPr>
          <w:rFonts w:ascii="Times New Roman" w:hAnsi="Times New Roman" w:cs="Times New Roman"/>
          <w:sz w:val="24"/>
          <w:szCs w:val="24"/>
        </w:rPr>
        <w:t xml:space="preserve"> установлено требование:</w:t>
      </w:r>
    </w:p>
    <w:p w:rsidR="006F40DD" w:rsidRPr="00766BEC" w:rsidRDefault="006F40DD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«ткань обязательно</w:t>
      </w:r>
      <w:r w:rsidR="00270D31" w:rsidRPr="00270D31">
        <w:t xml:space="preserve"> </w:t>
      </w:r>
      <w:r w:rsidR="00270D31" w:rsidRPr="00270D31">
        <w:rPr>
          <w:rFonts w:ascii="Times New Roman" w:hAnsi="Times New Roman" w:cs="Times New Roman"/>
          <w:sz w:val="24"/>
          <w:szCs w:val="24"/>
        </w:rPr>
        <w:t>должна быть</w:t>
      </w:r>
      <w:r w:rsidRPr="00766B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6BEC">
        <w:rPr>
          <w:rFonts w:ascii="Times New Roman" w:hAnsi="Times New Roman" w:cs="Times New Roman"/>
          <w:sz w:val="24"/>
          <w:szCs w:val="24"/>
          <w:highlight w:val="yellow"/>
        </w:rPr>
        <w:t>триплирована</w:t>
      </w:r>
      <w:proofErr w:type="spellEnd"/>
      <w:r w:rsidRPr="00766BEC">
        <w:rPr>
          <w:rFonts w:ascii="Times New Roman" w:hAnsi="Times New Roman" w:cs="Times New Roman"/>
          <w:sz w:val="24"/>
          <w:szCs w:val="24"/>
          <w:highlight w:val="yellow"/>
        </w:rPr>
        <w:t xml:space="preserve"> (дублирована</w:t>
      </w:r>
      <w:r w:rsidRPr="00766BEC">
        <w:rPr>
          <w:rFonts w:ascii="Times New Roman" w:hAnsi="Times New Roman" w:cs="Times New Roman"/>
          <w:sz w:val="24"/>
          <w:szCs w:val="24"/>
        </w:rPr>
        <w:t>) огневым методом»</w:t>
      </w:r>
    </w:p>
    <w:p w:rsidR="006F40DD" w:rsidRPr="00766BEC" w:rsidRDefault="006F40DD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F40DD" w:rsidRPr="00766BEC" w:rsidRDefault="006F40DD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Просим уточнить, является ли значение</w:t>
      </w:r>
      <w:r w:rsidR="00766BEC">
        <w:rPr>
          <w:rFonts w:ascii="Times New Roman" w:hAnsi="Times New Roman" w:cs="Times New Roman"/>
          <w:sz w:val="24"/>
          <w:szCs w:val="24"/>
        </w:rPr>
        <w:t>,</w:t>
      </w:r>
      <w:r w:rsidRPr="00766BEC">
        <w:rPr>
          <w:rFonts w:ascii="Times New Roman" w:hAnsi="Times New Roman" w:cs="Times New Roman"/>
          <w:sz w:val="24"/>
          <w:szCs w:val="24"/>
        </w:rPr>
        <w:t xml:space="preserve"> указанное в скобках</w:t>
      </w:r>
      <w:r w:rsidR="00766BEC">
        <w:rPr>
          <w:rFonts w:ascii="Times New Roman" w:hAnsi="Times New Roman" w:cs="Times New Roman"/>
          <w:sz w:val="24"/>
          <w:szCs w:val="24"/>
        </w:rPr>
        <w:t>,</w:t>
      </w:r>
      <w:r w:rsidRPr="00766BEC">
        <w:rPr>
          <w:rFonts w:ascii="Times New Roman" w:hAnsi="Times New Roman" w:cs="Times New Roman"/>
          <w:sz w:val="24"/>
          <w:szCs w:val="24"/>
        </w:rPr>
        <w:t xml:space="preserve"> уточнением</w:t>
      </w:r>
      <w:r w:rsidR="00270D31">
        <w:rPr>
          <w:rFonts w:ascii="Times New Roman" w:hAnsi="Times New Roman" w:cs="Times New Roman"/>
          <w:sz w:val="24"/>
          <w:szCs w:val="24"/>
        </w:rPr>
        <w:t xml:space="preserve"> и указываются без изменения</w:t>
      </w:r>
      <w:r w:rsidRPr="00766BEC">
        <w:rPr>
          <w:rFonts w:ascii="Times New Roman" w:hAnsi="Times New Roman" w:cs="Times New Roman"/>
          <w:sz w:val="24"/>
          <w:szCs w:val="24"/>
        </w:rPr>
        <w:t xml:space="preserve">, либо данные характеристики </w:t>
      </w:r>
      <w:r w:rsidR="00766BEC">
        <w:rPr>
          <w:rFonts w:ascii="Times New Roman" w:hAnsi="Times New Roman" w:cs="Times New Roman"/>
          <w:sz w:val="24"/>
          <w:szCs w:val="24"/>
        </w:rPr>
        <w:t>требуют конкретизации (</w:t>
      </w:r>
      <w:r w:rsidRPr="00766BEC">
        <w:rPr>
          <w:rFonts w:ascii="Times New Roman" w:hAnsi="Times New Roman" w:cs="Times New Roman"/>
          <w:sz w:val="24"/>
          <w:szCs w:val="24"/>
        </w:rPr>
        <w:t>указания только одной из перечисленных характеристик)?</w:t>
      </w:r>
    </w:p>
    <w:p w:rsidR="006F40DD" w:rsidRDefault="006F40DD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66BEC" w:rsidRPr="00766BEC" w:rsidRDefault="00766BEC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F40DD" w:rsidRPr="00766BEC" w:rsidRDefault="006F40DD" w:rsidP="00766BEC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В </w:t>
      </w:r>
      <w:r w:rsidR="00766BEC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766BEC" w:rsidRPr="00766BEC">
        <w:rPr>
          <w:rFonts w:ascii="Times New Roman" w:hAnsi="Times New Roman" w:cs="Times New Roman"/>
          <w:sz w:val="24"/>
          <w:szCs w:val="24"/>
        </w:rPr>
        <w:t xml:space="preserve"> </w:t>
      </w:r>
      <w:r w:rsidRPr="00766BEC">
        <w:rPr>
          <w:rFonts w:ascii="Times New Roman" w:hAnsi="Times New Roman" w:cs="Times New Roman"/>
          <w:sz w:val="24"/>
          <w:szCs w:val="24"/>
        </w:rPr>
        <w:t>установлено требование:</w:t>
      </w:r>
    </w:p>
    <w:p w:rsidR="006F40DD" w:rsidRPr="00766BEC" w:rsidRDefault="006F40DD" w:rsidP="00766BEC">
      <w:pPr>
        <w:tabs>
          <w:tab w:val="left" w:pos="0"/>
          <w:tab w:val="left" w:pos="1020"/>
        </w:tabs>
        <w:autoSpaceDE w:val="0"/>
        <w:autoSpaceDN w:val="0"/>
        <w:adjustRightInd w:val="0"/>
        <w:spacing w:after="0" w:line="240" w:lineRule="auto"/>
        <w:ind w:firstLine="563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«цвет тонировки всех деревянных деталей — древесина ореха, насыщенность — средняя; степень </w:t>
      </w:r>
      <w:r w:rsidRPr="00766BEC">
        <w:rPr>
          <w:rFonts w:ascii="Times New Roman" w:hAnsi="Times New Roman" w:cs="Times New Roman"/>
          <w:sz w:val="24"/>
          <w:szCs w:val="24"/>
          <w:highlight w:val="yellow"/>
        </w:rPr>
        <w:t>глянца/матовости составляет 30/70%</w:t>
      </w:r>
      <w:r w:rsidRPr="00766BEC">
        <w:rPr>
          <w:rFonts w:ascii="Times New Roman" w:hAnsi="Times New Roman" w:cs="Times New Roman"/>
          <w:sz w:val="24"/>
          <w:szCs w:val="24"/>
        </w:rPr>
        <w:t>»</w:t>
      </w:r>
    </w:p>
    <w:p w:rsidR="006F40DD" w:rsidRPr="00766BEC" w:rsidRDefault="006F40DD" w:rsidP="00766BEC">
      <w:pPr>
        <w:tabs>
          <w:tab w:val="left" w:pos="0"/>
          <w:tab w:val="left" w:pos="1020"/>
        </w:tabs>
        <w:autoSpaceDE w:val="0"/>
        <w:autoSpaceDN w:val="0"/>
        <w:adjustRightInd w:val="0"/>
        <w:spacing w:after="0" w:line="240" w:lineRule="auto"/>
        <w:ind w:firstLine="563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Просим уточнить</w:t>
      </w:r>
      <w:r w:rsidR="00120EC5" w:rsidRPr="00766BEC">
        <w:rPr>
          <w:rFonts w:ascii="Times New Roman" w:hAnsi="Times New Roman" w:cs="Times New Roman"/>
          <w:sz w:val="24"/>
          <w:szCs w:val="24"/>
        </w:rPr>
        <w:t>,</w:t>
      </w:r>
      <w:r w:rsidRPr="00766BEC">
        <w:rPr>
          <w:rFonts w:ascii="Times New Roman" w:hAnsi="Times New Roman" w:cs="Times New Roman"/>
          <w:sz w:val="24"/>
          <w:szCs w:val="24"/>
        </w:rPr>
        <w:t xml:space="preserve"> допустимо ли участнику указать в заявке данные х</w:t>
      </w:r>
      <w:r w:rsidR="00120EC5" w:rsidRPr="00766BEC">
        <w:rPr>
          <w:rFonts w:ascii="Times New Roman" w:hAnsi="Times New Roman" w:cs="Times New Roman"/>
          <w:sz w:val="24"/>
          <w:szCs w:val="24"/>
        </w:rPr>
        <w:t>арактеристики в неизменном виде, либо знак «/» означает альтернативность и требует указания только одного из перечисленных значений?</w:t>
      </w:r>
    </w:p>
    <w:p w:rsidR="00120EC5" w:rsidRDefault="00120EC5" w:rsidP="00766BEC">
      <w:pPr>
        <w:tabs>
          <w:tab w:val="left" w:pos="0"/>
          <w:tab w:val="left" w:pos="1020"/>
        </w:tabs>
        <w:autoSpaceDE w:val="0"/>
        <w:autoSpaceDN w:val="0"/>
        <w:adjustRightInd w:val="0"/>
        <w:spacing w:after="0" w:line="240" w:lineRule="auto"/>
        <w:ind w:firstLine="563"/>
        <w:jc w:val="both"/>
        <w:rPr>
          <w:rFonts w:ascii="Times New Roman" w:hAnsi="Times New Roman" w:cs="Times New Roman"/>
          <w:sz w:val="24"/>
          <w:szCs w:val="24"/>
        </w:rPr>
      </w:pPr>
    </w:p>
    <w:p w:rsidR="00C9696E" w:rsidRPr="00766BEC" w:rsidRDefault="00C9696E" w:rsidP="00766BEC">
      <w:pPr>
        <w:tabs>
          <w:tab w:val="left" w:pos="0"/>
          <w:tab w:val="left" w:pos="1020"/>
        </w:tabs>
        <w:autoSpaceDE w:val="0"/>
        <w:autoSpaceDN w:val="0"/>
        <w:adjustRightInd w:val="0"/>
        <w:spacing w:after="0" w:line="240" w:lineRule="auto"/>
        <w:ind w:firstLine="563"/>
        <w:jc w:val="both"/>
        <w:rPr>
          <w:rFonts w:ascii="Times New Roman" w:hAnsi="Times New Roman" w:cs="Times New Roman"/>
          <w:sz w:val="24"/>
          <w:szCs w:val="24"/>
        </w:rPr>
      </w:pPr>
    </w:p>
    <w:p w:rsidR="00120EC5" w:rsidRPr="00766BEC" w:rsidRDefault="00120EC5" w:rsidP="00766BEC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В </w:t>
      </w:r>
      <w:r w:rsidR="00766BEC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766BEC" w:rsidRPr="00766BEC">
        <w:rPr>
          <w:rFonts w:ascii="Times New Roman" w:hAnsi="Times New Roman" w:cs="Times New Roman"/>
          <w:sz w:val="24"/>
          <w:szCs w:val="24"/>
        </w:rPr>
        <w:t xml:space="preserve"> </w:t>
      </w:r>
      <w:r w:rsidRPr="00766BEC">
        <w:rPr>
          <w:rFonts w:ascii="Times New Roman" w:hAnsi="Times New Roman" w:cs="Times New Roman"/>
          <w:sz w:val="24"/>
          <w:szCs w:val="24"/>
        </w:rPr>
        <w:t>установлено требование:</w:t>
      </w: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«Несущий каркас боковины</w:t>
      </w:r>
      <w:r w:rsidR="00C9696E" w:rsidRPr="00C9696E">
        <w:t xml:space="preserve"> </w:t>
      </w:r>
      <w:r w:rsidR="00C9696E" w:rsidRPr="00C9696E">
        <w:rPr>
          <w:rFonts w:ascii="Times New Roman" w:hAnsi="Times New Roman" w:cs="Times New Roman"/>
          <w:sz w:val="24"/>
          <w:szCs w:val="24"/>
        </w:rPr>
        <w:t>должен быть</w:t>
      </w:r>
      <w:r w:rsidRPr="00766BEC">
        <w:rPr>
          <w:rFonts w:ascii="Times New Roman" w:hAnsi="Times New Roman" w:cs="Times New Roman"/>
          <w:sz w:val="24"/>
          <w:szCs w:val="24"/>
        </w:rPr>
        <w:t xml:space="preserve"> металлической сварной конструкцией и выполнен из стальных профильных труб прямоугольного сечения, размерами  </w:t>
      </w:r>
      <w:r w:rsidRPr="00766BEC">
        <w:rPr>
          <w:rFonts w:ascii="Times New Roman" w:hAnsi="Times New Roman" w:cs="Times New Roman"/>
          <w:sz w:val="24"/>
          <w:szCs w:val="24"/>
          <w:highlight w:val="yellow"/>
        </w:rPr>
        <w:t>40*40; 40*20 мм</w:t>
      </w:r>
      <w:r w:rsidRPr="00766BEC">
        <w:rPr>
          <w:rFonts w:ascii="Times New Roman" w:hAnsi="Times New Roman" w:cs="Times New Roman"/>
          <w:sz w:val="24"/>
          <w:szCs w:val="24"/>
        </w:rPr>
        <w:t>»</w:t>
      </w: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Просим уточнить, в данном случае знак «</w:t>
      </w:r>
      <w:proofErr w:type="gramStart"/>
      <w:r w:rsidRPr="00766BEC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766BEC">
        <w:rPr>
          <w:rFonts w:ascii="Times New Roman" w:hAnsi="Times New Roman" w:cs="Times New Roman"/>
          <w:sz w:val="24"/>
          <w:szCs w:val="24"/>
        </w:rPr>
        <w:t xml:space="preserve"> означает, что необходимо указать только одно из перечисленных значений?</w:t>
      </w:r>
    </w:p>
    <w:p w:rsidR="00120EC5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9696E" w:rsidRPr="00766BEC" w:rsidRDefault="00C9696E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20EC5" w:rsidRPr="00766BEC" w:rsidRDefault="003C130F" w:rsidP="00766BEC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766BEC">
        <w:rPr>
          <w:rFonts w:ascii="Times New Roman" w:hAnsi="Times New Roman" w:cs="Times New Roman"/>
          <w:sz w:val="24"/>
          <w:szCs w:val="24"/>
        </w:rPr>
        <w:t xml:space="preserve"> </w:t>
      </w:r>
      <w:r w:rsidR="00120EC5" w:rsidRPr="00766BEC">
        <w:rPr>
          <w:rFonts w:ascii="Times New Roman" w:hAnsi="Times New Roman" w:cs="Times New Roman"/>
          <w:sz w:val="24"/>
          <w:szCs w:val="24"/>
        </w:rPr>
        <w:t>установлено требование:</w:t>
      </w: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«Несущий каркас боковины</w:t>
      </w:r>
      <w:r w:rsidR="00C9696E" w:rsidRPr="00C9696E">
        <w:t xml:space="preserve"> </w:t>
      </w:r>
      <w:r w:rsidR="00C9696E" w:rsidRPr="00C9696E">
        <w:rPr>
          <w:rFonts w:ascii="Times New Roman" w:hAnsi="Times New Roman" w:cs="Times New Roman"/>
          <w:sz w:val="24"/>
          <w:szCs w:val="24"/>
        </w:rPr>
        <w:t>должен быть</w:t>
      </w:r>
      <w:r w:rsidRPr="00766BEC">
        <w:rPr>
          <w:rFonts w:ascii="Times New Roman" w:hAnsi="Times New Roman" w:cs="Times New Roman"/>
          <w:sz w:val="24"/>
          <w:szCs w:val="24"/>
        </w:rPr>
        <w:t xml:space="preserve"> металлической сварной конструкцией и выполнен из стальных профильных труб прямоугольного сечения, размерами  </w:t>
      </w:r>
      <w:r w:rsidRPr="00766BEC">
        <w:rPr>
          <w:rFonts w:ascii="Times New Roman" w:hAnsi="Times New Roman" w:cs="Times New Roman"/>
          <w:sz w:val="24"/>
          <w:szCs w:val="24"/>
          <w:highlight w:val="yellow"/>
        </w:rPr>
        <w:t>40*80, 40*40; 40*20 мм</w:t>
      </w:r>
      <w:r w:rsidRPr="00766BEC">
        <w:rPr>
          <w:rFonts w:ascii="Times New Roman" w:hAnsi="Times New Roman" w:cs="Times New Roman"/>
          <w:sz w:val="24"/>
          <w:szCs w:val="24"/>
        </w:rPr>
        <w:t>»</w:t>
      </w: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Просим уточнить, в данном случае каким образом трактовать знаки «</w:t>
      </w:r>
      <w:proofErr w:type="gramStart"/>
      <w:r w:rsidRPr="00766BEC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766BEC">
        <w:rPr>
          <w:rFonts w:ascii="Times New Roman" w:hAnsi="Times New Roman" w:cs="Times New Roman"/>
          <w:sz w:val="24"/>
          <w:szCs w:val="24"/>
        </w:rPr>
        <w:t xml:space="preserve"> и «;»? Участнику необходимо указать все значения, перечисленные с использование данных знаков?</w:t>
      </w: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20EC5" w:rsidRPr="00766BEC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D244B" w:rsidRPr="00766BEC" w:rsidRDefault="003C130F" w:rsidP="00766BEC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766BEC">
        <w:rPr>
          <w:rFonts w:ascii="Times New Roman" w:hAnsi="Times New Roman" w:cs="Times New Roman"/>
          <w:sz w:val="24"/>
          <w:szCs w:val="24"/>
        </w:rPr>
        <w:t xml:space="preserve"> </w:t>
      </w:r>
      <w:r w:rsidR="00ED244B" w:rsidRPr="00766BEC">
        <w:rPr>
          <w:rFonts w:ascii="Times New Roman" w:hAnsi="Times New Roman" w:cs="Times New Roman"/>
          <w:sz w:val="24"/>
          <w:szCs w:val="24"/>
        </w:rPr>
        <w:t>установлено требование:</w:t>
      </w:r>
    </w:p>
    <w:p w:rsidR="00ED244B" w:rsidRDefault="00ED244B" w:rsidP="00C96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6BEC">
        <w:rPr>
          <w:rFonts w:ascii="Times New Roman" w:hAnsi="Times New Roman" w:cs="Times New Roman"/>
          <w:sz w:val="24"/>
          <w:szCs w:val="24"/>
        </w:rPr>
        <w:t xml:space="preserve">«Спинки кресел имеют следующие габаритные размеры: высота — 709 мм; ширина </w:t>
      </w:r>
      <w:r w:rsidRPr="00766BEC">
        <w:rPr>
          <w:rFonts w:ascii="Times New Roman" w:hAnsi="Times New Roman" w:cs="Times New Roman"/>
          <w:sz w:val="24"/>
          <w:szCs w:val="24"/>
          <w:highlight w:val="yellow"/>
        </w:rPr>
        <w:t>(минимальная)</w:t>
      </w:r>
      <w:r w:rsidRPr="00766BEC">
        <w:rPr>
          <w:rFonts w:ascii="Times New Roman" w:hAnsi="Times New Roman" w:cs="Times New Roman"/>
          <w:sz w:val="24"/>
          <w:szCs w:val="24"/>
        </w:rPr>
        <w:t xml:space="preserve"> — 465 мм; толщина </w:t>
      </w:r>
      <w:r w:rsidRPr="00766BEC">
        <w:rPr>
          <w:rFonts w:ascii="Times New Roman" w:hAnsi="Times New Roman" w:cs="Times New Roman"/>
          <w:sz w:val="24"/>
          <w:szCs w:val="24"/>
          <w:highlight w:val="yellow"/>
        </w:rPr>
        <w:t>(минимальная)</w:t>
      </w:r>
      <w:r w:rsidRPr="00766BEC">
        <w:rPr>
          <w:rFonts w:ascii="Times New Roman" w:hAnsi="Times New Roman" w:cs="Times New Roman"/>
          <w:sz w:val="24"/>
          <w:szCs w:val="24"/>
        </w:rPr>
        <w:t xml:space="preserve"> — 124 мм»</w:t>
      </w:r>
      <w:proofErr w:type="gramEnd"/>
    </w:p>
    <w:p w:rsidR="00C9696E" w:rsidRPr="00766BEC" w:rsidRDefault="00C9696E" w:rsidP="00C96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244B" w:rsidRPr="00766BEC" w:rsidRDefault="00ED244B" w:rsidP="00766B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Просим уточнить, в данном случае слова «минимальная» и «максимальная»</w:t>
      </w:r>
      <w:r w:rsidR="000A40A8" w:rsidRPr="00766BEC">
        <w:rPr>
          <w:rFonts w:ascii="Times New Roman" w:hAnsi="Times New Roman" w:cs="Times New Roman"/>
          <w:sz w:val="24"/>
          <w:szCs w:val="24"/>
        </w:rPr>
        <w:t xml:space="preserve"> указывают на то, что ширина и толщина являются переменными и указываются в неизменном виде, </w:t>
      </w:r>
      <w:r w:rsidR="000A40A8" w:rsidRPr="00766BEC">
        <w:rPr>
          <w:rFonts w:ascii="Times New Roman" w:hAnsi="Times New Roman" w:cs="Times New Roman"/>
          <w:sz w:val="24"/>
          <w:szCs w:val="24"/>
        </w:rPr>
        <w:lastRenderedPageBreak/>
        <w:t xml:space="preserve">либо </w:t>
      </w:r>
      <w:r w:rsidR="00C9696E">
        <w:rPr>
          <w:rFonts w:ascii="Times New Roman" w:hAnsi="Times New Roman" w:cs="Times New Roman"/>
          <w:sz w:val="24"/>
          <w:szCs w:val="24"/>
        </w:rPr>
        <w:t xml:space="preserve">их </w:t>
      </w:r>
      <w:r w:rsidR="000A40A8" w:rsidRPr="00766BEC">
        <w:rPr>
          <w:rFonts w:ascii="Times New Roman" w:hAnsi="Times New Roman" w:cs="Times New Roman"/>
          <w:sz w:val="24"/>
          <w:szCs w:val="24"/>
        </w:rPr>
        <w:t>следует понимать как «минимальное значение</w:t>
      </w:r>
      <w:proofErr w:type="gramStart"/>
      <w:r w:rsidR="000A40A8" w:rsidRPr="00766BEC">
        <w:rPr>
          <w:rFonts w:ascii="Times New Roman" w:hAnsi="Times New Roman" w:cs="Times New Roman"/>
          <w:sz w:val="24"/>
          <w:szCs w:val="24"/>
        </w:rPr>
        <w:t>»</w:t>
      </w:r>
      <w:r w:rsidR="00C9696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A40A8" w:rsidRPr="00766BEC">
        <w:rPr>
          <w:rFonts w:ascii="Times New Roman" w:hAnsi="Times New Roman" w:cs="Times New Roman"/>
          <w:sz w:val="24"/>
          <w:szCs w:val="24"/>
        </w:rPr>
        <w:t>не менее) и участник не должен включать данные слова в свою заявку?</w:t>
      </w:r>
    </w:p>
    <w:p w:rsidR="00120EC5" w:rsidRDefault="00120EC5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9696E" w:rsidRPr="00766BEC" w:rsidRDefault="00C9696E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66BEC" w:rsidRPr="003C130F" w:rsidRDefault="00766BEC" w:rsidP="00766B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BEC">
        <w:rPr>
          <w:rFonts w:ascii="Times New Roman" w:hAnsi="Times New Roman" w:cs="Times New Roman"/>
          <w:sz w:val="24"/>
          <w:szCs w:val="24"/>
        </w:rPr>
        <w:t>7.В Техническом задании п</w:t>
      </w:r>
      <w:r w:rsidR="00C9696E">
        <w:rPr>
          <w:rFonts w:ascii="Times New Roman" w:hAnsi="Times New Roman" w:cs="Times New Roman"/>
          <w:sz w:val="24"/>
          <w:szCs w:val="24"/>
        </w:rPr>
        <w:t>ункт</w:t>
      </w:r>
      <w:r w:rsidRPr="003C130F">
        <w:rPr>
          <w:rFonts w:ascii="Times New Roman" w:hAnsi="Times New Roman" w:cs="Times New Roman"/>
          <w:bCs/>
          <w:sz w:val="24"/>
          <w:szCs w:val="24"/>
        </w:rPr>
        <w:t xml:space="preserve"> 3.3.1. описывает спинки для кресла «</w:t>
      </w:r>
      <w:r w:rsidRPr="00496D71">
        <w:rPr>
          <w:rFonts w:ascii="Times New Roman" w:hAnsi="Times New Roman" w:cs="Times New Roman"/>
          <w:sz w:val="24"/>
          <w:szCs w:val="24"/>
          <w:highlight w:val="yellow"/>
        </w:rPr>
        <w:t>Тип 1</w:t>
      </w:r>
      <w:r w:rsidRPr="003C130F">
        <w:rPr>
          <w:rFonts w:ascii="Times New Roman" w:hAnsi="Times New Roman" w:cs="Times New Roman"/>
          <w:sz w:val="24"/>
          <w:szCs w:val="24"/>
        </w:rPr>
        <w:t>».</w:t>
      </w:r>
    </w:p>
    <w:p w:rsidR="00766BEC" w:rsidRPr="003C130F" w:rsidRDefault="00766BEC" w:rsidP="00766B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0F">
        <w:rPr>
          <w:rFonts w:ascii="Times New Roman" w:hAnsi="Times New Roman" w:cs="Times New Roman"/>
          <w:sz w:val="24"/>
          <w:szCs w:val="24"/>
        </w:rPr>
        <w:t xml:space="preserve">Пункт </w:t>
      </w:r>
      <w:r w:rsidRPr="00496D71">
        <w:rPr>
          <w:rFonts w:ascii="Times New Roman" w:hAnsi="Times New Roman" w:cs="Times New Roman"/>
          <w:bCs/>
          <w:sz w:val="24"/>
          <w:szCs w:val="24"/>
        </w:rPr>
        <w:t xml:space="preserve">3.3.2. </w:t>
      </w:r>
      <w:r w:rsidRPr="003C130F">
        <w:rPr>
          <w:rFonts w:ascii="Times New Roman" w:hAnsi="Times New Roman" w:cs="Times New Roman"/>
          <w:bCs/>
          <w:sz w:val="24"/>
          <w:szCs w:val="24"/>
        </w:rPr>
        <w:t>имеет такое же название. Является это технической ошибкой?  Что участник закупки должен указать в своей заявке?</w:t>
      </w:r>
    </w:p>
    <w:p w:rsidR="00766BEC" w:rsidRDefault="00766BEC" w:rsidP="00120EC5">
      <w:pPr>
        <w:pStyle w:val="a3"/>
        <w:rPr>
          <w:b/>
        </w:rPr>
      </w:pPr>
    </w:p>
    <w:p w:rsidR="00766BEC" w:rsidRDefault="00766BEC" w:rsidP="00120EC5">
      <w:pPr>
        <w:pStyle w:val="a3"/>
      </w:pPr>
    </w:p>
    <w:p w:rsidR="00120EC5" w:rsidRDefault="00120EC5" w:rsidP="00120EC5">
      <w:pPr>
        <w:pStyle w:val="a3"/>
      </w:pPr>
    </w:p>
    <w:p w:rsidR="00120EC5" w:rsidRDefault="00120EC5" w:rsidP="006F40DD">
      <w:pPr>
        <w:tabs>
          <w:tab w:val="left" w:pos="0"/>
          <w:tab w:val="left" w:pos="1020"/>
        </w:tabs>
        <w:autoSpaceDE w:val="0"/>
        <w:autoSpaceDN w:val="0"/>
        <w:adjustRightInd w:val="0"/>
        <w:ind w:firstLine="563"/>
        <w:jc w:val="both"/>
      </w:pPr>
    </w:p>
    <w:p w:rsidR="006F40DD" w:rsidRDefault="006F40DD" w:rsidP="006F40DD">
      <w:pPr>
        <w:pStyle w:val="a3"/>
      </w:pPr>
    </w:p>
    <w:sectPr w:rsidR="006F40DD" w:rsidSect="001B3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76CCC2C"/>
    <w:lvl w:ilvl="0">
      <w:numFmt w:val="bullet"/>
      <w:lvlText w:val="*"/>
      <w:lvlJc w:val="left"/>
    </w:lvl>
  </w:abstractNum>
  <w:abstractNum w:abstractNumId="1">
    <w:nsid w:val="36B9214C"/>
    <w:multiLevelType w:val="hybridMultilevel"/>
    <w:tmpl w:val="60C6F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371"/>
    <w:rsid w:val="000565F5"/>
    <w:rsid w:val="000A40A8"/>
    <w:rsid w:val="00120EC5"/>
    <w:rsid w:val="001B3C87"/>
    <w:rsid w:val="00270D31"/>
    <w:rsid w:val="003B7FDA"/>
    <w:rsid w:val="003C130F"/>
    <w:rsid w:val="00496D71"/>
    <w:rsid w:val="00567451"/>
    <w:rsid w:val="005B576F"/>
    <w:rsid w:val="006F40DD"/>
    <w:rsid w:val="00766BEC"/>
    <w:rsid w:val="00817520"/>
    <w:rsid w:val="00C9696E"/>
    <w:rsid w:val="00E66371"/>
    <w:rsid w:val="00ED2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3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63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tp-et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manager24</dc:creator>
  <cp:keywords/>
  <dc:description/>
  <cp:lastModifiedBy>manager24</cp:lastModifiedBy>
  <cp:revision>9</cp:revision>
  <dcterms:created xsi:type="dcterms:W3CDTF">2019-04-04T08:27:00Z</dcterms:created>
  <dcterms:modified xsi:type="dcterms:W3CDTF">2019-04-04T11:10:00Z</dcterms:modified>
</cp:coreProperties>
</file>