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72FE61" w14:textId="77777777" w:rsidR="006351F4" w:rsidRPr="00866D13" w:rsidRDefault="006351F4" w:rsidP="006351F4">
      <w:pPr>
        <w:spacing w:after="0" w:line="240" w:lineRule="auto"/>
        <w:rPr>
          <w:rFonts w:ascii="Times New Roman" w:hAnsi="Times New Roman" w:cs="Times New Roman"/>
        </w:rPr>
      </w:pPr>
      <w:r w:rsidRPr="00866D13">
        <w:rPr>
          <w:rFonts w:ascii="Times New Roman" w:hAnsi="Times New Roman" w:cs="Times New Roman"/>
        </w:rPr>
        <w:t>Добрый день!</w:t>
      </w:r>
    </w:p>
    <w:p w14:paraId="4095C301" w14:textId="34DF2A48" w:rsidR="006351F4" w:rsidRPr="00866D13" w:rsidRDefault="008F04F1" w:rsidP="006351F4">
      <w:pPr>
        <w:spacing w:after="0" w:line="240" w:lineRule="auto"/>
        <w:rPr>
          <w:rFonts w:ascii="Times New Roman" w:hAnsi="Times New Roman" w:cs="Times New Roman"/>
        </w:rPr>
      </w:pPr>
      <w:r w:rsidRPr="00866D13">
        <w:rPr>
          <w:rFonts w:ascii="Times New Roman" w:hAnsi="Times New Roman" w:cs="Times New Roman"/>
        </w:rPr>
        <w:t>Для расширения круга потенциальных участников и увеличения возможности выбора из более широкого номенклатурного ряда оборудования просим Вас рассмотреть изменения в техническое задание</w:t>
      </w:r>
      <w:r w:rsidR="006351F4" w:rsidRPr="00866D13">
        <w:rPr>
          <w:rFonts w:ascii="Times New Roman" w:hAnsi="Times New Roman" w:cs="Times New Roman"/>
        </w:rPr>
        <w:t xml:space="preserve">, а именно: </w:t>
      </w:r>
    </w:p>
    <w:p w14:paraId="6767E852" w14:textId="0EC01580" w:rsidR="00E85BCC" w:rsidRPr="00866D13" w:rsidRDefault="00E85BCC">
      <w:pPr>
        <w:rPr>
          <w:rFonts w:ascii="Times New Roman" w:hAnsi="Times New Roman" w:cs="Times New Roman"/>
        </w:rPr>
      </w:pPr>
    </w:p>
    <w:p w14:paraId="7A0576AF" w14:textId="6885DBD4" w:rsidR="006351F4" w:rsidRPr="00866D13" w:rsidRDefault="00F01404" w:rsidP="006946CF">
      <w:pPr>
        <w:spacing w:after="0" w:line="240" w:lineRule="auto"/>
        <w:rPr>
          <w:rFonts w:ascii="Times New Roman" w:hAnsi="Times New Roman" w:cs="Times New Roman"/>
        </w:rPr>
      </w:pPr>
      <w:r w:rsidRPr="00866D13">
        <w:rPr>
          <w:rFonts w:ascii="Times New Roman" w:hAnsi="Times New Roman" w:cs="Times New Roman"/>
        </w:rPr>
        <w:t xml:space="preserve">1. </w:t>
      </w:r>
      <w:r w:rsidR="001616D5" w:rsidRPr="00866D13">
        <w:rPr>
          <w:rFonts w:ascii="Times New Roman" w:hAnsi="Times New Roman" w:cs="Times New Roman"/>
        </w:rPr>
        <w:t>Т</w:t>
      </w:r>
      <w:r w:rsidR="006946CF" w:rsidRPr="00866D13">
        <w:rPr>
          <w:rFonts w:ascii="Times New Roman" w:hAnsi="Times New Roman" w:cs="Times New Roman"/>
        </w:rPr>
        <w:t>ехническо</w:t>
      </w:r>
      <w:r w:rsidR="001616D5" w:rsidRPr="00866D13">
        <w:rPr>
          <w:rFonts w:ascii="Times New Roman" w:hAnsi="Times New Roman" w:cs="Times New Roman"/>
        </w:rPr>
        <w:t>е</w:t>
      </w:r>
      <w:r w:rsidR="006946CF" w:rsidRPr="00866D13">
        <w:rPr>
          <w:rFonts w:ascii="Times New Roman" w:hAnsi="Times New Roman" w:cs="Times New Roman"/>
        </w:rPr>
        <w:t xml:space="preserve"> задани</w:t>
      </w:r>
      <w:r w:rsidR="001616D5" w:rsidRPr="00866D13">
        <w:rPr>
          <w:rFonts w:ascii="Times New Roman" w:hAnsi="Times New Roman" w:cs="Times New Roman"/>
        </w:rPr>
        <w:t>е</w:t>
      </w:r>
      <w:r w:rsidR="006946CF" w:rsidRPr="00866D13">
        <w:rPr>
          <w:rFonts w:ascii="Times New Roman" w:hAnsi="Times New Roman" w:cs="Times New Roman"/>
          <w:bCs/>
        </w:rPr>
        <w:t>,</w:t>
      </w:r>
      <w:r w:rsidR="007D7AE8" w:rsidRPr="00866D13">
        <w:rPr>
          <w:rFonts w:ascii="Times New Roman" w:hAnsi="Times New Roman" w:cs="Times New Roman"/>
          <w:bCs/>
        </w:rPr>
        <w:t xml:space="preserve"> </w:t>
      </w:r>
      <w:r w:rsidR="001616D5" w:rsidRPr="00866D13">
        <w:rPr>
          <w:rFonts w:ascii="Times New Roman" w:hAnsi="Times New Roman" w:cs="Times New Roman"/>
          <w:bCs/>
        </w:rPr>
        <w:t>Таблица 3.1</w:t>
      </w:r>
      <w:r w:rsidR="007D7AE8" w:rsidRPr="00866D13">
        <w:rPr>
          <w:rFonts w:ascii="Times New Roman" w:hAnsi="Times New Roman" w:cs="Times New Roman"/>
          <w:bCs/>
        </w:rPr>
        <w:t>,</w:t>
      </w:r>
      <w:r w:rsidR="006946CF" w:rsidRPr="00866D13">
        <w:rPr>
          <w:rFonts w:ascii="Times New Roman" w:hAnsi="Times New Roman" w:cs="Times New Roman"/>
          <w:bCs/>
        </w:rPr>
        <w:t xml:space="preserve"> п/п.</w:t>
      </w:r>
      <w:r w:rsidR="001616D5" w:rsidRPr="00866D13">
        <w:rPr>
          <w:rFonts w:ascii="Times New Roman" w:hAnsi="Times New Roman" w:cs="Times New Roman"/>
          <w:bCs/>
        </w:rPr>
        <w:t xml:space="preserve"> «</w:t>
      </w:r>
      <w:r w:rsidR="001616D5" w:rsidRPr="00866D13">
        <w:rPr>
          <w:rFonts w:ascii="Times New Roman" w:hAnsi="Times New Roman" w:cs="Times New Roman"/>
        </w:rPr>
        <w:t>Класс точности измерения (A/R)</w:t>
      </w:r>
      <w:r w:rsidR="001616D5" w:rsidRPr="00866D13">
        <w:rPr>
          <w:rFonts w:ascii="Times New Roman" w:hAnsi="Times New Roman" w:cs="Times New Roman"/>
          <w:bCs/>
        </w:rPr>
        <w:t>»</w:t>
      </w:r>
      <w:r w:rsidR="006946CF" w:rsidRPr="00866D13">
        <w:rPr>
          <w:rFonts w:ascii="Times New Roman" w:hAnsi="Times New Roman" w:cs="Times New Roman"/>
          <w:bCs/>
        </w:rPr>
        <w:t>,</w:t>
      </w:r>
      <w:r w:rsidR="001616D5" w:rsidRPr="00866D13">
        <w:rPr>
          <w:rFonts w:ascii="Times New Roman" w:hAnsi="Times New Roman" w:cs="Times New Roman"/>
          <w:bCs/>
        </w:rPr>
        <w:t xml:space="preserve"> столбец «Трехфазный (2)»</w:t>
      </w:r>
      <w:r w:rsidR="006946CF" w:rsidRPr="00866D13">
        <w:rPr>
          <w:rFonts w:ascii="Times New Roman" w:hAnsi="Times New Roman" w:cs="Times New Roman"/>
          <w:bCs/>
        </w:rPr>
        <w:t xml:space="preserve"> фразу «</w:t>
      </w:r>
      <w:r w:rsidR="001616D5" w:rsidRPr="00866D13">
        <w:rPr>
          <w:rFonts w:ascii="Times New Roman" w:hAnsi="Times New Roman" w:cs="Times New Roman"/>
          <w:bCs/>
        </w:rPr>
        <w:t>0,5S/0,5</w:t>
      </w:r>
      <w:r w:rsidR="006946CF" w:rsidRPr="00866D13">
        <w:rPr>
          <w:rFonts w:ascii="Times New Roman" w:hAnsi="Times New Roman" w:cs="Times New Roman"/>
          <w:bCs/>
        </w:rPr>
        <w:t>» предлагается изложить в редакции:</w:t>
      </w:r>
      <w:r w:rsidR="001616D5" w:rsidRPr="00866D13">
        <w:rPr>
          <w:rFonts w:ascii="Times New Roman" w:hAnsi="Times New Roman" w:cs="Times New Roman"/>
          <w:bCs/>
        </w:rPr>
        <w:t xml:space="preserve"> </w:t>
      </w:r>
      <w:r w:rsidR="006946CF" w:rsidRPr="00866D13">
        <w:rPr>
          <w:rFonts w:ascii="Times New Roman" w:hAnsi="Times New Roman" w:cs="Times New Roman"/>
        </w:rPr>
        <w:t>«</w:t>
      </w:r>
      <w:r w:rsidR="001616D5" w:rsidRPr="00866D13">
        <w:rPr>
          <w:rFonts w:ascii="Times New Roman" w:hAnsi="Times New Roman" w:cs="Times New Roman"/>
        </w:rPr>
        <w:t>0,5S/1,0</w:t>
      </w:r>
      <w:r w:rsidR="006946CF" w:rsidRPr="00866D13">
        <w:rPr>
          <w:rFonts w:ascii="Times New Roman" w:hAnsi="Times New Roman" w:cs="Times New Roman"/>
        </w:rPr>
        <w:t>»</w:t>
      </w:r>
    </w:p>
    <w:p w14:paraId="4960C13A" w14:textId="276D9E42" w:rsidR="006946CF" w:rsidRPr="00866D13" w:rsidRDefault="006946CF" w:rsidP="006946CF">
      <w:pPr>
        <w:spacing w:after="0" w:line="240" w:lineRule="auto"/>
        <w:rPr>
          <w:rFonts w:ascii="Times New Roman" w:hAnsi="Times New Roman" w:cs="Times New Roman"/>
        </w:rPr>
      </w:pPr>
    </w:p>
    <w:p w14:paraId="77D0F93D" w14:textId="365644F7" w:rsidR="001616D5" w:rsidRPr="00866D13" w:rsidRDefault="001616D5" w:rsidP="001616D5">
      <w:pPr>
        <w:spacing w:after="0" w:line="240" w:lineRule="auto"/>
        <w:rPr>
          <w:rFonts w:ascii="Times New Roman" w:hAnsi="Times New Roman" w:cs="Times New Roman"/>
        </w:rPr>
      </w:pPr>
      <w:r w:rsidRPr="00866D13">
        <w:rPr>
          <w:rFonts w:ascii="Times New Roman" w:hAnsi="Times New Roman" w:cs="Times New Roman"/>
        </w:rPr>
        <w:t>2. Техническое задание</w:t>
      </w:r>
      <w:r w:rsidRPr="00866D13">
        <w:rPr>
          <w:rFonts w:ascii="Times New Roman" w:hAnsi="Times New Roman" w:cs="Times New Roman"/>
          <w:bCs/>
        </w:rPr>
        <w:t>, Таблица 3.1, п/п. «</w:t>
      </w:r>
      <w:r w:rsidRPr="00866D13">
        <w:rPr>
          <w:rFonts w:ascii="Times New Roman" w:hAnsi="Times New Roman" w:cs="Times New Roman"/>
        </w:rPr>
        <w:t>Полная (активная) мощность, ВА (Вт)</w:t>
      </w:r>
      <w:r w:rsidRPr="00866D13">
        <w:rPr>
          <w:rFonts w:ascii="Times New Roman" w:hAnsi="Times New Roman" w:cs="Times New Roman"/>
          <w:bCs/>
        </w:rPr>
        <w:t xml:space="preserve">», столбец «Однофазный» фразу «3 (1,0)» предлагается изложить в редакции: </w:t>
      </w:r>
      <w:r w:rsidRPr="00866D13">
        <w:rPr>
          <w:rFonts w:ascii="Times New Roman" w:hAnsi="Times New Roman" w:cs="Times New Roman"/>
        </w:rPr>
        <w:t>«10,0 (1,0)»</w:t>
      </w:r>
    </w:p>
    <w:p w14:paraId="26A07EFD" w14:textId="76347FC8" w:rsidR="001616D5" w:rsidRPr="00866D13" w:rsidRDefault="001616D5" w:rsidP="001616D5">
      <w:pPr>
        <w:spacing w:after="0" w:line="240" w:lineRule="auto"/>
        <w:rPr>
          <w:rFonts w:ascii="Times New Roman" w:hAnsi="Times New Roman" w:cs="Times New Roman"/>
        </w:rPr>
      </w:pPr>
    </w:p>
    <w:p w14:paraId="036F2142" w14:textId="0366A10B" w:rsidR="001616D5" w:rsidRPr="00866D13" w:rsidRDefault="001616D5" w:rsidP="001616D5">
      <w:pPr>
        <w:spacing w:after="0" w:line="240" w:lineRule="auto"/>
        <w:rPr>
          <w:rFonts w:ascii="Times New Roman" w:hAnsi="Times New Roman" w:cs="Times New Roman"/>
        </w:rPr>
      </w:pPr>
      <w:r w:rsidRPr="00866D13">
        <w:rPr>
          <w:rFonts w:ascii="Times New Roman" w:hAnsi="Times New Roman" w:cs="Times New Roman"/>
        </w:rPr>
        <w:t>3. Техническое задание</w:t>
      </w:r>
      <w:r w:rsidRPr="00866D13">
        <w:rPr>
          <w:rFonts w:ascii="Times New Roman" w:hAnsi="Times New Roman" w:cs="Times New Roman"/>
          <w:bCs/>
        </w:rPr>
        <w:t>, Таблица 3.1, п/п. «</w:t>
      </w:r>
      <w:r w:rsidR="009F5EEE" w:rsidRPr="00866D13">
        <w:rPr>
          <w:rFonts w:ascii="Times New Roman" w:hAnsi="Times New Roman" w:cs="Times New Roman"/>
        </w:rPr>
        <w:t>Измерительный элемент тока (количество)</w:t>
      </w:r>
      <w:r w:rsidRPr="00866D13">
        <w:rPr>
          <w:rFonts w:ascii="Times New Roman" w:hAnsi="Times New Roman" w:cs="Times New Roman"/>
          <w:bCs/>
        </w:rPr>
        <w:t>», столбец «Однофазный» фразу «</w:t>
      </w:r>
      <w:r w:rsidR="009F5EEE" w:rsidRPr="00866D13">
        <w:rPr>
          <w:rFonts w:ascii="Times New Roman" w:hAnsi="Times New Roman" w:cs="Times New Roman"/>
          <w:bCs/>
        </w:rPr>
        <w:t>Шунт (2)</w:t>
      </w:r>
      <w:r w:rsidRPr="00866D13">
        <w:rPr>
          <w:rFonts w:ascii="Times New Roman" w:hAnsi="Times New Roman" w:cs="Times New Roman"/>
          <w:bCs/>
        </w:rPr>
        <w:t xml:space="preserve">» предлагается изложить в редакции: </w:t>
      </w:r>
      <w:r w:rsidRPr="00866D13">
        <w:rPr>
          <w:rFonts w:ascii="Times New Roman" w:hAnsi="Times New Roman" w:cs="Times New Roman"/>
        </w:rPr>
        <w:t>«</w:t>
      </w:r>
      <w:r w:rsidR="009F5EEE" w:rsidRPr="00866D13">
        <w:rPr>
          <w:rFonts w:ascii="Times New Roman" w:hAnsi="Times New Roman" w:cs="Times New Roman"/>
        </w:rPr>
        <w:t>Шунт / ТТ (2)</w:t>
      </w:r>
      <w:r w:rsidRPr="00866D13">
        <w:rPr>
          <w:rFonts w:ascii="Times New Roman" w:hAnsi="Times New Roman" w:cs="Times New Roman"/>
        </w:rPr>
        <w:t>»</w:t>
      </w:r>
    </w:p>
    <w:p w14:paraId="133CE802" w14:textId="229D535E" w:rsidR="009F5EEE" w:rsidRPr="00866D13" w:rsidRDefault="009F5EEE" w:rsidP="001616D5">
      <w:pPr>
        <w:spacing w:after="0" w:line="240" w:lineRule="auto"/>
        <w:rPr>
          <w:rFonts w:ascii="Times New Roman" w:hAnsi="Times New Roman" w:cs="Times New Roman"/>
        </w:rPr>
      </w:pPr>
    </w:p>
    <w:p w14:paraId="583ECB36" w14:textId="7B4B734F" w:rsidR="009F5EEE" w:rsidRPr="00866D13" w:rsidRDefault="009F5EEE" w:rsidP="009F5EEE">
      <w:pPr>
        <w:spacing w:after="0" w:line="240" w:lineRule="auto"/>
        <w:rPr>
          <w:rFonts w:ascii="Times New Roman" w:hAnsi="Times New Roman" w:cs="Times New Roman"/>
        </w:rPr>
      </w:pPr>
      <w:r w:rsidRPr="00866D13">
        <w:rPr>
          <w:rFonts w:ascii="Times New Roman" w:hAnsi="Times New Roman" w:cs="Times New Roman"/>
        </w:rPr>
        <w:t>4. Техническое задание</w:t>
      </w:r>
      <w:r w:rsidRPr="00866D13">
        <w:rPr>
          <w:rFonts w:ascii="Times New Roman" w:hAnsi="Times New Roman" w:cs="Times New Roman"/>
          <w:bCs/>
        </w:rPr>
        <w:t>, Таблица 3.1, п/п. «</w:t>
      </w:r>
      <w:r w:rsidRPr="00866D13">
        <w:rPr>
          <w:rFonts w:ascii="Times New Roman" w:hAnsi="Times New Roman" w:cs="Times New Roman"/>
        </w:rPr>
        <w:t>Трехпозиционный переключатель реле управления нагрузкой</w:t>
      </w:r>
      <w:r w:rsidRPr="00866D13">
        <w:rPr>
          <w:rFonts w:ascii="Times New Roman" w:hAnsi="Times New Roman" w:cs="Times New Roman"/>
          <w:bCs/>
        </w:rPr>
        <w:t xml:space="preserve">», столбец «Трехфазный (2)» фразу «+» предлагается изложить в редакции: </w:t>
      </w:r>
      <w:r w:rsidRPr="00866D13">
        <w:rPr>
          <w:rFonts w:ascii="Times New Roman" w:hAnsi="Times New Roman" w:cs="Times New Roman"/>
        </w:rPr>
        <w:t>«---»</w:t>
      </w:r>
    </w:p>
    <w:p w14:paraId="0894114C" w14:textId="4A4A6277" w:rsidR="009F5EEE" w:rsidRPr="00866D13" w:rsidRDefault="009F5EEE" w:rsidP="001616D5">
      <w:pPr>
        <w:spacing w:after="0" w:line="240" w:lineRule="auto"/>
        <w:rPr>
          <w:rFonts w:ascii="Times New Roman" w:hAnsi="Times New Roman" w:cs="Times New Roman"/>
        </w:rPr>
      </w:pPr>
    </w:p>
    <w:p w14:paraId="194F3EF5" w14:textId="23B53B6B" w:rsidR="009F5EEE" w:rsidRPr="00866D13" w:rsidRDefault="009F5EEE" w:rsidP="009F5EEE">
      <w:pPr>
        <w:spacing w:after="0" w:line="240" w:lineRule="auto"/>
        <w:rPr>
          <w:rFonts w:ascii="Times New Roman" w:hAnsi="Times New Roman" w:cs="Times New Roman"/>
        </w:rPr>
      </w:pPr>
      <w:r w:rsidRPr="00866D13">
        <w:rPr>
          <w:rFonts w:ascii="Times New Roman" w:hAnsi="Times New Roman" w:cs="Times New Roman"/>
        </w:rPr>
        <w:t>5. Техническое задание</w:t>
      </w:r>
      <w:r w:rsidRPr="00866D13">
        <w:rPr>
          <w:rFonts w:ascii="Times New Roman" w:hAnsi="Times New Roman" w:cs="Times New Roman"/>
          <w:bCs/>
        </w:rPr>
        <w:t>, Таблица 3.1, п/п. «</w:t>
      </w:r>
      <w:proofErr w:type="spellStart"/>
      <w:r w:rsidRPr="00866D13">
        <w:rPr>
          <w:rFonts w:ascii="Times New Roman" w:hAnsi="Times New Roman" w:cs="Times New Roman"/>
        </w:rPr>
        <w:t>Межповерочный</w:t>
      </w:r>
      <w:proofErr w:type="spellEnd"/>
      <w:r w:rsidRPr="00866D13">
        <w:rPr>
          <w:rFonts w:ascii="Times New Roman" w:hAnsi="Times New Roman" w:cs="Times New Roman"/>
        </w:rPr>
        <w:t xml:space="preserve"> интервал, лет</w:t>
      </w:r>
      <w:r w:rsidRPr="00866D13">
        <w:rPr>
          <w:rFonts w:ascii="Times New Roman" w:hAnsi="Times New Roman" w:cs="Times New Roman"/>
          <w:bCs/>
        </w:rPr>
        <w:t xml:space="preserve">», столбец «Трехфазный (2)» фразу «16» предлагается изложить в редакции: </w:t>
      </w:r>
      <w:r w:rsidRPr="00866D13">
        <w:rPr>
          <w:rFonts w:ascii="Times New Roman" w:hAnsi="Times New Roman" w:cs="Times New Roman"/>
        </w:rPr>
        <w:t>«10»</w:t>
      </w:r>
    </w:p>
    <w:p w14:paraId="22B052D0" w14:textId="7AB53349" w:rsidR="009F5EEE" w:rsidRPr="00866D13" w:rsidRDefault="009F5EEE" w:rsidP="001616D5">
      <w:pPr>
        <w:spacing w:after="0" w:line="240" w:lineRule="auto"/>
        <w:rPr>
          <w:rFonts w:ascii="Times New Roman" w:hAnsi="Times New Roman" w:cs="Times New Roman"/>
        </w:rPr>
      </w:pPr>
    </w:p>
    <w:p w14:paraId="60E6AE78" w14:textId="3C228544" w:rsidR="009F5EEE" w:rsidRPr="00866D13" w:rsidRDefault="009F5EEE" w:rsidP="009F5EEE">
      <w:pPr>
        <w:spacing w:after="0" w:line="240" w:lineRule="auto"/>
        <w:rPr>
          <w:rFonts w:ascii="Times New Roman" w:hAnsi="Times New Roman" w:cs="Times New Roman"/>
        </w:rPr>
      </w:pPr>
      <w:r w:rsidRPr="00866D13">
        <w:rPr>
          <w:rFonts w:ascii="Times New Roman" w:hAnsi="Times New Roman" w:cs="Times New Roman"/>
        </w:rPr>
        <w:t>6. Техническое задание</w:t>
      </w:r>
      <w:r w:rsidRPr="00866D13">
        <w:rPr>
          <w:rFonts w:ascii="Times New Roman" w:hAnsi="Times New Roman" w:cs="Times New Roman"/>
          <w:bCs/>
        </w:rPr>
        <w:t>, Таблица 3.1, п/п. «</w:t>
      </w:r>
      <w:r w:rsidRPr="00866D13">
        <w:rPr>
          <w:rFonts w:ascii="Times New Roman" w:hAnsi="Times New Roman" w:cs="Times New Roman"/>
        </w:rPr>
        <w:t>Масса счётчика в сборе, кг</w:t>
      </w:r>
      <w:r w:rsidRPr="00866D13">
        <w:rPr>
          <w:rFonts w:ascii="Times New Roman" w:hAnsi="Times New Roman" w:cs="Times New Roman"/>
          <w:bCs/>
        </w:rPr>
        <w:t xml:space="preserve">», столбец «Трехфазный (1)» фразу «1,7» предлагается изложить в редакции: </w:t>
      </w:r>
      <w:r w:rsidRPr="00866D13">
        <w:rPr>
          <w:rFonts w:ascii="Times New Roman" w:hAnsi="Times New Roman" w:cs="Times New Roman"/>
        </w:rPr>
        <w:t>«2,0»</w:t>
      </w:r>
    </w:p>
    <w:p w14:paraId="147D794C" w14:textId="4666D8C4" w:rsidR="009F5EEE" w:rsidRPr="00866D13" w:rsidRDefault="009F5EEE" w:rsidP="001616D5">
      <w:pPr>
        <w:spacing w:after="0" w:line="240" w:lineRule="auto"/>
        <w:rPr>
          <w:rFonts w:ascii="Times New Roman" w:hAnsi="Times New Roman" w:cs="Times New Roman"/>
        </w:rPr>
      </w:pPr>
    </w:p>
    <w:p w14:paraId="1C770920" w14:textId="7DBDEB89" w:rsidR="009F5EEE" w:rsidRPr="00866D13" w:rsidRDefault="009F5EEE" w:rsidP="009F5EEE">
      <w:pPr>
        <w:spacing w:after="0" w:line="240" w:lineRule="auto"/>
        <w:rPr>
          <w:rFonts w:ascii="Times New Roman" w:hAnsi="Times New Roman" w:cs="Times New Roman"/>
        </w:rPr>
      </w:pPr>
      <w:r w:rsidRPr="00866D13">
        <w:rPr>
          <w:rFonts w:ascii="Times New Roman" w:hAnsi="Times New Roman" w:cs="Times New Roman"/>
        </w:rPr>
        <w:t>7. Техническое задание</w:t>
      </w:r>
      <w:r w:rsidRPr="00866D13">
        <w:rPr>
          <w:rFonts w:ascii="Times New Roman" w:hAnsi="Times New Roman" w:cs="Times New Roman"/>
          <w:bCs/>
        </w:rPr>
        <w:t>, Таблица 3.1, п/п. «</w:t>
      </w:r>
      <w:r w:rsidRPr="00866D13">
        <w:rPr>
          <w:rFonts w:ascii="Times New Roman" w:hAnsi="Times New Roman" w:cs="Times New Roman"/>
        </w:rPr>
        <w:t>Масса счётчика в сборе, кг</w:t>
      </w:r>
      <w:r w:rsidRPr="00866D13">
        <w:rPr>
          <w:rFonts w:ascii="Times New Roman" w:hAnsi="Times New Roman" w:cs="Times New Roman"/>
          <w:bCs/>
        </w:rPr>
        <w:t xml:space="preserve">», столбец «Трехфазный (2)» фразу «1,7» предлагается изложить в редакции: </w:t>
      </w:r>
      <w:r w:rsidRPr="00866D13">
        <w:rPr>
          <w:rFonts w:ascii="Times New Roman" w:hAnsi="Times New Roman" w:cs="Times New Roman"/>
        </w:rPr>
        <w:t>«2,0»</w:t>
      </w:r>
    </w:p>
    <w:p w14:paraId="7296C100" w14:textId="77777777" w:rsidR="009F5EEE" w:rsidRPr="00866D13" w:rsidRDefault="009F5EEE" w:rsidP="001616D5">
      <w:pPr>
        <w:spacing w:after="0" w:line="240" w:lineRule="auto"/>
        <w:rPr>
          <w:rFonts w:ascii="Times New Roman" w:hAnsi="Times New Roman" w:cs="Times New Roman"/>
        </w:rPr>
      </w:pPr>
    </w:p>
    <w:p w14:paraId="342985AC" w14:textId="66F5EFDA" w:rsidR="009F5EEE" w:rsidRPr="00866D13" w:rsidRDefault="009F5EEE" w:rsidP="009F5EEE">
      <w:pPr>
        <w:spacing w:after="0" w:line="240" w:lineRule="auto"/>
        <w:rPr>
          <w:rFonts w:ascii="Times New Roman" w:hAnsi="Times New Roman" w:cs="Times New Roman"/>
        </w:rPr>
      </w:pPr>
      <w:r w:rsidRPr="00866D13">
        <w:rPr>
          <w:rFonts w:ascii="Times New Roman" w:hAnsi="Times New Roman" w:cs="Times New Roman"/>
        </w:rPr>
        <w:t>8. Техническое задание</w:t>
      </w:r>
      <w:r w:rsidRPr="00866D13">
        <w:rPr>
          <w:rFonts w:ascii="Times New Roman" w:hAnsi="Times New Roman" w:cs="Times New Roman"/>
          <w:bCs/>
        </w:rPr>
        <w:t>, Таблица 3.1, п/п. «</w:t>
      </w:r>
      <w:r w:rsidRPr="00866D13">
        <w:rPr>
          <w:rFonts w:ascii="Times New Roman" w:hAnsi="Times New Roman" w:cs="Times New Roman"/>
        </w:rPr>
        <w:t>Габаритные размеры, мм: Длина: Ширина: Глубина:</w:t>
      </w:r>
      <w:r w:rsidRPr="00866D13">
        <w:rPr>
          <w:rFonts w:ascii="Times New Roman" w:hAnsi="Times New Roman" w:cs="Times New Roman"/>
          <w:bCs/>
        </w:rPr>
        <w:t>», столбец «</w:t>
      </w:r>
      <w:r w:rsidR="00DF7439" w:rsidRPr="00866D13">
        <w:rPr>
          <w:rFonts w:ascii="Times New Roman" w:hAnsi="Times New Roman" w:cs="Times New Roman"/>
          <w:bCs/>
        </w:rPr>
        <w:t>Однофазный</w:t>
      </w:r>
      <w:r w:rsidRPr="00866D13">
        <w:rPr>
          <w:rFonts w:ascii="Times New Roman" w:hAnsi="Times New Roman" w:cs="Times New Roman"/>
          <w:bCs/>
        </w:rPr>
        <w:t>»</w:t>
      </w:r>
      <w:r w:rsidR="00DF7439" w:rsidRPr="00866D13">
        <w:rPr>
          <w:rFonts w:ascii="Times New Roman" w:hAnsi="Times New Roman" w:cs="Times New Roman"/>
          <w:bCs/>
        </w:rPr>
        <w:t>,</w:t>
      </w:r>
      <w:r w:rsidRPr="00866D13">
        <w:rPr>
          <w:rFonts w:ascii="Times New Roman" w:hAnsi="Times New Roman" w:cs="Times New Roman"/>
          <w:bCs/>
        </w:rPr>
        <w:t xml:space="preserve"> </w:t>
      </w:r>
      <w:r w:rsidR="00DF7439" w:rsidRPr="00866D13">
        <w:rPr>
          <w:rFonts w:ascii="Times New Roman" w:hAnsi="Times New Roman" w:cs="Times New Roman"/>
          <w:bCs/>
        </w:rPr>
        <w:t xml:space="preserve">значения </w:t>
      </w:r>
      <w:r w:rsidRPr="00866D13">
        <w:rPr>
          <w:rFonts w:ascii="Times New Roman" w:hAnsi="Times New Roman" w:cs="Times New Roman"/>
          <w:bCs/>
        </w:rPr>
        <w:t>«</w:t>
      </w:r>
      <w:r w:rsidR="00DF7439" w:rsidRPr="00866D13">
        <w:rPr>
          <w:rFonts w:ascii="Times New Roman" w:hAnsi="Times New Roman" w:cs="Times New Roman"/>
          <w:bCs/>
        </w:rPr>
        <w:t>130 90 64</w:t>
      </w:r>
      <w:r w:rsidRPr="00866D13">
        <w:rPr>
          <w:rFonts w:ascii="Times New Roman" w:hAnsi="Times New Roman" w:cs="Times New Roman"/>
          <w:bCs/>
        </w:rPr>
        <w:t xml:space="preserve">» предлагается изложить в редакции: </w:t>
      </w:r>
      <w:r w:rsidRPr="00866D13">
        <w:rPr>
          <w:rFonts w:ascii="Times New Roman" w:hAnsi="Times New Roman" w:cs="Times New Roman"/>
        </w:rPr>
        <w:t>«</w:t>
      </w:r>
      <w:r w:rsidR="00DF7439" w:rsidRPr="00866D13">
        <w:rPr>
          <w:rFonts w:ascii="Times New Roman" w:hAnsi="Times New Roman" w:cs="Times New Roman"/>
        </w:rPr>
        <w:t>150 105 62</w:t>
      </w:r>
      <w:r w:rsidRPr="00866D13">
        <w:rPr>
          <w:rFonts w:ascii="Times New Roman" w:hAnsi="Times New Roman" w:cs="Times New Roman"/>
        </w:rPr>
        <w:t>»</w:t>
      </w:r>
    </w:p>
    <w:p w14:paraId="03FF65C0" w14:textId="77EF2B46" w:rsidR="00DF7439" w:rsidRPr="00866D13" w:rsidRDefault="00DF7439" w:rsidP="009F5EEE">
      <w:pPr>
        <w:spacing w:after="0" w:line="240" w:lineRule="auto"/>
        <w:rPr>
          <w:rFonts w:ascii="Times New Roman" w:hAnsi="Times New Roman" w:cs="Times New Roman"/>
        </w:rPr>
      </w:pPr>
    </w:p>
    <w:p w14:paraId="759EE536" w14:textId="6D8FEC2A" w:rsidR="00DF7439" w:rsidRPr="00866D13" w:rsidRDefault="00DF7439" w:rsidP="00DF7439">
      <w:pPr>
        <w:spacing w:after="0" w:line="240" w:lineRule="auto"/>
        <w:rPr>
          <w:rFonts w:ascii="Times New Roman" w:hAnsi="Times New Roman" w:cs="Times New Roman"/>
        </w:rPr>
      </w:pPr>
      <w:r w:rsidRPr="00866D13">
        <w:rPr>
          <w:rFonts w:ascii="Times New Roman" w:hAnsi="Times New Roman" w:cs="Times New Roman"/>
        </w:rPr>
        <w:t>9. Техническое задание</w:t>
      </w:r>
      <w:r w:rsidRPr="00866D13">
        <w:rPr>
          <w:rFonts w:ascii="Times New Roman" w:hAnsi="Times New Roman" w:cs="Times New Roman"/>
          <w:bCs/>
        </w:rPr>
        <w:t>, Таблица 3.1, п/п. «</w:t>
      </w:r>
      <w:r w:rsidRPr="00866D13">
        <w:rPr>
          <w:rFonts w:ascii="Times New Roman" w:hAnsi="Times New Roman" w:cs="Times New Roman"/>
        </w:rPr>
        <w:t>Габаритные размеры, мм: Длина: Ширина: Глубина:</w:t>
      </w:r>
      <w:r w:rsidRPr="00866D13">
        <w:rPr>
          <w:rFonts w:ascii="Times New Roman" w:hAnsi="Times New Roman" w:cs="Times New Roman"/>
          <w:bCs/>
        </w:rPr>
        <w:t xml:space="preserve">», столбец «Трехфазный (1)», значения «160 140 62» предлагается изложить в редакции: </w:t>
      </w:r>
      <w:r w:rsidRPr="00866D13">
        <w:rPr>
          <w:rFonts w:ascii="Times New Roman" w:hAnsi="Times New Roman" w:cs="Times New Roman"/>
        </w:rPr>
        <w:t>«244 167 72,5»</w:t>
      </w:r>
    </w:p>
    <w:p w14:paraId="2D5C02EF" w14:textId="62EAAC42" w:rsidR="00DF7439" w:rsidRPr="00866D13" w:rsidRDefault="00DF7439" w:rsidP="009F5EEE">
      <w:pPr>
        <w:spacing w:after="0" w:line="240" w:lineRule="auto"/>
        <w:rPr>
          <w:rFonts w:ascii="Times New Roman" w:hAnsi="Times New Roman" w:cs="Times New Roman"/>
        </w:rPr>
      </w:pPr>
    </w:p>
    <w:p w14:paraId="1562EE71" w14:textId="399B3002" w:rsidR="00DF7439" w:rsidRPr="00866D13" w:rsidRDefault="00DF7439" w:rsidP="00DF7439">
      <w:pPr>
        <w:spacing w:after="0" w:line="240" w:lineRule="auto"/>
        <w:rPr>
          <w:rFonts w:ascii="Times New Roman" w:hAnsi="Times New Roman" w:cs="Times New Roman"/>
        </w:rPr>
      </w:pPr>
      <w:r w:rsidRPr="00866D13">
        <w:rPr>
          <w:rFonts w:ascii="Times New Roman" w:hAnsi="Times New Roman" w:cs="Times New Roman"/>
        </w:rPr>
        <w:t>10. Техническое задание</w:t>
      </w:r>
      <w:r w:rsidRPr="00866D13">
        <w:rPr>
          <w:rFonts w:ascii="Times New Roman" w:hAnsi="Times New Roman" w:cs="Times New Roman"/>
          <w:bCs/>
        </w:rPr>
        <w:t>, Таблица 3.1, п/п. «</w:t>
      </w:r>
      <w:r w:rsidRPr="00866D13">
        <w:rPr>
          <w:rFonts w:ascii="Times New Roman" w:hAnsi="Times New Roman" w:cs="Times New Roman"/>
        </w:rPr>
        <w:t>Габаритные размеры, мм: Длина: Ширина: Глубина:</w:t>
      </w:r>
      <w:r w:rsidRPr="00866D13">
        <w:rPr>
          <w:rFonts w:ascii="Times New Roman" w:hAnsi="Times New Roman" w:cs="Times New Roman"/>
          <w:bCs/>
        </w:rPr>
        <w:t xml:space="preserve">», столбец «Трехфазный (2)», значения «160 140 62» предлагается изложить в редакции: </w:t>
      </w:r>
      <w:r w:rsidRPr="00866D13">
        <w:rPr>
          <w:rFonts w:ascii="Times New Roman" w:hAnsi="Times New Roman" w:cs="Times New Roman"/>
        </w:rPr>
        <w:t>«244 167 72,5»</w:t>
      </w:r>
    </w:p>
    <w:p w14:paraId="5FDF523E" w14:textId="77777777" w:rsidR="00DF7439" w:rsidRPr="00866D13" w:rsidRDefault="00DF7439" w:rsidP="009F5EEE">
      <w:pPr>
        <w:spacing w:after="0" w:line="240" w:lineRule="auto"/>
        <w:rPr>
          <w:rFonts w:ascii="Times New Roman" w:hAnsi="Times New Roman" w:cs="Times New Roman"/>
        </w:rPr>
      </w:pPr>
    </w:p>
    <w:p w14:paraId="012C1AF6" w14:textId="16BD7F17" w:rsidR="00DF7439" w:rsidRPr="00866D13" w:rsidRDefault="00DF7439" w:rsidP="00DF7439">
      <w:pPr>
        <w:spacing w:after="0" w:line="240" w:lineRule="auto"/>
        <w:rPr>
          <w:rFonts w:ascii="Times New Roman" w:hAnsi="Times New Roman" w:cs="Times New Roman"/>
        </w:rPr>
      </w:pPr>
      <w:r w:rsidRPr="00866D13">
        <w:rPr>
          <w:rFonts w:ascii="Times New Roman" w:hAnsi="Times New Roman" w:cs="Times New Roman"/>
        </w:rPr>
        <w:t>11. Техническое задание</w:t>
      </w:r>
      <w:r w:rsidRPr="00866D13">
        <w:rPr>
          <w:rFonts w:ascii="Times New Roman" w:hAnsi="Times New Roman" w:cs="Times New Roman"/>
          <w:bCs/>
        </w:rPr>
        <w:t>, Таблица 3.2, п/п. «</w:t>
      </w:r>
      <w:r w:rsidRPr="00866D13">
        <w:rPr>
          <w:rFonts w:ascii="Times New Roman" w:hAnsi="Times New Roman" w:cs="Times New Roman"/>
        </w:rPr>
        <w:t>Встраиваемые на неразъёмной и сменяемой основе цифровые интерфейсы (модемы) стандартизированных технологий пакетной передачи данных согласно конструкции ИПУЭ. / Трехуровневая архитектура</w:t>
      </w:r>
      <w:r w:rsidRPr="00866D13">
        <w:rPr>
          <w:rFonts w:ascii="Times New Roman" w:hAnsi="Times New Roman" w:cs="Times New Roman"/>
          <w:bCs/>
        </w:rPr>
        <w:t xml:space="preserve">», </w:t>
      </w:r>
      <w:r w:rsidRPr="00866D13">
        <w:rPr>
          <w:rFonts w:ascii="Times New Roman" w:hAnsi="Times New Roman" w:cs="Times New Roman"/>
        </w:rPr>
        <w:t>столбец «Однофазный / Прямого», фразу «G3-PLС» предлагается изложить в редакции: «Радиоканал»</w:t>
      </w:r>
    </w:p>
    <w:p w14:paraId="7EC1508C" w14:textId="593BF7BB" w:rsidR="00DF7439" w:rsidRPr="00866D13" w:rsidRDefault="00DF7439" w:rsidP="00DF7439">
      <w:pPr>
        <w:spacing w:after="0" w:line="240" w:lineRule="auto"/>
        <w:rPr>
          <w:rFonts w:ascii="Times New Roman" w:hAnsi="Times New Roman" w:cs="Times New Roman"/>
        </w:rPr>
      </w:pPr>
    </w:p>
    <w:p w14:paraId="768B887D" w14:textId="6CDDDDCD" w:rsidR="00DF7439" w:rsidRPr="00866D13" w:rsidRDefault="00DF7439" w:rsidP="00DF7439">
      <w:pPr>
        <w:spacing w:after="0" w:line="240" w:lineRule="auto"/>
        <w:rPr>
          <w:rFonts w:ascii="Times New Roman" w:hAnsi="Times New Roman" w:cs="Times New Roman"/>
        </w:rPr>
      </w:pPr>
      <w:r w:rsidRPr="00866D13">
        <w:rPr>
          <w:rFonts w:ascii="Times New Roman" w:hAnsi="Times New Roman" w:cs="Times New Roman"/>
        </w:rPr>
        <w:t>12. Техническое задание</w:t>
      </w:r>
      <w:r w:rsidRPr="00866D13">
        <w:rPr>
          <w:rFonts w:ascii="Times New Roman" w:hAnsi="Times New Roman" w:cs="Times New Roman"/>
          <w:bCs/>
        </w:rPr>
        <w:t>, Таблица 3.2, п/п. «</w:t>
      </w:r>
      <w:r w:rsidRPr="00866D13">
        <w:rPr>
          <w:rFonts w:ascii="Times New Roman" w:hAnsi="Times New Roman" w:cs="Times New Roman"/>
        </w:rPr>
        <w:t>Встраиваемые на неразъёмной и сменяемой основе цифровые интерфейсы (модемы) стандартизированных технологий пакетной передачи данных согласно конструкции ИПУЭ. / Трехуровневая архитектура</w:t>
      </w:r>
      <w:r w:rsidRPr="00866D13">
        <w:rPr>
          <w:rFonts w:ascii="Times New Roman" w:hAnsi="Times New Roman" w:cs="Times New Roman"/>
          <w:bCs/>
        </w:rPr>
        <w:t xml:space="preserve">», </w:t>
      </w:r>
      <w:r w:rsidRPr="00866D13">
        <w:rPr>
          <w:rFonts w:ascii="Times New Roman" w:hAnsi="Times New Roman" w:cs="Times New Roman"/>
        </w:rPr>
        <w:t>столбец «Трехфазный / Прямого», фразу «G3-PLС» предлагается изложить в редакции: «Радиоканал»</w:t>
      </w:r>
    </w:p>
    <w:p w14:paraId="6C9B97EC" w14:textId="201EA252" w:rsidR="00DF7439" w:rsidRPr="00866D13" w:rsidRDefault="00DF7439" w:rsidP="00DF7439">
      <w:pPr>
        <w:spacing w:after="0" w:line="240" w:lineRule="auto"/>
        <w:rPr>
          <w:rFonts w:ascii="Times New Roman" w:hAnsi="Times New Roman" w:cs="Times New Roman"/>
        </w:rPr>
      </w:pPr>
    </w:p>
    <w:p w14:paraId="60B88B53" w14:textId="0A10CE21" w:rsidR="00DF7439" w:rsidRPr="00866D13" w:rsidRDefault="00DF7439" w:rsidP="00DF7439">
      <w:pPr>
        <w:spacing w:after="0" w:line="240" w:lineRule="auto"/>
        <w:rPr>
          <w:rFonts w:ascii="Times New Roman" w:hAnsi="Times New Roman" w:cs="Times New Roman"/>
        </w:rPr>
      </w:pPr>
      <w:r w:rsidRPr="00866D13">
        <w:rPr>
          <w:rFonts w:ascii="Times New Roman" w:hAnsi="Times New Roman" w:cs="Times New Roman"/>
        </w:rPr>
        <w:t>13. Техническое задание</w:t>
      </w:r>
      <w:r w:rsidRPr="00866D13">
        <w:rPr>
          <w:rFonts w:ascii="Times New Roman" w:hAnsi="Times New Roman" w:cs="Times New Roman"/>
          <w:bCs/>
        </w:rPr>
        <w:t>, Таблица 3.2, п/п. «</w:t>
      </w:r>
      <w:r w:rsidRPr="00866D13">
        <w:rPr>
          <w:rFonts w:ascii="Times New Roman" w:hAnsi="Times New Roman" w:cs="Times New Roman"/>
        </w:rPr>
        <w:t xml:space="preserve">Встраиваемые на неразъёмной и сменяемой основе цифровые интерфейсы (модемы) стандартизированных технологий пакетной передачи данных </w:t>
      </w:r>
      <w:r w:rsidRPr="00866D13">
        <w:rPr>
          <w:rFonts w:ascii="Times New Roman" w:hAnsi="Times New Roman" w:cs="Times New Roman"/>
        </w:rPr>
        <w:lastRenderedPageBreak/>
        <w:t>согласно конструкции ИПУЭ. / Трехуровневая архитектура</w:t>
      </w:r>
      <w:r w:rsidRPr="00866D13">
        <w:rPr>
          <w:rFonts w:ascii="Times New Roman" w:hAnsi="Times New Roman" w:cs="Times New Roman"/>
          <w:bCs/>
        </w:rPr>
        <w:t xml:space="preserve">», </w:t>
      </w:r>
      <w:r w:rsidRPr="00866D13">
        <w:rPr>
          <w:rFonts w:ascii="Times New Roman" w:hAnsi="Times New Roman" w:cs="Times New Roman"/>
        </w:rPr>
        <w:t>столбец «Трехфазный / Трансформ.», фразу «G3-PLС» предлагается изложить в редакции: «Радиоканал»</w:t>
      </w:r>
    </w:p>
    <w:p w14:paraId="5245F443" w14:textId="77777777" w:rsidR="00DF7439" w:rsidRPr="00866D13" w:rsidRDefault="00DF7439" w:rsidP="00DF7439">
      <w:pPr>
        <w:spacing w:after="0" w:line="240" w:lineRule="auto"/>
        <w:rPr>
          <w:rFonts w:ascii="Times New Roman" w:hAnsi="Times New Roman" w:cs="Times New Roman"/>
        </w:rPr>
      </w:pPr>
    </w:p>
    <w:p w14:paraId="279539CB" w14:textId="49759212" w:rsidR="007D7AE8" w:rsidRPr="00866D13" w:rsidRDefault="00DF7439" w:rsidP="006946CF">
      <w:pPr>
        <w:spacing w:after="0" w:line="240" w:lineRule="auto"/>
        <w:rPr>
          <w:rFonts w:ascii="Times New Roman" w:hAnsi="Times New Roman" w:cs="Times New Roman"/>
        </w:rPr>
      </w:pPr>
      <w:r w:rsidRPr="00866D13">
        <w:rPr>
          <w:rFonts w:ascii="Times New Roman" w:hAnsi="Times New Roman" w:cs="Times New Roman"/>
        </w:rPr>
        <w:t>14. Абзац «Иметь возможность настройки параметров и программирования функций с использованием персональных компьютеров (терминалов, планшетов) по проводным (RS-232, G3-PLC и т.п.) и беспроводным (GSM/GPRS) цифровым интерфейсам передачи данных» предлагается изложить в редакции</w:t>
      </w:r>
      <w:r w:rsidR="0051704E" w:rsidRPr="00866D13">
        <w:rPr>
          <w:rFonts w:ascii="Times New Roman" w:hAnsi="Times New Roman" w:cs="Times New Roman"/>
        </w:rPr>
        <w:t>: «Иметь возможность настройки параметров и программирования функций с использованием персональных компьютеров (терминалов, планшетов) по проводным (RS-485 и т.п.) и беспроводным (GSM/GPRS) цифровым интерфейсам передачи данных»</w:t>
      </w:r>
    </w:p>
    <w:p w14:paraId="3E719F12" w14:textId="27F049E9" w:rsidR="0051704E" w:rsidRPr="00866D13" w:rsidRDefault="0051704E" w:rsidP="006946CF">
      <w:pPr>
        <w:spacing w:after="0" w:line="240" w:lineRule="auto"/>
        <w:rPr>
          <w:rFonts w:ascii="Times New Roman" w:hAnsi="Times New Roman" w:cs="Times New Roman"/>
        </w:rPr>
      </w:pPr>
    </w:p>
    <w:p w14:paraId="34620130" w14:textId="614BEBDA" w:rsidR="0051704E" w:rsidRPr="00866D13" w:rsidRDefault="0051704E" w:rsidP="0051704E">
      <w:pPr>
        <w:spacing w:after="0" w:line="240" w:lineRule="auto"/>
        <w:rPr>
          <w:rFonts w:ascii="Times New Roman" w:hAnsi="Times New Roman" w:cs="Times New Roman"/>
        </w:rPr>
      </w:pPr>
      <w:r w:rsidRPr="00866D13">
        <w:rPr>
          <w:rFonts w:ascii="Times New Roman" w:hAnsi="Times New Roman" w:cs="Times New Roman"/>
        </w:rPr>
        <w:t>15. Техническое задание</w:t>
      </w:r>
      <w:r w:rsidRPr="00866D13">
        <w:rPr>
          <w:rFonts w:ascii="Times New Roman" w:hAnsi="Times New Roman" w:cs="Times New Roman"/>
          <w:bCs/>
        </w:rPr>
        <w:t>, Таблица 3.3, п/п. «</w:t>
      </w:r>
      <w:r w:rsidRPr="00866D13">
        <w:rPr>
          <w:rFonts w:ascii="Times New Roman" w:hAnsi="Times New Roman" w:cs="Times New Roman"/>
        </w:rPr>
        <w:t>Рабочий диапазон напряжений основного источника питания</w:t>
      </w:r>
      <w:r w:rsidRPr="00866D13">
        <w:rPr>
          <w:rFonts w:ascii="Times New Roman" w:hAnsi="Times New Roman" w:cs="Times New Roman"/>
          <w:bCs/>
        </w:rPr>
        <w:t xml:space="preserve">», </w:t>
      </w:r>
      <w:r w:rsidRPr="00866D13">
        <w:rPr>
          <w:rFonts w:ascii="Times New Roman" w:hAnsi="Times New Roman" w:cs="Times New Roman"/>
        </w:rPr>
        <w:t>фразу «90 ÷ 264 В» предлагается изложить в редакции: «207 ÷ 253 В»</w:t>
      </w:r>
    </w:p>
    <w:p w14:paraId="4850375A" w14:textId="38A40754" w:rsidR="0051704E" w:rsidRPr="00866D13" w:rsidRDefault="0051704E" w:rsidP="006946CF">
      <w:pPr>
        <w:spacing w:after="0" w:line="240" w:lineRule="auto"/>
        <w:rPr>
          <w:rFonts w:ascii="Times New Roman" w:hAnsi="Times New Roman" w:cs="Times New Roman"/>
        </w:rPr>
      </w:pPr>
    </w:p>
    <w:p w14:paraId="5E6D57D8" w14:textId="54D6A51F" w:rsidR="0051704E" w:rsidRPr="00866D13" w:rsidRDefault="0051704E" w:rsidP="0051704E">
      <w:pPr>
        <w:spacing w:after="0" w:line="240" w:lineRule="auto"/>
        <w:rPr>
          <w:rFonts w:ascii="Times New Roman" w:hAnsi="Times New Roman" w:cs="Times New Roman"/>
        </w:rPr>
      </w:pPr>
      <w:r w:rsidRPr="00866D13">
        <w:rPr>
          <w:rFonts w:ascii="Times New Roman" w:hAnsi="Times New Roman" w:cs="Times New Roman"/>
        </w:rPr>
        <w:t>16. Техническое задание</w:t>
      </w:r>
      <w:r w:rsidRPr="00866D13">
        <w:rPr>
          <w:rFonts w:ascii="Times New Roman" w:hAnsi="Times New Roman" w:cs="Times New Roman"/>
          <w:bCs/>
        </w:rPr>
        <w:t>, Таблица 3.3, п/п. «</w:t>
      </w:r>
      <w:r w:rsidRPr="00866D13">
        <w:rPr>
          <w:rFonts w:ascii="Times New Roman" w:hAnsi="Times New Roman" w:cs="Times New Roman"/>
        </w:rPr>
        <w:t>Интерфейс для сбора данных со счетчиков</w:t>
      </w:r>
      <w:r w:rsidRPr="00866D13">
        <w:rPr>
          <w:rFonts w:ascii="Times New Roman" w:hAnsi="Times New Roman" w:cs="Times New Roman"/>
          <w:bCs/>
        </w:rPr>
        <w:t xml:space="preserve">», </w:t>
      </w:r>
      <w:r w:rsidRPr="00866D13">
        <w:rPr>
          <w:rFonts w:ascii="Times New Roman" w:hAnsi="Times New Roman" w:cs="Times New Roman"/>
        </w:rPr>
        <w:t xml:space="preserve">фразу «PLC» предлагается изложить в редакции: «Радиоканал, </w:t>
      </w:r>
      <w:r w:rsidRPr="00866D13">
        <w:rPr>
          <w:rFonts w:ascii="Times New Roman" w:hAnsi="Times New Roman" w:cs="Times New Roman"/>
          <w:lang w:val="en-US"/>
        </w:rPr>
        <w:t>RS</w:t>
      </w:r>
      <w:r w:rsidRPr="00866D13">
        <w:rPr>
          <w:rFonts w:ascii="Times New Roman" w:hAnsi="Times New Roman" w:cs="Times New Roman"/>
        </w:rPr>
        <w:t>-485»</w:t>
      </w:r>
    </w:p>
    <w:p w14:paraId="07B9E208" w14:textId="77777777" w:rsidR="0051704E" w:rsidRPr="00866D13" w:rsidRDefault="0051704E" w:rsidP="006946CF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51704E" w:rsidRPr="00866D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0F8"/>
    <w:rsid w:val="001616D5"/>
    <w:rsid w:val="004830F8"/>
    <w:rsid w:val="0051704E"/>
    <w:rsid w:val="005D7259"/>
    <w:rsid w:val="006351F4"/>
    <w:rsid w:val="006946CF"/>
    <w:rsid w:val="007D7AE8"/>
    <w:rsid w:val="00812662"/>
    <w:rsid w:val="00866D13"/>
    <w:rsid w:val="008F0096"/>
    <w:rsid w:val="008F04F1"/>
    <w:rsid w:val="00953317"/>
    <w:rsid w:val="00996FC0"/>
    <w:rsid w:val="009F5EEE"/>
    <w:rsid w:val="00DF7439"/>
    <w:rsid w:val="00E85BCC"/>
    <w:rsid w:val="00F01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D5C70"/>
  <w15:chartTrackingRefBased/>
  <w15:docId w15:val="{8D69A91A-EDE3-44B9-9B04-F73EEE0D3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351F4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14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Таряник Владислав Михайлович</dc:creator>
  <cp:keywords/>
  <dc:description/>
  <cp:lastModifiedBy>Чернявская Алина Евгеньевна</cp:lastModifiedBy>
  <cp:revision>5</cp:revision>
  <dcterms:created xsi:type="dcterms:W3CDTF">2025-07-01T12:52:00Z</dcterms:created>
  <dcterms:modified xsi:type="dcterms:W3CDTF">2025-07-02T07:11:00Z</dcterms:modified>
</cp:coreProperties>
</file>