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5F9" w:rsidRDefault="000425F9" w:rsidP="000425F9">
      <w:r>
        <w:t xml:space="preserve">Уважаемый заказчик! </w:t>
      </w:r>
    </w:p>
    <w:p w:rsidR="000425F9" w:rsidRPr="000425F9" w:rsidRDefault="000425F9" w:rsidP="000425F9">
      <w:pPr>
        <w:rPr>
          <w:u w:val="single"/>
        </w:rPr>
      </w:pPr>
      <w:r w:rsidRPr="000425F9">
        <w:rPr>
          <w:u w:val="single"/>
        </w:rPr>
        <w:t xml:space="preserve">Просим уточнить, примет ли заказчик банковскую гарантию с пунктом, где срок оплаты Гарантом по требованию будет составлять не позднее 5 рабочих дней, вместо 10 рабочих дней, как в типовой форме? </w:t>
      </w:r>
    </w:p>
    <w:p w:rsidR="000425F9" w:rsidRDefault="000425F9" w:rsidP="000425F9">
      <w:r>
        <w:t>Пункт гарантии будет изложен в следующей редакции:</w:t>
      </w:r>
    </w:p>
    <w:p w:rsidR="000425F9" w:rsidRDefault="000425F9" w:rsidP="000425F9">
      <w:r>
        <w:t>"10.</w:t>
      </w:r>
      <w:r>
        <w:tab/>
        <w:t xml:space="preserve">Гарант обязан уплатить бенефициару всю денежную сумму по настоящей независимой гарантии не позднее </w:t>
      </w:r>
      <w:r w:rsidRPr="000425F9">
        <w:rPr>
          <w:u w:val="single"/>
        </w:rPr>
        <w:t>5 рабочих дней со дня,</w:t>
      </w:r>
      <w:r>
        <w:t xml:space="preserve"> следующего за днем получения гарантом требования бенефициара, соответствующего условиям настоящей независимой гарантии, при отсутствии предусмотренных Гражданским кодексом Российской Федерации оснований для отказа в удовлетворении этого требования."</w:t>
      </w:r>
    </w:p>
    <w:p w:rsidR="000425F9" w:rsidRDefault="000425F9" w:rsidP="000425F9"/>
    <w:p w:rsidR="000425F9" w:rsidRDefault="000425F9" w:rsidP="000425F9">
      <w:r>
        <w:t xml:space="preserve">Форму НГ, опубликованную в документации, </w:t>
      </w:r>
      <w:r w:rsidRPr="00C57797">
        <w:rPr>
          <w:u w:val="single"/>
        </w:rPr>
        <w:t>расцениваем как дополнительны требования</w:t>
      </w:r>
      <w:r>
        <w:t xml:space="preserve"> к гарантии. </w:t>
      </w:r>
    </w:p>
    <w:p w:rsidR="000425F9" w:rsidRDefault="000425F9" w:rsidP="000425F9">
      <w:r>
        <w:t>В форме есть пункт, который противоречит типовой форме, в случае если не изменить 10 рабочих дней на 5 рабочих дней. Противоречие запрещено законодательством РФ, в то время как дополнительные условия допускаются.</w:t>
      </w:r>
    </w:p>
    <w:p w:rsidR="000425F9" w:rsidRDefault="000425F9" w:rsidP="000425F9">
      <w:r>
        <w:t xml:space="preserve">Пункт из формы, который противоречит типовой форме: </w:t>
      </w:r>
    </w:p>
    <w:p w:rsidR="003315BB" w:rsidRDefault="000425F9" w:rsidP="000425F9">
      <w:r>
        <w:t>«</w:t>
      </w:r>
      <w:r w:rsidRPr="000425F9">
        <w:t>В случае, если Гарантом в срок 5 (Пять) рабочих дней не исполнено требование Бенефициара об уплате денежной суммы по настоящей Гарантии, Гарант предоставляет Бенефициару право бесспорного списания причитающейся ему суммы со счета Гаранта.</w:t>
      </w:r>
      <w:r>
        <w:t>»</w:t>
      </w:r>
    </w:p>
    <w:p w:rsidR="00C56E22" w:rsidRDefault="00C56E22" w:rsidP="000425F9"/>
    <w:p w:rsidR="00C56E22" w:rsidRDefault="00C56E22" w:rsidP="00C56E22">
      <w:r w:rsidRPr="00EB54DB">
        <w:rPr>
          <w:u w:val="single"/>
        </w:rPr>
        <w:t>Просим ответить на вопрос</w:t>
      </w:r>
      <w:r w:rsidR="00994311" w:rsidRPr="00EB54DB">
        <w:rPr>
          <w:u w:val="single"/>
        </w:rPr>
        <w:t xml:space="preserve"> по существу</w:t>
      </w:r>
      <w:r>
        <w:t>, а не отписываться очередной фразой «</w:t>
      </w:r>
      <w:r w:rsidRPr="00C56E22">
        <w:rPr>
          <w:i/>
        </w:rPr>
        <w:t>Данная форма независимой гарантии носит рекомендательный характер, требования к гарантам, приве</w:t>
      </w:r>
      <w:bookmarkStart w:id="0" w:name="_GoBack"/>
      <w:bookmarkEnd w:id="0"/>
      <w:r w:rsidRPr="00C56E22">
        <w:rPr>
          <w:i/>
        </w:rPr>
        <w:t>дены в приложении 1 к Части 1 Тома 1 закупочной документации в виде отдельного файла</w:t>
      </w:r>
      <w:r w:rsidRPr="00390FB1">
        <w:t>.</w:t>
      </w:r>
      <w:r>
        <w:t>»</w:t>
      </w:r>
    </w:p>
    <w:p w:rsidR="00794F62" w:rsidRDefault="00C56E22" w:rsidP="00C56E22">
      <w:r>
        <w:t>К гарантам вопросов нет, тем более файл с требованиями к гаранту</w:t>
      </w:r>
      <w:r w:rsidR="00794F62">
        <w:t>, опубликованный заказчиком,</w:t>
      </w:r>
      <w:r>
        <w:t xml:space="preserve"> </w:t>
      </w:r>
      <w:r w:rsidRPr="00794F62">
        <w:rPr>
          <w:u w:val="single"/>
        </w:rPr>
        <w:t>не может применяться</w:t>
      </w:r>
      <w:r>
        <w:t xml:space="preserve"> в данной закупке. </w:t>
      </w:r>
    </w:p>
    <w:p w:rsidR="00C56E22" w:rsidRDefault="00C56E22" w:rsidP="00C56E22">
      <w:r>
        <w:t xml:space="preserve">В пп.1 п 14.1 ст. 3.4 ФЗ-223 четко прописано, что независимая гарантия </w:t>
      </w:r>
      <w:r w:rsidRPr="00C56E22">
        <w:rPr>
          <w:u w:val="single"/>
        </w:rPr>
        <w:t>должна быть выдана гарантом, предусмотренным частью 1 статьи 45 Федерального закона от 5 апреля 2013 года N 44-ФЗ "</w:t>
      </w:r>
      <w:r>
        <w:t xml:space="preserve">О контрактной системе в сфере закупок товаров, работ, услуг для обеспечения государственных и муниципальных нужд". Список </w:t>
      </w:r>
      <w:r w:rsidR="00994311">
        <w:t xml:space="preserve">соответствующих </w:t>
      </w:r>
      <w:r>
        <w:t xml:space="preserve">банков </w:t>
      </w:r>
      <w:r w:rsidR="00794F62">
        <w:t>опубликован</w:t>
      </w:r>
      <w:r w:rsidR="00994311">
        <w:t xml:space="preserve"> на сайте Минфина. </w:t>
      </w:r>
    </w:p>
    <w:sectPr w:rsidR="00C56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5F9"/>
    <w:rsid w:val="000425F9"/>
    <w:rsid w:val="003315BB"/>
    <w:rsid w:val="00794F62"/>
    <w:rsid w:val="00994311"/>
    <w:rsid w:val="00C56E22"/>
    <w:rsid w:val="00C57797"/>
    <w:rsid w:val="00EB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79A5E-7454-459C-B959-DA18E5EA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Байт Ит</dc:creator>
  <cp:keywords/>
  <dc:description/>
  <cp:lastModifiedBy>Байт Ит</cp:lastModifiedBy>
  <cp:revision>5</cp:revision>
  <dcterms:created xsi:type="dcterms:W3CDTF">2025-08-21T09:19:00Z</dcterms:created>
  <dcterms:modified xsi:type="dcterms:W3CDTF">2025-08-21T09:32:00Z</dcterms:modified>
</cp:coreProperties>
</file>