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3FF" w:rsidRPr="005B43FF" w:rsidRDefault="0045156D" w:rsidP="00CC3B03">
      <w:pPr>
        <w:pStyle w:val="a9"/>
        <w:spacing w:after="0" w:line="240" w:lineRule="auto"/>
        <w:ind w:left="0"/>
        <w:jc w:val="center"/>
        <w:rPr>
          <w:rFonts w:ascii="Times New Roman" w:hAnsi="Times New Roman"/>
          <w:b/>
          <w:sz w:val="32"/>
          <w:szCs w:val="32"/>
        </w:rPr>
      </w:pPr>
      <w:r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Разъяснения документации </w:t>
      </w:r>
      <w:r w:rsidR="005154DB"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о проведении </w:t>
      </w:r>
      <w:r w:rsidR="005B43FF"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открытого </w:t>
      </w:r>
      <w:r w:rsidR="000903C7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аукциона </w:t>
      </w:r>
      <w:r w:rsidR="00B215F4"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>в</w:t>
      </w:r>
      <w:r w:rsidR="00854B5A"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электронной форме</w:t>
      </w:r>
      <w:r w:rsidR="00B215F4"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  <w:r w:rsidR="00854B5A"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на право заключения договора на </w:t>
      </w:r>
      <w:r w:rsidR="000903C7">
        <w:rPr>
          <w:rFonts w:ascii="Times New Roman" w:hAnsi="Times New Roman"/>
          <w:b/>
          <w:sz w:val="32"/>
          <w:szCs w:val="32"/>
        </w:rPr>
        <w:t>поставку провода взрывного</w:t>
      </w:r>
    </w:p>
    <w:p w:rsidR="00086415" w:rsidRPr="0063619D" w:rsidRDefault="00086415" w:rsidP="00CC3B03">
      <w:pPr>
        <w:pStyle w:val="a9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C6983" w:rsidRPr="00CC3B03" w:rsidRDefault="00CC3B03" w:rsidP="003C6983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5B43FF" w:rsidRPr="00CC3B03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http://zakupki.rosatom.ru</w:t>
        </w:r>
      </w:hyperlink>
      <w:r w:rsidR="005B43FF" w:rsidRPr="00CC3B03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/new</w:t>
      </w:r>
      <w:r w:rsidR="005B43FF" w:rsidRPr="00CC3B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983" w:rsidRPr="00CC3B03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903C7" w:rsidRPr="00CC3B03">
        <w:rPr>
          <w:rFonts w:ascii="Times New Roman" w:eastAsia="Times New Roman" w:hAnsi="Times New Roman" w:cs="Times New Roman"/>
          <w:b/>
          <w:bCs/>
          <w:sz w:val="28"/>
          <w:szCs w:val="28"/>
        </w:rPr>
        <w:t>121641</w:t>
      </w:r>
      <w:r w:rsidR="003C6983" w:rsidRPr="00CC3B03">
        <w:rPr>
          <w:rFonts w:ascii="Times New Roman" w:hAnsi="Times New Roman" w:cs="Times New Roman"/>
          <w:b/>
          <w:sz w:val="28"/>
          <w:szCs w:val="28"/>
        </w:rPr>
        <w:t>;</w:t>
      </w:r>
    </w:p>
    <w:p w:rsidR="000903C7" w:rsidRPr="00CC3B03" w:rsidRDefault="00CC3B03" w:rsidP="00B215F4">
      <w:pPr>
        <w:spacing w:after="0" w:line="240" w:lineRule="auto"/>
        <w:jc w:val="center"/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  <w:lang w:val="en-US"/>
        </w:rPr>
      </w:pPr>
      <w:hyperlink r:id="rId7" w:history="1">
        <w:hyperlink r:id="rId8" w:history="1">
          <w:r w:rsidRPr="00CC3B03">
            <w:rPr>
              <w:rStyle w:val="a3"/>
              <w:rFonts w:ascii="Times New Roman" w:hAnsi="Times New Roman" w:cs="Times New Roman"/>
              <w:b/>
              <w:color w:val="auto"/>
              <w:sz w:val="28"/>
              <w:szCs w:val="28"/>
              <w:u w:val="none"/>
            </w:rPr>
            <w:t>www.etp-ets.ru</w:t>
          </w:r>
        </w:hyperlink>
      </w:hyperlink>
      <w:r w:rsidRPr="00CC3B03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  <w:lang w:val="en-US"/>
        </w:rPr>
        <w:t xml:space="preserve"> </w:t>
      </w:r>
      <w:r w:rsidR="005B43FF" w:rsidRPr="00CC3B03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  <w:r w:rsidR="003C6983" w:rsidRPr="00CC3B03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№</w:t>
      </w:r>
      <w:r w:rsidRPr="00CC3B03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  <w:lang w:val="en-US"/>
        </w:rPr>
        <w:t xml:space="preserve"> </w:t>
      </w:r>
      <w:r w:rsidRPr="00CC3B03">
        <w:rPr>
          <w:rFonts w:ascii="Times New Roman" w:hAnsi="Times New Roman" w:cs="Times New Roman"/>
          <w:b/>
          <w:sz w:val="28"/>
          <w:szCs w:val="28"/>
        </w:rPr>
        <w:t>32515192541</w:t>
      </w:r>
    </w:p>
    <w:p w:rsidR="000903C7" w:rsidRPr="00CC3B03" w:rsidRDefault="003C6983" w:rsidP="00B215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C3B03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  <w:r w:rsidR="000903C7" w:rsidRPr="00CC3B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0903C7" w:rsidRPr="00CC3B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0903C7" w:rsidRPr="00CC3B0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9" w:history="1">
        <w:r w:rsidR="000903C7" w:rsidRPr="00CC3B03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www.zakupki.gov.ru</w:t>
        </w:r>
      </w:hyperlink>
      <w:r w:rsidR="00CC3B03" w:rsidRPr="00CC3B03">
        <w:rPr>
          <w:rFonts w:ascii="Times New Roman" w:hAnsi="Times New Roman" w:cs="Times New Roman"/>
          <w:b/>
          <w:sz w:val="28"/>
          <w:szCs w:val="28"/>
        </w:rPr>
        <w:t xml:space="preserve"> № 32515192541</w:t>
      </w:r>
    </w:p>
    <w:p w:rsidR="00B215F4" w:rsidRPr="005B43FF" w:rsidRDefault="000903C7" w:rsidP="00B215F4">
      <w:pPr>
        <w:spacing w:after="0" w:line="240" w:lineRule="auto"/>
        <w:jc w:val="center"/>
        <w:rPr>
          <w:rStyle w:val="a3"/>
          <w:rFonts w:ascii="Times New Roman" w:hAnsi="Times New Roman" w:cs="Times New Roman"/>
          <w:b/>
          <w:color w:val="auto"/>
          <w:sz w:val="32"/>
          <w:szCs w:val="32"/>
          <w:u w:val="none"/>
        </w:rPr>
      </w:pPr>
      <w:r w:rsidRPr="000903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57116" w:rsidRDefault="008B03F4" w:rsidP="00B215F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25C59">
        <w:rPr>
          <w:rFonts w:ascii="Times New Roman" w:hAnsi="Times New Roman"/>
          <w:b/>
          <w:sz w:val="28"/>
          <w:szCs w:val="28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«</w:t>
      </w:r>
      <w:r w:rsidR="00CC3B03">
        <w:rPr>
          <w:rFonts w:ascii="Times New Roman" w:hAnsi="Times New Roman"/>
          <w:b/>
          <w:sz w:val="28"/>
          <w:szCs w:val="28"/>
          <w:lang w:val="en-US"/>
        </w:rPr>
        <w:t>09</w:t>
      </w:r>
      <w:r w:rsidR="00B215F4">
        <w:rPr>
          <w:rFonts w:ascii="Times New Roman" w:hAnsi="Times New Roman"/>
          <w:b/>
          <w:sz w:val="28"/>
          <w:szCs w:val="28"/>
        </w:rPr>
        <w:t>»</w:t>
      </w:r>
      <w:r w:rsidR="005B43FF">
        <w:rPr>
          <w:rFonts w:ascii="Times New Roman" w:hAnsi="Times New Roman"/>
          <w:b/>
          <w:sz w:val="28"/>
          <w:szCs w:val="28"/>
        </w:rPr>
        <w:t xml:space="preserve"> </w:t>
      </w:r>
      <w:r w:rsidR="000903C7">
        <w:rPr>
          <w:rFonts w:ascii="Times New Roman" w:hAnsi="Times New Roman"/>
          <w:b/>
          <w:sz w:val="28"/>
          <w:szCs w:val="28"/>
        </w:rPr>
        <w:t>сентября</w:t>
      </w:r>
      <w:r w:rsidR="00B215F4">
        <w:rPr>
          <w:rFonts w:ascii="Times New Roman" w:hAnsi="Times New Roman"/>
          <w:b/>
          <w:sz w:val="28"/>
          <w:szCs w:val="28"/>
        </w:rPr>
        <w:t xml:space="preserve"> </w:t>
      </w:r>
      <w:r w:rsidR="00B215F4" w:rsidRPr="00887267">
        <w:rPr>
          <w:rFonts w:ascii="Times New Roman" w:hAnsi="Times New Roman"/>
          <w:b/>
          <w:sz w:val="28"/>
          <w:szCs w:val="28"/>
        </w:rPr>
        <w:t>202</w:t>
      </w:r>
      <w:r w:rsidR="000903C7">
        <w:rPr>
          <w:rFonts w:ascii="Times New Roman" w:hAnsi="Times New Roman"/>
          <w:b/>
          <w:sz w:val="28"/>
          <w:szCs w:val="28"/>
        </w:rPr>
        <w:t>5</w:t>
      </w:r>
      <w:r w:rsidR="00EC14F3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г.</w:t>
      </w:r>
    </w:p>
    <w:p w:rsidR="00B215F4" w:rsidRDefault="00B215F4" w:rsidP="00B215F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41"/>
        <w:gridCol w:w="8719"/>
      </w:tblGrid>
      <w:tr w:rsidR="0045156D" w:rsidRPr="00CC3B03" w:rsidTr="00CC3B03">
        <w:trPr>
          <w:trHeight w:val="591"/>
        </w:trPr>
        <w:tc>
          <w:tcPr>
            <w:tcW w:w="2006" w:type="pct"/>
            <w:vAlign w:val="center"/>
          </w:tcPr>
          <w:p w:rsidR="0045156D" w:rsidRPr="00CC3B03" w:rsidRDefault="0008682E" w:rsidP="00827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CC3B03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Запрос участника </w:t>
            </w:r>
          </w:p>
        </w:tc>
        <w:tc>
          <w:tcPr>
            <w:tcW w:w="2994" w:type="pct"/>
            <w:vAlign w:val="center"/>
          </w:tcPr>
          <w:p w:rsidR="0045156D" w:rsidRPr="00CC3B03" w:rsidRDefault="0045156D" w:rsidP="00827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CC3B03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Разъяснения положений </w:t>
            </w:r>
            <w:r w:rsidR="00B13DE2" w:rsidRPr="00CC3B0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закупочной</w:t>
            </w:r>
            <w:r w:rsidR="00EE0D66" w:rsidRPr="00CC3B0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документации</w:t>
            </w:r>
          </w:p>
        </w:tc>
      </w:tr>
      <w:tr w:rsidR="009474D7" w:rsidRPr="00CC3B03" w:rsidTr="00CC3B03">
        <w:trPr>
          <w:trHeight w:val="591"/>
        </w:trPr>
        <w:tc>
          <w:tcPr>
            <w:tcW w:w="2006" w:type="pct"/>
            <w:shd w:val="clear" w:color="auto" w:fill="FFFFFF" w:themeFill="background1"/>
            <w:vAlign w:val="center"/>
          </w:tcPr>
          <w:p w:rsidR="009474D7" w:rsidRPr="00CC3B03" w:rsidRDefault="000903C7" w:rsidP="00CC3B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3B03">
              <w:rPr>
                <w:rFonts w:ascii="Times New Roman" w:hAnsi="Times New Roman" w:cs="Times New Roman"/>
                <w:sz w:val="26"/>
                <w:szCs w:val="26"/>
                <w:shd w:val="clear" w:color="auto" w:fill="E0F3FF"/>
              </w:rPr>
              <w:t xml:space="preserve">Добрый день. Будет ли проводиться </w:t>
            </w:r>
            <w:proofErr w:type="spellStart"/>
            <w:r w:rsidRPr="00CC3B03">
              <w:rPr>
                <w:rFonts w:ascii="Times New Roman" w:hAnsi="Times New Roman" w:cs="Times New Roman"/>
                <w:sz w:val="26"/>
                <w:szCs w:val="26"/>
                <w:shd w:val="clear" w:color="auto" w:fill="E0F3FF"/>
              </w:rPr>
              <w:t>редукцион</w:t>
            </w:r>
            <w:proofErr w:type="spellEnd"/>
            <w:r w:rsidRPr="00CC3B03">
              <w:rPr>
                <w:rFonts w:ascii="Times New Roman" w:hAnsi="Times New Roman" w:cs="Times New Roman"/>
                <w:sz w:val="26"/>
                <w:szCs w:val="26"/>
                <w:shd w:val="clear" w:color="auto" w:fill="E0F3FF"/>
              </w:rPr>
              <w:t xml:space="preserve"> в </w:t>
            </w:r>
            <w:proofErr w:type="gramStart"/>
            <w:r w:rsidRPr="00CC3B03">
              <w:rPr>
                <w:rFonts w:ascii="Times New Roman" w:hAnsi="Times New Roman" w:cs="Times New Roman"/>
                <w:sz w:val="26"/>
                <w:szCs w:val="26"/>
                <w:shd w:val="clear" w:color="auto" w:fill="E0F3FF"/>
              </w:rPr>
              <w:t>он-</w:t>
            </w:r>
            <w:proofErr w:type="spellStart"/>
            <w:r w:rsidRPr="00CC3B03">
              <w:rPr>
                <w:rFonts w:ascii="Times New Roman" w:hAnsi="Times New Roman" w:cs="Times New Roman"/>
                <w:sz w:val="26"/>
                <w:szCs w:val="26"/>
                <w:shd w:val="clear" w:color="auto" w:fill="E0F3FF"/>
              </w:rPr>
              <w:t>лайн</w:t>
            </w:r>
            <w:proofErr w:type="spellEnd"/>
            <w:proofErr w:type="gramEnd"/>
            <w:r w:rsidRPr="00CC3B03">
              <w:rPr>
                <w:rFonts w:ascii="Times New Roman" w:hAnsi="Times New Roman" w:cs="Times New Roman"/>
                <w:sz w:val="26"/>
                <w:szCs w:val="26"/>
                <w:shd w:val="clear" w:color="auto" w:fill="E0F3FF"/>
              </w:rPr>
              <w:t xml:space="preserve"> формате? Исходя из описания процедуры, после вскрытия первых частей и допуска участников будет проводиться аукцион на понижение среди допущенных участников, верно?</w:t>
            </w:r>
            <w:r w:rsidR="005B43FF" w:rsidRPr="00CC3B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9474D7" w:rsidRPr="00CC3B03" w:rsidRDefault="009474D7" w:rsidP="00827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94" w:type="pct"/>
            <w:vAlign w:val="center"/>
          </w:tcPr>
          <w:p w:rsidR="005B43FF" w:rsidRPr="00CC3B03" w:rsidRDefault="005B43FF" w:rsidP="003C6983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               </w:t>
            </w:r>
          </w:p>
          <w:p w:rsidR="005B43FF" w:rsidRPr="00CC3B03" w:rsidRDefault="005B43FF" w:rsidP="009273A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Добрый день!</w:t>
            </w:r>
          </w:p>
          <w:p w:rsidR="009273A4" w:rsidRPr="00CC3B03" w:rsidRDefault="009273A4" w:rsidP="009273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В </w:t>
            </w:r>
            <w:proofErr w:type="gramStart"/>
            <w:r w:rsidRP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соответствии  с</w:t>
            </w:r>
            <w:proofErr w:type="gramEnd"/>
            <w:r w:rsidRP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пп</w:t>
            </w:r>
            <w:proofErr w:type="spellEnd"/>
            <w:r w:rsidRP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. 9.1.  п. </w:t>
            </w:r>
            <w:proofErr w:type="gramStart"/>
            <w:r w:rsidRP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9  Части</w:t>
            </w:r>
            <w:proofErr w:type="gramEnd"/>
            <w:r w:rsidRP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2. </w:t>
            </w:r>
            <w:r w:rsidR="00CC3B03" w:rsidRP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«Порядок проведения конкурса, аукциона, запроса предложений в электронной форме, участниками которых могут быть только субъекты малого и среднего предпринимательства»</w:t>
            </w:r>
            <w:r w:rsid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:</w:t>
            </w:r>
          </w:p>
          <w:p w:rsidR="009273A4" w:rsidRPr="00CC3B03" w:rsidRDefault="005B43FF" w:rsidP="009273A4">
            <w:pPr>
              <w:pStyle w:val="Times12"/>
              <w:tabs>
                <w:tab w:val="left" w:pos="0"/>
                <w:tab w:val="left" w:pos="779"/>
                <w:tab w:val="left" w:pos="1416"/>
              </w:tabs>
              <w:ind w:hanging="3"/>
              <w:rPr>
                <w:spacing w:val="-6"/>
                <w:sz w:val="26"/>
                <w:szCs w:val="26"/>
              </w:rPr>
            </w:pPr>
            <w:r w:rsidRPr="00CC3B03">
              <w:rPr>
                <w:iCs/>
                <w:sz w:val="26"/>
                <w:szCs w:val="26"/>
              </w:rPr>
              <w:t xml:space="preserve"> </w:t>
            </w:r>
            <w:r w:rsidR="009273A4" w:rsidRPr="00CC3B03">
              <w:rPr>
                <w:iCs/>
                <w:sz w:val="26"/>
                <w:szCs w:val="26"/>
              </w:rPr>
              <w:t>«</w:t>
            </w:r>
            <w:r w:rsidR="009273A4" w:rsidRPr="00CC3B03">
              <w:rPr>
                <w:spacing w:val="-6"/>
                <w:sz w:val="26"/>
                <w:szCs w:val="26"/>
              </w:rPr>
              <w:t>Аукцион проводится на ЭТП в день и время, указанный в извещении</w:t>
            </w:r>
            <w:r w:rsidR="009273A4" w:rsidRPr="00CC3B03">
              <w:rPr>
                <w:bCs w:val="0"/>
                <w:sz w:val="26"/>
                <w:szCs w:val="26"/>
              </w:rPr>
              <w:t xml:space="preserve"> </w:t>
            </w:r>
            <w:r w:rsidR="009273A4" w:rsidRPr="00CC3B03">
              <w:rPr>
                <w:spacing w:val="-6"/>
                <w:sz w:val="26"/>
                <w:szCs w:val="26"/>
              </w:rPr>
              <w:t xml:space="preserve">о проведении аукциона и документации. Участие в аукционе принимают только участники, </w:t>
            </w:r>
            <w:r w:rsidR="009273A4" w:rsidRPr="00CC3B03">
              <w:rPr>
                <w:bCs w:val="0"/>
                <w:sz w:val="26"/>
                <w:szCs w:val="26"/>
              </w:rPr>
              <w:t>заявки которых признаны соответствующими по итогам рассмотрения первых частей заявок</w:t>
            </w:r>
            <w:r w:rsidR="009273A4" w:rsidRPr="00CC3B03">
              <w:rPr>
                <w:spacing w:val="-6"/>
                <w:sz w:val="26"/>
                <w:szCs w:val="26"/>
              </w:rPr>
              <w:t>.</w:t>
            </w:r>
            <w:r w:rsidR="009273A4" w:rsidRPr="00CC3B03">
              <w:rPr>
                <w:spacing w:val="-6"/>
                <w:sz w:val="26"/>
                <w:szCs w:val="26"/>
              </w:rPr>
              <w:t>»</w:t>
            </w:r>
          </w:p>
          <w:p w:rsidR="003C6983" w:rsidRPr="00CC3B03" w:rsidRDefault="003C6983" w:rsidP="003C698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C6983" w:rsidRPr="00CC3B03" w:rsidRDefault="003C6983" w:rsidP="003C698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903C7" w:rsidRPr="00CC3B03" w:rsidTr="00CC3B03">
        <w:trPr>
          <w:trHeight w:val="591"/>
        </w:trPr>
        <w:tc>
          <w:tcPr>
            <w:tcW w:w="2006" w:type="pct"/>
            <w:shd w:val="clear" w:color="auto" w:fill="FFFFFF" w:themeFill="background1"/>
            <w:vAlign w:val="center"/>
          </w:tcPr>
          <w:p w:rsidR="000903C7" w:rsidRPr="00CC3B03" w:rsidRDefault="000903C7" w:rsidP="00CC3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E0F3FF"/>
              </w:rPr>
            </w:pPr>
            <w:r w:rsidRPr="00CC3B03">
              <w:rPr>
                <w:rFonts w:ascii="Times New Roman" w:hAnsi="Times New Roman" w:cs="Times New Roman"/>
                <w:sz w:val="26"/>
                <w:szCs w:val="26"/>
                <w:shd w:val="clear" w:color="auto" w:fill="E0F3FF"/>
              </w:rPr>
              <w:t>Добрый день. Прошу уточнить: Требуется ли обеспечение заявки? Т.к. в извещении указано, что обеспечение заявки не требуется, а в Раздела 2.2 Части 1. Общая и коммерческая часть в подпункте 2.3 говорится: "2.3. Обеспечение заявки на участие в закупке: копия независимой гарантии, если обеспечение заявки на участие в закупке осуществляется путем предоставления независимой гарантии."</w:t>
            </w:r>
          </w:p>
        </w:tc>
        <w:tc>
          <w:tcPr>
            <w:tcW w:w="2994" w:type="pct"/>
            <w:vAlign w:val="center"/>
          </w:tcPr>
          <w:p w:rsidR="000903C7" w:rsidRPr="00CC3B03" w:rsidRDefault="009273A4" w:rsidP="003C6983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Часть 1. Общая и коммерческая часть следует </w:t>
            </w:r>
            <w:bookmarkStart w:id="0" w:name="_GoBack"/>
            <w:bookmarkEnd w:id="0"/>
            <w:r w:rsidRPr="00CC3B0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читать в редакции от 09.09.2025</w:t>
            </w:r>
          </w:p>
        </w:tc>
      </w:tr>
    </w:tbl>
    <w:p w:rsidR="00400B70" w:rsidRDefault="00400B70" w:rsidP="008270B2">
      <w:pPr>
        <w:spacing w:after="0"/>
      </w:pPr>
    </w:p>
    <w:sectPr w:rsidR="00400B70" w:rsidSect="00507BE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40D53"/>
    <w:multiLevelType w:val="hybridMultilevel"/>
    <w:tmpl w:val="5810B7BA"/>
    <w:lvl w:ilvl="0" w:tplc="B1D23C50">
      <w:start w:val="1"/>
      <w:numFmt w:val="decimal"/>
      <w:lvlText w:val="9.%1."/>
      <w:lvlJc w:val="left"/>
      <w:pPr>
        <w:ind w:left="932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27EF3"/>
    <w:multiLevelType w:val="hybridMultilevel"/>
    <w:tmpl w:val="8BA24B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F3681"/>
    <w:multiLevelType w:val="multilevel"/>
    <w:tmpl w:val="EECC8F70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42" w:firstLine="709"/>
      </w:pPr>
      <w:rPr>
        <w:rFonts w:ascii="Times New Roman" w:hAnsi="Times New Roman" w:cs="Times New Roman"/>
        <w:b w:val="0"/>
        <w:i w:val="0"/>
        <w:sz w:val="28"/>
        <w:szCs w:val="28"/>
      </w:rPr>
    </w:lvl>
    <w:lvl w:ilvl="1">
      <w:start w:val="1"/>
      <w:numFmt w:val="decimal"/>
      <w:lvlText w:val="18.%2)"/>
      <w:lvlJc w:val="left"/>
      <w:pPr>
        <w:tabs>
          <w:tab w:val="num" w:pos="0"/>
        </w:tabs>
        <w:ind w:left="12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3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588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6D"/>
    <w:rsid w:val="00040A21"/>
    <w:rsid w:val="00086415"/>
    <w:rsid w:val="0008682E"/>
    <w:rsid w:val="000903C7"/>
    <w:rsid w:val="000C7046"/>
    <w:rsid w:val="000F66AF"/>
    <w:rsid w:val="001930ED"/>
    <w:rsid w:val="001A5180"/>
    <w:rsid w:val="001C2A99"/>
    <w:rsid w:val="001C7C44"/>
    <w:rsid w:val="001E3FC8"/>
    <w:rsid w:val="00271A7C"/>
    <w:rsid w:val="002B6C0E"/>
    <w:rsid w:val="002C378A"/>
    <w:rsid w:val="003047BF"/>
    <w:rsid w:val="003473C5"/>
    <w:rsid w:val="00351E30"/>
    <w:rsid w:val="00363024"/>
    <w:rsid w:val="00393E35"/>
    <w:rsid w:val="003B4DCC"/>
    <w:rsid w:val="003C6983"/>
    <w:rsid w:val="003E31D3"/>
    <w:rsid w:val="003F18C6"/>
    <w:rsid w:val="00400B70"/>
    <w:rsid w:val="00436CFC"/>
    <w:rsid w:val="0044382B"/>
    <w:rsid w:val="0045156D"/>
    <w:rsid w:val="00491D5D"/>
    <w:rsid w:val="004B3497"/>
    <w:rsid w:val="004C57E6"/>
    <w:rsid w:val="004F5ABD"/>
    <w:rsid w:val="005035C8"/>
    <w:rsid w:val="00507BE7"/>
    <w:rsid w:val="005154DB"/>
    <w:rsid w:val="0052784E"/>
    <w:rsid w:val="00555C08"/>
    <w:rsid w:val="00577721"/>
    <w:rsid w:val="00587921"/>
    <w:rsid w:val="00590294"/>
    <w:rsid w:val="00591E31"/>
    <w:rsid w:val="005933E5"/>
    <w:rsid w:val="005B43FF"/>
    <w:rsid w:val="005F30A3"/>
    <w:rsid w:val="005F328C"/>
    <w:rsid w:val="00616665"/>
    <w:rsid w:val="00625C59"/>
    <w:rsid w:val="00625EF5"/>
    <w:rsid w:val="0063619D"/>
    <w:rsid w:val="00644B71"/>
    <w:rsid w:val="00662F17"/>
    <w:rsid w:val="0066775F"/>
    <w:rsid w:val="00694FFB"/>
    <w:rsid w:val="006A018C"/>
    <w:rsid w:val="006E24D7"/>
    <w:rsid w:val="00702B53"/>
    <w:rsid w:val="00705AF6"/>
    <w:rsid w:val="00715E1B"/>
    <w:rsid w:val="00716FD1"/>
    <w:rsid w:val="0073365F"/>
    <w:rsid w:val="0076136B"/>
    <w:rsid w:val="00765C46"/>
    <w:rsid w:val="007953A4"/>
    <w:rsid w:val="007C2771"/>
    <w:rsid w:val="007D3DEF"/>
    <w:rsid w:val="007E37E2"/>
    <w:rsid w:val="007F2855"/>
    <w:rsid w:val="007F6767"/>
    <w:rsid w:val="0081178A"/>
    <w:rsid w:val="008270B2"/>
    <w:rsid w:val="008328D8"/>
    <w:rsid w:val="00854B5A"/>
    <w:rsid w:val="00894070"/>
    <w:rsid w:val="0089437E"/>
    <w:rsid w:val="008B03F4"/>
    <w:rsid w:val="008B1ABC"/>
    <w:rsid w:val="008C31FD"/>
    <w:rsid w:val="008F269C"/>
    <w:rsid w:val="009273A4"/>
    <w:rsid w:val="009474D7"/>
    <w:rsid w:val="00957116"/>
    <w:rsid w:val="0096200D"/>
    <w:rsid w:val="009874A4"/>
    <w:rsid w:val="009D149F"/>
    <w:rsid w:val="009F35A7"/>
    <w:rsid w:val="009F71C8"/>
    <w:rsid w:val="00A05615"/>
    <w:rsid w:val="00A05662"/>
    <w:rsid w:val="00A9260D"/>
    <w:rsid w:val="00A97181"/>
    <w:rsid w:val="00AA4940"/>
    <w:rsid w:val="00AD0312"/>
    <w:rsid w:val="00AE7F77"/>
    <w:rsid w:val="00B13ACE"/>
    <w:rsid w:val="00B13DE2"/>
    <w:rsid w:val="00B215F4"/>
    <w:rsid w:val="00B32735"/>
    <w:rsid w:val="00B43643"/>
    <w:rsid w:val="00BA3A45"/>
    <w:rsid w:val="00BA415F"/>
    <w:rsid w:val="00BA7189"/>
    <w:rsid w:val="00BC0A51"/>
    <w:rsid w:val="00BE0E1B"/>
    <w:rsid w:val="00BE3418"/>
    <w:rsid w:val="00BE5DB3"/>
    <w:rsid w:val="00BF68FB"/>
    <w:rsid w:val="00C17891"/>
    <w:rsid w:val="00C43661"/>
    <w:rsid w:val="00C60194"/>
    <w:rsid w:val="00C90B43"/>
    <w:rsid w:val="00CA00F4"/>
    <w:rsid w:val="00CB471B"/>
    <w:rsid w:val="00CC3B03"/>
    <w:rsid w:val="00CC76E5"/>
    <w:rsid w:val="00CF423C"/>
    <w:rsid w:val="00D04A53"/>
    <w:rsid w:val="00D27219"/>
    <w:rsid w:val="00D42FDC"/>
    <w:rsid w:val="00DA1460"/>
    <w:rsid w:val="00DC368F"/>
    <w:rsid w:val="00DE0600"/>
    <w:rsid w:val="00DE42C4"/>
    <w:rsid w:val="00E367E3"/>
    <w:rsid w:val="00E557D4"/>
    <w:rsid w:val="00E76FBC"/>
    <w:rsid w:val="00EA072F"/>
    <w:rsid w:val="00EC14F3"/>
    <w:rsid w:val="00ED2C8E"/>
    <w:rsid w:val="00EE0D66"/>
    <w:rsid w:val="00EE4815"/>
    <w:rsid w:val="00EE79B6"/>
    <w:rsid w:val="00EF2CAB"/>
    <w:rsid w:val="00F17A9C"/>
    <w:rsid w:val="00F203E7"/>
    <w:rsid w:val="00F73AC0"/>
    <w:rsid w:val="00FA2324"/>
    <w:rsid w:val="00FA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E5DC2"/>
  <w15:docId w15:val="{719F2FBD-21FF-4C9C-9482-455E488FF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a"/>
    <w:uiPriority w:val="34"/>
    <w:qFormat/>
    <w:rsid w:val="00D272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9"/>
    <w:uiPriority w:val="34"/>
    <w:qFormat/>
    <w:rsid w:val="00D27219"/>
    <w:rPr>
      <w:rFonts w:ascii="Calibri" w:eastAsia="Calibri" w:hAnsi="Calibri" w:cs="Times New Roman"/>
    </w:rPr>
  </w:style>
  <w:style w:type="paragraph" w:customStyle="1" w:styleId="Times12">
    <w:name w:val="Times 12"/>
    <w:basedOn w:val="a"/>
    <w:rsid w:val="009273A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berbank-a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/new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FE81F-B1A1-47BE-8E81-62A868956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Яшнов Георгий Александрович</dc:creator>
  <cp:lastModifiedBy>Витюк Татьяна Викторовна</cp:lastModifiedBy>
  <cp:revision>2</cp:revision>
  <cp:lastPrinted>2024-10-30T06:21:00Z</cp:lastPrinted>
  <dcterms:created xsi:type="dcterms:W3CDTF">2025-09-08T13:40:00Z</dcterms:created>
  <dcterms:modified xsi:type="dcterms:W3CDTF">2025-09-08T13:40:00Z</dcterms:modified>
</cp:coreProperties>
</file>