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93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1562"/>
        <w:gridCol w:w="283"/>
        <w:gridCol w:w="2126"/>
        <w:gridCol w:w="567"/>
        <w:gridCol w:w="4251"/>
      </w:tblGrid>
      <w:tr w:rsidR="003132DB" w:rsidRPr="003132DB" w14:paraId="293F5183" w14:textId="77777777" w:rsidTr="00232534">
        <w:trPr>
          <w:trHeight w:val="794"/>
        </w:trPr>
        <w:sdt>
          <w:sdtPr>
            <w:rPr>
              <w:rFonts w:cs="Times New Roman"/>
              <w:b/>
              <w:noProof/>
              <w:sz w:val="21"/>
              <w:szCs w:val="21"/>
              <w:lang w:val="ru-RU" w:eastAsia="ru-RU"/>
            </w:rPr>
            <w:id w:val="-1035426052"/>
            <w:lock w:val="sdtContentLocked"/>
            <w:picture/>
          </w:sdtPr>
          <w:sdtContent>
            <w:tc>
              <w:tcPr>
                <w:tcW w:w="4538" w:type="dxa"/>
                <w:gridSpan w:val="4"/>
              </w:tcPr>
              <w:p w14:paraId="0EAEA722" w14:textId="77777777" w:rsidR="003132DB" w:rsidRPr="00DC2FF7" w:rsidRDefault="00C50FD4" w:rsidP="00DC2FF7">
                <w:pPr>
                  <w:jc w:val="center"/>
                  <w:rPr>
                    <w:rFonts w:cs="Times New Roman"/>
                    <w:b/>
                    <w:noProof/>
                    <w:sz w:val="21"/>
                    <w:szCs w:val="21"/>
                    <w:lang w:eastAsia="en-GB"/>
                  </w:rPr>
                </w:pPr>
                <w:r w:rsidRPr="00C50FD4">
                  <w:rPr>
                    <w:rFonts w:cs="Times New Roman"/>
                    <w:b/>
                    <w:noProof/>
                    <w:sz w:val="21"/>
                    <w:szCs w:val="21"/>
                    <w:lang w:val="ru-RU" w:eastAsia="ru-RU"/>
                  </w:rPr>
                  <w:drawing>
                    <wp:inline distT="0" distB="0" distL="0" distR="0" wp14:anchorId="37FED250" wp14:editId="45D71669">
                      <wp:extent cx="1685547" cy="502921"/>
                      <wp:effectExtent l="0" t="0" r="0" b="0"/>
                      <wp:docPr id="3" name="Рисунок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АО АТОМСПЕЦТРАНС_горизонтальный_рус.png"/>
                              <pic:cNvPicPr/>
                            </pic:nvPicPr>
                            <pic:blipFill>
                              <a:blip r:embed="rId8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685547" cy="502921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sdt>
          <w:sdtPr>
            <w:rPr>
              <w:rFonts w:ascii="Times New Roman" w:hAnsi="Times New Roman" w:cs="Times New Roman"/>
              <w:b/>
              <w:noProof/>
              <w:sz w:val="28"/>
              <w:szCs w:val="28"/>
            </w:rPr>
            <w:alias w:val="Пометка дсп/кт"/>
            <w:tag w:val="Пометка дсп/кт"/>
            <w:id w:val="-95013389"/>
            <w:lock w:val="sdtLocked"/>
            <w:placeholder>
              <w:docPart w:val="7F8D6B4A7CD7414A90DDBCAB3C0EABC6"/>
            </w:placeholder>
            <w:docPartList>
              <w:docPartGallery w:val="Quick Parts"/>
              <w:docPartCategory w:val="ДСП"/>
            </w:docPartList>
          </w:sdtPr>
          <w:sdtContent>
            <w:tc>
              <w:tcPr>
                <w:tcW w:w="4818" w:type="dxa"/>
                <w:gridSpan w:val="2"/>
                <w:vMerge w:val="restart"/>
              </w:tcPr>
              <w:p w14:paraId="5D4E8B35" w14:textId="77777777" w:rsidR="003132DB" w:rsidRPr="00871FED" w:rsidRDefault="00424816" w:rsidP="00424816">
                <w:pPr>
                  <w:pStyle w:val="ConsPlusNormal"/>
                  <w:spacing w:line="300" w:lineRule="exact"/>
                  <w:ind w:firstLine="1"/>
                  <w:jc w:val="both"/>
                  <w:rPr>
                    <w:rFonts w:ascii="Times New Roman" w:hAnsi="Times New Roman" w:cs="Times New Roman"/>
                    <w:b/>
                    <w:noProof/>
                    <w:sz w:val="28"/>
                    <w:szCs w:val="28"/>
                  </w:rPr>
                </w:pPr>
                <w:r w:rsidRPr="00424816">
                  <w:rPr>
                    <w:rFonts w:ascii="Times New Roman" w:hAnsi="Times New Roman" w:cs="Times New Roman"/>
                    <w:noProof/>
                    <w:sz w:val="28"/>
                    <w:szCs w:val="28"/>
                  </w:rPr>
                  <w:t xml:space="preserve"> </w:t>
                </w:r>
              </w:p>
            </w:tc>
          </w:sdtContent>
        </w:sdt>
      </w:tr>
      <w:tr w:rsidR="003132DB" w:rsidRPr="003543B6" w14:paraId="0E977225" w14:textId="77777777" w:rsidTr="00232534">
        <w:trPr>
          <w:trHeight w:val="142"/>
        </w:trPr>
        <w:sdt>
          <w:sdtPr>
            <w:rPr>
              <w:b/>
            </w:rPr>
            <w:id w:val="-1147672882"/>
            <w:lock w:val="sdtContentLocked"/>
            <w:placeholder>
              <w:docPart w:val="04EFAC7407954AF3B896FA72AE4B8042"/>
            </w:placeholder>
            <w:showingPlcHdr/>
          </w:sdtPr>
          <w:sdtContent>
            <w:tc>
              <w:tcPr>
                <w:tcW w:w="4538" w:type="dxa"/>
                <w:gridSpan w:val="4"/>
              </w:tcPr>
              <w:p w14:paraId="7D26DF95" w14:textId="77777777" w:rsidR="003132DB" w:rsidRPr="003543B6" w:rsidRDefault="003132DB" w:rsidP="003049AD">
                <w:pPr>
                  <w:pStyle w:val="af0"/>
                  <w:rPr>
                    <w:b/>
                  </w:rPr>
                </w:pPr>
                <w:r>
                  <w:rPr>
                    <w:rStyle w:val="aa"/>
                  </w:rPr>
                  <w:t xml:space="preserve"> </w:t>
                </w:r>
              </w:p>
            </w:tc>
          </w:sdtContent>
        </w:sdt>
        <w:tc>
          <w:tcPr>
            <w:tcW w:w="4818" w:type="dxa"/>
            <w:gridSpan w:val="2"/>
            <w:vMerge/>
          </w:tcPr>
          <w:p w14:paraId="575C64E4" w14:textId="77777777" w:rsidR="003132DB" w:rsidRPr="003543B6" w:rsidRDefault="003132DB" w:rsidP="00DC2FF7">
            <w:pPr>
              <w:jc w:val="center"/>
              <w:rPr>
                <w:rFonts w:cs="Times New Roman"/>
                <w:b/>
                <w:noProof/>
                <w:sz w:val="21"/>
                <w:szCs w:val="21"/>
                <w:lang w:val="ru-RU" w:eastAsia="en-GB"/>
              </w:rPr>
            </w:pPr>
          </w:p>
        </w:tc>
      </w:tr>
      <w:tr w:rsidR="003543B6" w:rsidRPr="00F87B5F" w14:paraId="5D0BD575" w14:textId="77777777" w:rsidTr="00232534">
        <w:trPr>
          <w:trHeight w:val="631"/>
        </w:trPr>
        <w:tc>
          <w:tcPr>
            <w:tcW w:w="4538" w:type="dxa"/>
            <w:gridSpan w:val="4"/>
          </w:tcPr>
          <w:sdt>
            <w:sdtPr>
              <w:id w:val="-1279638404"/>
              <w:lock w:val="sdtLocked"/>
              <w:placeholder>
                <w:docPart w:val="0C7A240F5EEE40DEA852316951E1B273"/>
              </w:placeholder>
            </w:sdtPr>
            <w:sdtContent>
              <w:sdt>
                <w:sdtPr>
                  <w:id w:val="-1431658452"/>
                  <w:lock w:val="sdtContentLocked"/>
                  <w:placeholder>
                    <w:docPart w:val="E7A2068FB8DE45BF9B9D2501168DFD94"/>
                  </w:placeholder>
                </w:sdtPr>
                <w:sdtContent>
                  <w:p w14:paraId="6302BDD2" w14:textId="77777777" w:rsidR="00C50FD4" w:rsidRPr="00E750DD" w:rsidRDefault="00C50FD4" w:rsidP="008F1BD9">
                    <w:pPr>
                      <w:jc w:val="center"/>
                      <w:rPr>
                        <w:rFonts w:eastAsia="Calibri" w:cs="Times New Roman"/>
                        <w:b/>
                        <w:noProof/>
                        <w:sz w:val="24"/>
                        <w:lang w:val="ru-RU" w:eastAsia="en-GB"/>
                      </w:rPr>
                    </w:pPr>
                    <w:r>
                      <w:rPr>
                        <w:rFonts w:eastAsia="Calibri" w:cs="Times New Roman"/>
                        <w:b/>
                        <w:noProof/>
                        <w:sz w:val="24"/>
                        <w:lang w:val="ru-RU" w:eastAsia="en-GB"/>
                      </w:rPr>
                      <w:t>А</w:t>
                    </w:r>
                    <w:r w:rsidRPr="00E750DD">
                      <w:rPr>
                        <w:rFonts w:eastAsia="Calibri" w:cs="Times New Roman"/>
                        <w:b/>
                        <w:noProof/>
                        <w:sz w:val="24"/>
                        <w:lang w:val="ru-RU" w:eastAsia="en-GB"/>
                      </w:rPr>
                      <w:t>кционерное общество «</w:t>
                    </w:r>
                    <w:r>
                      <w:rPr>
                        <w:rFonts w:eastAsia="Calibri" w:cs="Times New Roman"/>
                        <w:b/>
                        <w:noProof/>
                        <w:sz w:val="24"/>
                        <w:lang w:val="ru-RU" w:eastAsia="en-GB"/>
                      </w:rPr>
                      <w:t>Атомспецтранс</w:t>
                    </w:r>
                    <w:r w:rsidRPr="00E750DD">
                      <w:rPr>
                        <w:rFonts w:eastAsia="Calibri" w:cs="Times New Roman"/>
                        <w:b/>
                        <w:noProof/>
                        <w:sz w:val="24"/>
                        <w:lang w:val="ru-RU" w:eastAsia="en-GB"/>
                      </w:rPr>
                      <w:t>»</w:t>
                    </w:r>
                  </w:p>
                  <w:p w14:paraId="7B390CF5" w14:textId="77777777" w:rsidR="003543B6" w:rsidRPr="00937E76" w:rsidRDefault="00C50FD4" w:rsidP="00C50FD4">
                    <w:pPr>
                      <w:jc w:val="center"/>
                      <w:rPr>
                        <w:lang w:val="ru-RU"/>
                      </w:rPr>
                    </w:pPr>
                    <w:r w:rsidRPr="00673F9C">
                      <w:rPr>
                        <w:rFonts w:eastAsia="Calibri" w:cs="Times New Roman"/>
                        <w:b/>
                        <w:noProof/>
                        <w:sz w:val="24"/>
                        <w:lang w:val="ru-RU" w:eastAsia="en-GB"/>
                      </w:rPr>
                      <w:t>(АО «</w:t>
                    </w:r>
                    <w:r>
                      <w:rPr>
                        <w:rFonts w:eastAsia="Calibri" w:cs="Times New Roman"/>
                        <w:b/>
                        <w:noProof/>
                        <w:sz w:val="24"/>
                        <w:lang w:val="ru-RU" w:eastAsia="en-GB"/>
                      </w:rPr>
                      <w:t>Атомспецтранс»)</w:t>
                    </w:r>
                  </w:p>
                </w:sdtContent>
              </w:sdt>
            </w:sdtContent>
          </w:sdt>
        </w:tc>
        <w:tc>
          <w:tcPr>
            <w:tcW w:w="567" w:type="dxa"/>
            <w:vMerge w:val="restart"/>
          </w:tcPr>
          <w:p w14:paraId="56B313E1" w14:textId="77777777" w:rsidR="003543B6" w:rsidRPr="004971E8" w:rsidRDefault="003543B6" w:rsidP="00DC2FF7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251" w:type="dxa"/>
            <w:vMerge w:val="restart"/>
          </w:tcPr>
          <w:sdt>
            <w:sdtPr>
              <w:rPr>
                <w:sz w:val="26"/>
                <w:szCs w:val="26"/>
              </w:rPr>
              <w:alias w:val="Адресат (не более 4 адресатов)"/>
              <w:tag w:val="Адресат (не более 4 адресатов)"/>
              <w:id w:val="-733938846"/>
              <w:placeholder>
                <w:docPart w:val="6433CDE16C464944AEB5B13618A4EA76"/>
              </w:placeholder>
              <w:docPartList>
                <w:docPartGallery w:val="Quick Parts"/>
                <w:docPartCategory w:val="Адресат"/>
              </w:docPartList>
            </w:sdtPr>
            <w:sdtContent>
              <w:p w14:paraId="5BA17B80" w14:textId="1793B62A" w:rsidR="003543B6" w:rsidRPr="00F87B5F" w:rsidRDefault="003E4C16" w:rsidP="004C02E4">
                <w:pPr>
                  <w:jc w:val="right"/>
                  <w:rPr>
                    <w:sz w:val="26"/>
                    <w:szCs w:val="26"/>
                    <w:lang w:val="ru-RU"/>
                  </w:rPr>
                </w:pPr>
                <w:r w:rsidRPr="00F87B5F">
                  <w:rPr>
                    <w:rFonts w:cs="Times New Roman"/>
                    <w:sz w:val="26"/>
                    <w:szCs w:val="26"/>
                    <w:lang w:val="ru-RU"/>
                  </w:rPr>
                  <w:t>Участнику закупочной процедуры</w:t>
                </w:r>
              </w:p>
            </w:sdtContent>
          </w:sdt>
        </w:tc>
      </w:tr>
      <w:tr w:rsidR="003543B6" w:rsidRPr="00763F80" w14:paraId="749B300F" w14:textId="77777777" w:rsidTr="00232534">
        <w:trPr>
          <w:trHeight w:hRule="exact" w:val="142"/>
        </w:trPr>
        <w:tc>
          <w:tcPr>
            <w:tcW w:w="4538" w:type="dxa"/>
            <w:gridSpan w:val="4"/>
          </w:tcPr>
          <w:p w14:paraId="2A08E24A" w14:textId="77777777" w:rsidR="003543B6" w:rsidRPr="003543B6" w:rsidRDefault="002B14AA" w:rsidP="003B7A46">
            <w:pPr>
              <w:pStyle w:val="af0"/>
            </w:pPr>
            <w:r>
              <w:t xml:space="preserve"> </w:t>
            </w:r>
            <w:r w:rsidRPr="003E4C16">
              <w:rPr>
                <w:color w:val="FFFFFF" w:themeColor="background1"/>
              </w:rPr>
              <w:t>У.А</w:t>
            </w:r>
            <w:r>
              <w:t>.</w:t>
            </w:r>
            <w:sdt>
              <w:sdtPr>
                <w:id w:val="1062131989"/>
                <w:lock w:val="sdtContentLocked"/>
                <w:placeholder>
                  <w:docPart w:val="C142CBA01D294B96A66A36C7CC7890E3"/>
                </w:placeholder>
                <w:showingPlcHdr/>
              </w:sdtPr>
              <w:sdtContent>
                <w:r w:rsidR="006530B4">
                  <w:rPr>
                    <w:lang w:val="en-US"/>
                  </w:rPr>
                  <w:t xml:space="preserve"> </w:t>
                </w:r>
              </w:sdtContent>
            </w:sdt>
          </w:p>
        </w:tc>
        <w:tc>
          <w:tcPr>
            <w:tcW w:w="567" w:type="dxa"/>
            <w:vMerge/>
          </w:tcPr>
          <w:p w14:paraId="31DE033B" w14:textId="77777777" w:rsidR="003543B6" w:rsidRPr="004971E8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251" w:type="dxa"/>
            <w:vMerge/>
          </w:tcPr>
          <w:p w14:paraId="2D2EB9D0" w14:textId="77777777" w:rsidR="003543B6" w:rsidRPr="00311175" w:rsidRDefault="003543B6" w:rsidP="003543B6">
            <w:pPr>
              <w:pStyle w:val="ab"/>
              <w:ind w:firstLine="0"/>
              <w:jc w:val="left"/>
              <w:rPr>
                <w:sz w:val="24"/>
              </w:rPr>
            </w:pPr>
          </w:p>
        </w:tc>
      </w:tr>
      <w:tr w:rsidR="006530B4" w:rsidRPr="00763F80" w14:paraId="5D3A605E" w14:textId="77777777" w:rsidTr="00232534">
        <w:trPr>
          <w:trHeight w:val="142"/>
        </w:trPr>
        <w:sdt>
          <w:sdtPr>
            <w:rPr>
              <w:sz w:val="24"/>
              <w:szCs w:val="24"/>
            </w:rPr>
            <w:id w:val="284783049"/>
            <w:lock w:val="sdtContentLocked"/>
          </w:sdtPr>
          <w:sdtContent>
            <w:sdt>
              <w:sdtPr>
                <w:rPr>
                  <w:sz w:val="24"/>
                  <w:szCs w:val="24"/>
                </w:rPr>
                <w:id w:val="1588649129"/>
                <w:lock w:val="sdtContentLocked"/>
              </w:sdtPr>
              <w:sdtContent>
                <w:tc>
                  <w:tcPr>
                    <w:tcW w:w="4538" w:type="dxa"/>
                    <w:gridSpan w:val="4"/>
                  </w:tcPr>
                  <w:p w14:paraId="008FA4F1" w14:textId="77777777" w:rsidR="006530B4" w:rsidRPr="006530B4" w:rsidRDefault="00C50FD4" w:rsidP="00147CE7">
                    <w:pPr>
                      <w:pStyle w:val="af0"/>
                      <w:rPr>
                        <w:sz w:val="24"/>
                        <w:szCs w:val="24"/>
                      </w:rPr>
                    </w:pPr>
                    <w:r>
                      <w:rPr>
                        <w:b/>
                        <w:sz w:val="24"/>
                        <w:szCs w:val="24"/>
                      </w:rPr>
                      <w:t>Красноярский филиал</w:t>
                    </w:r>
                  </w:p>
                </w:tc>
              </w:sdtContent>
            </w:sdt>
          </w:sdtContent>
        </w:sdt>
        <w:tc>
          <w:tcPr>
            <w:tcW w:w="567" w:type="dxa"/>
            <w:vMerge/>
          </w:tcPr>
          <w:p w14:paraId="21B75DD6" w14:textId="77777777" w:rsidR="006530B4" w:rsidRPr="004971E8" w:rsidRDefault="006530B4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251" w:type="dxa"/>
            <w:vMerge/>
          </w:tcPr>
          <w:p w14:paraId="12979BA2" w14:textId="77777777" w:rsidR="006530B4" w:rsidRPr="00FE409B" w:rsidRDefault="006530B4" w:rsidP="003543B6">
            <w:pPr>
              <w:pStyle w:val="ab"/>
              <w:ind w:firstLine="0"/>
              <w:jc w:val="left"/>
              <w:rPr>
                <w:sz w:val="23"/>
                <w:szCs w:val="23"/>
              </w:rPr>
            </w:pPr>
          </w:p>
        </w:tc>
      </w:tr>
      <w:tr w:rsidR="006530B4" w:rsidRPr="00763F80" w14:paraId="23FA754C" w14:textId="77777777" w:rsidTr="00232534">
        <w:trPr>
          <w:trHeight w:val="142"/>
        </w:trPr>
        <w:sdt>
          <w:sdtPr>
            <w:id w:val="-190684550"/>
            <w:lock w:val="sdtContentLocked"/>
            <w:showingPlcHdr/>
          </w:sdtPr>
          <w:sdtContent>
            <w:tc>
              <w:tcPr>
                <w:tcW w:w="4538" w:type="dxa"/>
                <w:gridSpan w:val="4"/>
              </w:tcPr>
              <w:p w14:paraId="238FD56C" w14:textId="77777777" w:rsidR="006530B4" w:rsidRPr="003543B6" w:rsidRDefault="006530B4" w:rsidP="003B7A46">
                <w:pPr>
                  <w:pStyle w:val="af0"/>
                </w:pPr>
                <w:r>
                  <w:rPr>
                    <w:rStyle w:val="aa"/>
                  </w:rPr>
                  <w:t xml:space="preserve"> </w:t>
                </w:r>
              </w:p>
            </w:tc>
          </w:sdtContent>
        </w:sdt>
        <w:tc>
          <w:tcPr>
            <w:tcW w:w="567" w:type="dxa"/>
            <w:vMerge/>
          </w:tcPr>
          <w:p w14:paraId="5FFB552B" w14:textId="77777777" w:rsidR="006530B4" w:rsidRPr="004971E8" w:rsidRDefault="006530B4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251" w:type="dxa"/>
            <w:vMerge/>
          </w:tcPr>
          <w:p w14:paraId="47FF30A8" w14:textId="77777777" w:rsidR="006530B4" w:rsidRPr="00FE409B" w:rsidRDefault="006530B4" w:rsidP="003543B6">
            <w:pPr>
              <w:pStyle w:val="ab"/>
              <w:ind w:firstLine="0"/>
              <w:jc w:val="left"/>
              <w:rPr>
                <w:sz w:val="23"/>
                <w:szCs w:val="23"/>
              </w:rPr>
            </w:pPr>
          </w:p>
        </w:tc>
      </w:tr>
      <w:tr w:rsidR="003543B6" w:rsidRPr="00DB420A" w14:paraId="1AF18038" w14:textId="77777777" w:rsidTr="00232534">
        <w:trPr>
          <w:trHeight w:val="630"/>
        </w:trPr>
        <w:tc>
          <w:tcPr>
            <w:tcW w:w="4538" w:type="dxa"/>
            <w:gridSpan w:val="4"/>
          </w:tcPr>
          <w:sdt>
            <w:sdtPr>
              <w:id w:val="466630737"/>
              <w:lock w:val="sdtLocked"/>
            </w:sdtPr>
            <w:sdtContent>
              <w:sdt>
                <w:sdtPr>
                  <w:id w:val="-822816935"/>
                  <w:lock w:val="sdtContentLocked"/>
                </w:sdtPr>
                <w:sdtContent>
                  <w:p w14:paraId="5A72BD66" w14:textId="77777777" w:rsidR="00C50FD4" w:rsidRDefault="00C50FD4" w:rsidP="008F1BD9">
                    <w:pPr>
                      <w:pStyle w:val="ae"/>
                    </w:pPr>
                    <w:r>
                      <w:t>ул</w:t>
                    </w:r>
                    <w:r w:rsidRPr="00327127">
                      <w:t>.</w:t>
                    </w:r>
                    <w:r>
                      <w:t xml:space="preserve"> Привокзальная, д. 16, Железногорск, Красноярский край, 662970</w:t>
                    </w:r>
                  </w:p>
                  <w:p w14:paraId="7ED8D542" w14:textId="77777777" w:rsidR="00C50FD4" w:rsidRDefault="00C50FD4" w:rsidP="008F1BD9">
                    <w:pPr>
                      <w:pStyle w:val="ae"/>
                    </w:pPr>
                    <w:r>
                      <w:t>Телефон/факс (3919) 75-89-79</w:t>
                    </w:r>
                  </w:p>
                  <w:p w14:paraId="5F7A31B2" w14:textId="77777777" w:rsidR="00C50FD4" w:rsidRPr="00F55207" w:rsidRDefault="00C50FD4" w:rsidP="008F1BD9">
                    <w:pPr>
                      <w:pStyle w:val="ae"/>
                    </w:pPr>
                    <w:r>
                      <w:t xml:space="preserve"> </w:t>
                    </w:r>
                    <w:r w:rsidRPr="00806FF6">
                      <w:rPr>
                        <w:lang w:val="en-US"/>
                      </w:rPr>
                      <w:t>E</w:t>
                    </w:r>
                    <w:r w:rsidRPr="00F55207">
                      <w:t>-</w:t>
                    </w:r>
                    <w:r w:rsidRPr="00806FF6">
                      <w:rPr>
                        <w:lang w:val="en-US"/>
                      </w:rPr>
                      <w:t>mail</w:t>
                    </w:r>
                    <w:r w:rsidRPr="00F55207">
                      <w:t xml:space="preserve">: </w:t>
                    </w:r>
                    <w:r>
                      <w:rPr>
                        <w:lang w:val="en-US"/>
                      </w:rPr>
                      <w:t>OVRyazanova</w:t>
                    </w:r>
                    <w:r w:rsidRPr="00F55207">
                      <w:t>@</w:t>
                    </w:r>
                    <w:r>
                      <w:rPr>
                        <w:lang w:val="en-US"/>
                      </w:rPr>
                      <w:t>rosatom</w:t>
                    </w:r>
                    <w:r w:rsidRPr="00F55207">
                      <w:t>.</w:t>
                    </w:r>
                    <w:r w:rsidRPr="00806FF6">
                      <w:rPr>
                        <w:lang w:val="en-US"/>
                      </w:rPr>
                      <w:t>ru</w:t>
                    </w:r>
                  </w:p>
                  <w:p w14:paraId="6DD16914" w14:textId="77777777" w:rsidR="00C50FD4" w:rsidRDefault="00C50FD4" w:rsidP="008F1BD9">
                    <w:pPr>
                      <w:pStyle w:val="ae"/>
                    </w:pPr>
                    <w:r>
                      <w:t>ОКПО 52683630, ОГРН 1087746009218</w:t>
                    </w:r>
                  </w:p>
                  <w:p w14:paraId="15B9284B" w14:textId="77777777" w:rsidR="003543B6" w:rsidRPr="00C50FD4" w:rsidRDefault="00C50FD4" w:rsidP="00C50FD4">
                    <w:pPr>
                      <w:pStyle w:val="ae"/>
                      <w:rPr>
                        <w:rFonts w:cstheme="minorBidi"/>
                        <w:noProof w:val="0"/>
                        <w:sz w:val="28"/>
                        <w:szCs w:val="24"/>
                        <w:lang w:val="en-GB" w:eastAsia="en-US"/>
                      </w:rPr>
                    </w:pPr>
                    <w:r>
                      <w:t xml:space="preserve">ИНН 7717609102, КПП </w:t>
                    </w:r>
                    <w:r w:rsidRPr="00F55207">
                      <w:t>245243001</w:t>
                    </w:r>
                  </w:p>
                </w:sdtContent>
              </w:sdt>
            </w:sdtContent>
          </w:sdt>
        </w:tc>
        <w:tc>
          <w:tcPr>
            <w:tcW w:w="567" w:type="dxa"/>
            <w:vMerge/>
          </w:tcPr>
          <w:p w14:paraId="7B4B7AD1" w14:textId="77777777" w:rsidR="003543B6" w:rsidRPr="004971E8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251" w:type="dxa"/>
            <w:vMerge/>
          </w:tcPr>
          <w:p w14:paraId="19B39F43" w14:textId="77777777" w:rsidR="003543B6" w:rsidRDefault="003543B6" w:rsidP="003543B6">
            <w:pPr>
              <w:pStyle w:val="ab"/>
              <w:ind w:firstLine="0"/>
              <w:jc w:val="left"/>
            </w:pPr>
          </w:p>
        </w:tc>
      </w:tr>
      <w:tr w:rsidR="003543B6" w:rsidRPr="00A9178D" w14:paraId="26016B6C" w14:textId="77777777" w:rsidTr="00232534">
        <w:trPr>
          <w:trHeight w:val="454"/>
        </w:trPr>
        <w:tc>
          <w:tcPr>
            <w:tcW w:w="2129" w:type="dxa"/>
            <w:gridSpan w:val="2"/>
            <w:tcBorders>
              <w:bottom w:val="single" w:sz="4" w:space="0" w:color="auto"/>
            </w:tcBorders>
            <w:vAlign w:val="bottom"/>
          </w:tcPr>
          <w:p w14:paraId="3DD0A4A2" w14:textId="77777777" w:rsidR="003543B6" w:rsidRPr="002C64BA" w:rsidRDefault="003543B6" w:rsidP="003A06F5">
            <w:pPr>
              <w:pStyle w:val="af1"/>
            </w:pPr>
          </w:p>
        </w:tc>
        <w:sdt>
          <w:sdtPr>
            <w:id w:val="1244690888"/>
            <w:lock w:val="sdtContentLocked"/>
          </w:sdtPr>
          <w:sdtContent>
            <w:bookmarkStart w:id="0" w:name="stamp_date_and_number" w:displacedByCustomXml="prev"/>
            <w:tc>
              <w:tcPr>
                <w:tcW w:w="283" w:type="dxa"/>
                <w:vAlign w:val="bottom"/>
              </w:tcPr>
              <w:p w14:paraId="0848AEDA" w14:textId="77777777" w:rsidR="003543B6" w:rsidRPr="00ED3ACA" w:rsidRDefault="00603A50" w:rsidP="003B7A46">
                <w:pPr>
                  <w:pStyle w:val="af1"/>
                  <w:jc w:val="center"/>
                </w:pPr>
                <w:r>
                  <w:t>№</w:t>
                </w:r>
              </w:p>
            </w:tc>
            <w:bookmarkEnd w:id="0" w:displacedByCustomXml="next"/>
          </w:sdtContent>
        </w:sdt>
        <w:tc>
          <w:tcPr>
            <w:tcW w:w="2126" w:type="dxa"/>
            <w:tcBorders>
              <w:bottom w:val="single" w:sz="4" w:space="0" w:color="auto"/>
            </w:tcBorders>
            <w:vAlign w:val="bottom"/>
          </w:tcPr>
          <w:p w14:paraId="6768860F" w14:textId="77777777" w:rsidR="003543B6" w:rsidRPr="002C64BA" w:rsidRDefault="003543B6" w:rsidP="003B7A46">
            <w:pPr>
              <w:pStyle w:val="af1"/>
            </w:pPr>
          </w:p>
        </w:tc>
        <w:tc>
          <w:tcPr>
            <w:tcW w:w="567" w:type="dxa"/>
          </w:tcPr>
          <w:p w14:paraId="2FEBD560" w14:textId="77777777" w:rsidR="003543B6" w:rsidRPr="00A9178D" w:rsidRDefault="003543B6" w:rsidP="003543B6">
            <w:pPr>
              <w:jc w:val="center"/>
              <w:rPr>
                <w:rFonts w:cs="Times New Roman"/>
                <w:noProof/>
                <w:lang w:val="ru-RU" w:eastAsia="en-GB"/>
              </w:rPr>
            </w:pPr>
          </w:p>
        </w:tc>
        <w:tc>
          <w:tcPr>
            <w:tcW w:w="4251" w:type="dxa"/>
            <w:vMerge/>
          </w:tcPr>
          <w:p w14:paraId="05659B3F" w14:textId="77777777" w:rsidR="003543B6" w:rsidRPr="00A9178D" w:rsidRDefault="003543B6" w:rsidP="003543B6">
            <w:pPr>
              <w:jc w:val="center"/>
              <w:rPr>
                <w:rFonts w:cs="Times New Roman"/>
                <w:noProof/>
                <w:lang w:val="ru-RU" w:eastAsia="en-GB"/>
              </w:rPr>
            </w:pPr>
          </w:p>
        </w:tc>
      </w:tr>
      <w:tr w:rsidR="003543B6" w:rsidRPr="00A9178D" w14:paraId="70435D97" w14:textId="77777777" w:rsidTr="00232534">
        <w:trPr>
          <w:trHeight w:val="454"/>
        </w:trPr>
        <w:tc>
          <w:tcPr>
            <w:tcW w:w="567" w:type="dxa"/>
            <w:vAlign w:val="bottom"/>
          </w:tcPr>
          <w:p w14:paraId="1F82D62B" w14:textId="77777777" w:rsidR="003543B6" w:rsidRPr="007C549A" w:rsidRDefault="003543B6" w:rsidP="003B7A46">
            <w:pPr>
              <w:pStyle w:val="af1"/>
            </w:pPr>
            <w:r w:rsidRPr="00D166E4">
              <w:t>На</w:t>
            </w:r>
            <w:r w:rsidRPr="007C549A">
              <w:t xml:space="preserve"> №</w:t>
            </w:r>
          </w:p>
        </w:tc>
        <w:tc>
          <w:tcPr>
            <w:tcW w:w="1562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95EF17B" w14:textId="77777777" w:rsidR="003543B6" w:rsidRPr="003B7A46" w:rsidRDefault="003543B6" w:rsidP="003B7A46">
            <w:pPr>
              <w:pStyle w:val="af1"/>
              <w:rPr>
                <w:spacing w:val="-12"/>
              </w:rPr>
            </w:pPr>
          </w:p>
        </w:tc>
        <w:tc>
          <w:tcPr>
            <w:tcW w:w="283" w:type="dxa"/>
            <w:vAlign w:val="bottom"/>
          </w:tcPr>
          <w:p w14:paraId="4A62EEEC" w14:textId="77777777" w:rsidR="003543B6" w:rsidRPr="00ED3ACA" w:rsidRDefault="003543B6" w:rsidP="003B7A46">
            <w:pPr>
              <w:pStyle w:val="af1"/>
              <w:jc w:val="center"/>
            </w:pPr>
            <w:r w:rsidRPr="00ED3ACA">
              <w:t>от</w:t>
            </w:r>
          </w:p>
        </w:tc>
        <w:sdt>
          <w:sdtPr>
            <w:alias w:val="Дата документа адресата"/>
            <w:tag w:val="Дата документа адресата"/>
            <w:id w:val="-686285532"/>
            <w:lock w:val="sdtLocked"/>
            <w:showingPlcHdr/>
            <w:date>
              <w:dateFormat w:val="dd.MM.yyyy"/>
              <w:lid w:val="ru-RU"/>
              <w:storeMappedDataAs w:val="dateTime"/>
              <w:calendar w:val="gregorian"/>
            </w:date>
          </w:sdtPr>
          <w:sdtContent>
            <w:tc>
              <w:tcPr>
                <w:tcW w:w="2126" w:type="dxa"/>
                <w:tcBorders>
                  <w:top w:val="single" w:sz="4" w:space="0" w:color="auto"/>
                  <w:bottom w:val="single" w:sz="4" w:space="0" w:color="auto"/>
                </w:tcBorders>
                <w:vAlign w:val="bottom"/>
              </w:tcPr>
              <w:p w14:paraId="5074BBA9" w14:textId="77777777" w:rsidR="003543B6" w:rsidRPr="00A9178D" w:rsidRDefault="003543B6" w:rsidP="003B7A46">
                <w:pPr>
                  <w:pStyle w:val="af1"/>
                  <w:ind w:left="137"/>
                </w:pPr>
                <w:r>
                  <w:t xml:space="preserve"> </w:t>
                </w:r>
              </w:p>
            </w:tc>
          </w:sdtContent>
        </w:sdt>
        <w:tc>
          <w:tcPr>
            <w:tcW w:w="567" w:type="dxa"/>
          </w:tcPr>
          <w:p w14:paraId="295019C3" w14:textId="77777777" w:rsidR="003543B6" w:rsidRPr="00A9178D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251" w:type="dxa"/>
            <w:vMerge/>
          </w:tcPr>
          <w:p w14:paraId="00F91FBE" w14:textId="77777777" w:rsidR="003543B6" w:rsidRPr="00A9178D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</w:tr>
      <w:tr w:rsidR="003543B6" w:rsidRPr="00A9178D" w14:paraId="2DB7E210" w14:textId="77777777" w:rsidTr="00232534">
        <w:trPr>
          <w:trHeight w:hRule="exact" w:val="283"/>
        </w:trPr>
        <w:sdt>
          <w:sdtPr>
            <w:rPr>
              <w:rFonts w:cs="Times New Roman"/>
              <w:noProof/>
              <w:sz w:val="10"/>
              <w:szCs w:val="10"/>
              <w:lang w:val="ru-RU" w:eastAsia="en-GB"/>
            </w:rPr>
            <w:id w:val="588041698"/>
            <w:lock w:val="sdtContentLocked"/>
            <w:showingPlcHdr/>
          </w:sdtPr>
          <w:sdtContent>
            <w:tc>
              <w:tcPr>
                <w:tcW w:w="4538" w:type="dxa"/>
                <w:gridSpan w:val="4"/>
              </w:tcPr>
              <w:p w14:paraId="636A5214" w14:textId="77777777" w:rsidR="003543B6" w:rsidRPr="003543B6" w:rsidRDefault="00A55246" w:rsidP="00517DF1">
                <w:pPr>
                  <w:jc w:val="center"/>
                  <w:rPr>
                    <w:rFonts w:cs="Times New Roman"/>
                    <w:noProof/>
                    <w:sz w:val="10"/>
                    <w:szCs w:val="10"/>
                    <w:lang w:val="ru-RU" w:eastAsia="en-GB"/>
                  </w:rPr>
                </w:pPr>
                <w:r w:rsidRPr="00517DF1">
                  <w:rPr>
                    <w:rStyle w:val="aa"/>
                    <w:rFonts w:cs="Times New Roman"/>
                  </w:rPr>
                  <w:t xml:space="preserve"> </w:t>
                </w:r>
              </w:p>
            </w:tc>
          </w:sdtContent>
        </w:sdt>
        <w:tc>
          <w:tcPr>
            <w:tcW w:w="567" w:type="dxa"/>
          </w:tcPr>
          <w:p w14:paraId="00DBC820" w14:textId="77777777" w:rsidR="003543B6" w:rsidRPr="00CE1035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251" w:type="dxa"/>
            <w:vMerge/>
          </w:tcPr>
          <w:p w14:paraId="0A991499" w14:textId="77777777" w:rsidR="003543B6" w:rsidRPr="00CE1035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</w:tr>
      <w:tr w:rsidR="003543B6" w:rsidRPr="003513E2" w14:paraId="68F17EE0" w14:textId="77777777" w:rsidTr="00232534">
        <w:trPr>
          <w:trHeight w:val="454"/>
        </w:trPr>
        <w:sdt>
          <w:sdtPr>
            <w:rPr>
              <w:rFonts w:cs="Times New Roman"/>
              <w:color w:val="808080"/>
              <w:szCs w:val="28"/>
              <w:lang w:eastAsia="en-GB"/>
            </w:rPr>
            <w:alias w:val="Заголовок письма. Не более 5 строк"/>
            <w:tag w:val="Заголовок письма"/>
            <w:id w:val="937034132"/>
            <w:lock w:val="sdtLocked"/>
          </w:sdtPr>
          <w:sdtContent>
            <w:tc>
              <w:tcPr>
                <w:tcW w:w="4538" w:type="dxa"/>
                <w:gridSpan w:val="4"/>
              </w:tcPr>
              <w:p w14:paraId="773D292C" w14:textId="2FF2D1CC" w:rsidR="003543B6" w:rsidRPr="00FD4FC9" w:rsidRDefault="004C02E4" w:rsidP="0072231F">
                <w:pPr>
                  <w:rPr>
                    <w:rFonts w:cs="Times New Roman"/>
                    <w:sz w:val="26"/>
                    <w:szCs w:val="26"/>
                    <w:lang w:val="ru-RU" w:eastAsia="en-GB"/>
                  </w:rPr>
                </w:pPr>
                <w:r w:rsidRPr="00F87B5F">
                  <w:rPr>
                    <w:rFonts w:cs="Times New Roman"/>
                    <w:sz w:val="26"/>
                    <w:szCs w:val="26"/>
                    <w:lang w:val="ru-RU" w:eastAsia="en-GB"/>
                  </w:rPr>
                  <w:t>Разъяснение положений закупочной документации</w:t>
                </w:r>
              </w:p>
            </w:tc>
          </w:sdtContent>
        </w:sdt>
        <w:tc>
          <w:tcPr>
            <w:tcW w:w="567" w:type="dxa"/>
          </w:tcPr>
          <w:p w14:paraId="00616301" w14:textId="77777777" w:rsidR="003543B6" w:rsidRPr="00CE1035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  <w:tc>
          <w:tcPr>
            <w:tcW w:w="4251" w:type="dxa"/>
            <w:vMerge/>
          </w:tcPr>
          <w:p w14:paraId="331FE06D" w14:textId="77777777" w:rsidR="003543B6" w:rsidRPr="00CE1035" w:rsidRDefault="003543B6" w:rsidP="003543B6">
            <w:pPr>
              <w:jc w:val="center"/>
              <w:rPr>
                <w:rFonts w:cs="Times New Roman"/>
                <w:b/>
                <w:noProof/>
                <w:lang w:val="ru-RU" w:eastAsia="en-GB"/>
              </w:rPr>
            </w:pPr>
          </w:p>
        </w:tc>
      </w:tr>
    </w:tbl>
    <w:sdt>
      <w:sdtPr>
        <w:rPr>
          <w:rFonts w:cs="Times New Roman"/>
          <w:color w:val="808080"/>
          <w:sz w:val="24"/>
          <w:lang w:val="ru-RU"/>
        </w:rPr>
        <w:alias w:val="Обращение к адресату. При необходимости удаляется"/>
        <w:id w:val="-1834292982"/>
      </w:sdtPr>
      <w:sdtEndPr>
        <w:rPr>
          <w:color w:val="auto"/>
        </w:rPr>
      </w:sdtEndPr>
      <w:sdtContent>
        <w:p w14:paraId="16525926" w14:textId="4B51DE7F" w:rsidR="0049117F" w:rsidRPr="00F87B5F" w:rsidRDefault="0072231F" w:rsidP="005F78FF">
          <w:pPr>
            <w:spacing w:before="120"/>
            <w:jc w:val="center"/>
            <w:rPr>
              <w:rFonts w:cs="Times New Roman"/>
              <w:sz w:val="26"/>
              <w:szCs w:val="26"/>
              <w:lang w:val="ru-RU"/>
            </w:rPr>
          </w:pPr>
          <w:r w:rsidRPr="00F87B5F">
            <w:rPr>
              <w:rFonts w:cs="Times New Roman"/>
              <w:sz w:val="26"/>
              <w:szCs w:val="26"/>
              <w:lang w:val="ru-RU"/>
            </w:rPr>
            <w:t>Уважаем</w:t>
          </w:r>
          <w:r w:rsidR="00AC741A" w:rsidRPr="00F87B5F">
            <w:rPr>
              <w:rFonts w:cs="Times New Roman"/>
              <w:sz w:val="26"/>
              <w:szCs w:val="26"/>
              <w:lang w:val="ru-RU"/>
            </w:rPr>
            <w:t>ы</w:t>
          </w:r>
          <w:r w:rsidR="00C8480E" w:rsidRPr="00F87B5F">
            <w:rPr>
              <w:rFonts w:cs="Times New Roman"/>
              <w:sz w:val="26"/>
              <w:szCs w:val="26"/>
              <w:lang w:val="ru-RU"/>
            </w:rPr>
            <w:t>й</w:t>
          </w:r>
          <w:r w:rsidRPr="00F87B5F">
            <w:rPr>
              <w:rFonts w:cs="Times New Roman"/>
              <w:sz w:val="26"/>
              <w:szCs w:val="26"/>
              <w:lang w:val="ru-RU"/>
            </w:rPr>
            <w:t xml:space="preserve"> </w:t>
          </w:r>
          <w:r w:rsidR="006C100C" w:rsidRPr="00F87B5F">
            <w:rPr>
              <w:rFonts w:cs="Times New Roman"/>
              <w:sz w:val="26"/>
              <w:szCs w:val="26"/>
              <w:lang w:val="ru-RU"/>
            </w:rPr>
            <w:t>участник закупочной процедуры</w:t>
          </w:r>
          <w:r w:rsidR="004C19C8" w:rsidRPr="00F87B5F">
            <w:rPr>
              <w:rFonts w:cs="Times New Roman"/>
              <w:sz w:val="26"/>
              <w:szCs w:val="26"/>
              <w:lang w:val="ru-RU"/>
            </w:rPr>
            <w:t>!</w:t>
          </w:r>
        </w:p>
        <w:p w14:paraId="7032B6FB" w14:textId="77777777" w:rsidR="00180657" w:rsidRPr="005F78FF" w:rsidRDefault="00000000" w:rsidP="005F78FF">
          <w:pPr>
            <w:spacing w:before="120"/>
            <w:jc w:val="center"/>
            <w:rPr>
              <w:rFonts w:cs="Times New Roman"/>
              <w:szCs w:val="28"/>
              <w:lang w:val="ru-RU"/>
            </w:rPr>
          </w:pPr>
        </w:p>
      </w:sdtContent>
    </w:sdt>
    <w:sdt>
      <w:sdtPr>
        <w:rPr>
          <w:rFonts w:eastAsia="Times New Roman" w:cs="Times New Roman"/>
          <w:color w:val="FF0000"/>
          <w:szCs w:val="28"/>
          <w:lang w:val="en-GB" w:eastAsia="ru-RU"/>
        </w:rPr>
        <w:id w:val="1639299410"/>
      </w:sdtPr>
      <w:sdtEndPr>
        <w:rPr>
          <w:rFonts w:eastAsiaTheme="minorHAnsi" w:cstheme="minorBidi"/>
          <w:color w:val="000000" w:themeColor="text1"/>
          <w:lang w:val="ru-RU" w:eastAsia="en-US"/>
        </w:rPr>
      </w:sdtEndPr>
      <w:sdtContent>
        <w:p w14:paraId="64A2B384" w14:textId="1151B8B6" w:rsidR="0072231F" w:rsidRPr="00F87B5F" w:rsidRDefault="00796F6F" w:rsidP="0074026B">
          <w:pPr>
            <w:pStyle w:val="ab"/>
            <w:tabs>
              <w:tab w:val="left" w:pos="993"/>
            </w:tabs>
            <w:rPr>
              <w:rStyle w:val="af3"/>
              <w:rFonts w:cs="Times New Roman"/>
              <w:color w:val="auto"/>
              <w:sz w:val="26"/>
              <w:szCs w:val="26"/>
              <w:u w:val="none"/>
            </w:rPr>
          </w:pPr>
          <w:r w:rsidRPr="00F87B5F">
            <w:rPr>
              <w:rFonts w:cs="Times New Roman"/>
              <w:sz w:val="26"/>
              <w:szCs w:val="26"/>
            </w:rPr>
            <w:t>На Ваш</w:t>
          </w:r>
          <w:r w:rsidR="009D4D0E" w:rsidRPr="00F87B5F">
            <w:rPr>
              <w:rFonts w:cs="Times New Roman"/>
              <w:sz w:val="26"/>
              <w:szCs w:val="26"/>
            </w:rPr>
            <w:t>и</w:t>
          </w:r>
          <w:r w:rsidRPr="00F87B5F">
            <w:rPr>
              <w:rFonts w:cs="Times New Roman"/>
              <w:sz w:val="26"/>
              <w:szCs w:val="26"/>
            </w:rPr>
            <w:t xml:space="preserve"> запрос</w:t>
          </w:r>
          <w:r w:rsidR="009D4D0E" w:rsidRPr="00F87B5F">
            <w:rPr>
              <w:rFonts w:cs="Times New Roman"/>
              <w:sz w:val="26"/>
              <w:szCs w:val="26"/>
            </w:rPr>
            <w:t>ы</w:t>
          </w:r>
          <w:r w:rsidRPr="00F87B5F">
            <w:rPr>
              <w:rFonts w:cs="Times New Roman"/>
              <w:sz w:val="26"/>
              <w:szCs w:val="26"/>
            </w:rPr>
            <w:t xml:space="preserve"> о разъяснении положений документации по открытому запросу котировок</w:t>
          </w:r>
          <w:r w:rsidR="0027586B" w:rsidRPr="00F87B5F">
            <w:rPr>
              <w:rFonts w:cs="Times New Roman"/>
              <w:sz w:val="26"/>
              <w:szCs w:val="26"/>
            </w:rPr>
            <w:t xml:space="preserve"> (МСП)</w:t>
          </w:r>
          <w:r w:rsidRPr="00F87B5F">
            <w:rPr>
              <w:rFonts w:cs="Times New Roman"/>
              <w:sz w:val="26"/>
              <w:szCs w:val="26"/>
            </w:rPr>
            <w:t xml:space="preserve"> на </w:t>
          </w:r>
          <w:r w:rsidR="00661CAE" w:rsidRPr="00F87B5F">
            <w:rPr>
              <w:rFonts w:cs="Times New Roman"/>
              <w:sz w:val="26"/>
              <w:szCs w:val="26"/>
            </w:rPr>
            <w:t xml:space="preserve"> право заключения договора </w:t>
          </w:r>
          <w:r w:rsidR="00B908AC" w:rsidRPr="00F87B5F">
            <w:rPr>
              <w:rFonts w:cs="Times New Roman"/>
              <w:sz w:val="26"/>
              <w:szCs w:val="26"/>
            </w:rPr>
            <w:t xml:space="preserve">на </w:t>
          </w:r>
          <w:r w:rsidR="009138B5" w:rsidRPr="00F87B5F">
            <w:rPr>
              <w:rFonts w:cs="Times New Roman"/>
              <w:sz w:val="26"/>
              <w:szCs w:val="26"/>
            </w:rPr>
            <w:t xml:space="preserve">поставку </w:t>
          </w:r>
          <w:r w:rsidR="009D4D0E" w:rsidRPr="00F87B5F">
            <w:rPr>
              <w:rFonts w:eastAsia="Calibri" w:cs="Times New Roman"/>
              <w:iCs/>
              <w:sz w:val="26"/>
              <w:szCs w:val="26"/>
              <w:lang w:eastAsia="ru-RU"/>
            </w:rPr>
            <w:t>канцелярской продукции</w:t>
          </w:r>
          <w:r w:rsidR="0027586B" w:rsidRPr="00F87B5F">
            <w:rPr>
              <w:rFonts w:eastAsia="Calibri" w:cs="Times New Roman"/>
              <w:i/>
              <w:sz w:val="26"/>
              <w:szCs w:val="26"/>
              <w:lang w:eastAsia="ru-RU"/>
            </w:rPr>
            <w:t xml:space="preserve"> </w:t>
          </w:r>
          <w:r w:rsidR="00CE7602" w:rsidRPr="00F87B5F">
            <w:rPr>
              <w:rFonts w:cs="Times New Roman"/>
              <w:sz w:val="26"/>
              <w:szCs w:val="26"/>
            </w:rPr>
            <w:t xml:space="preserve"> </w:t>
          </w:r>
          <w:r w:rsidR="00661CAE" w:rsidRPr="00F87B5F">
            <w:rPr>
              <w:rFonts w:cs="Times New Roman"/>
              <w:bCs/>
              <w:sz w:val="26"/>
              <w:szCs w:val="26"/>
            </w:rPr>
            <w:t>для нужд Красноярского филиала АО «</w:t>
          </w:r>
          <w:proofErr w:type="spellStart"/>
          <w:r w:rsidR="00661CAE" w:rsidRPr="00F87B5F">
            <w:rPr>
              <w:rFonts w:cs="Times New Roman"/>
              <w:bCs/>
              <w:sz w:val="26"/>
              <w:szCs w:val="26"/>
            </w:rPr>
            <w:t>Атомсп</w:t>
          </w:r>
          <w:r w:rsidR="00661CAE" w:rsidRPr="00F87B5F">
            <w:rPr>
              <w:rFonts w:cs="Times New Roman"/>
              <w:sz w:val="26"/>
              <w:szCs w:val="26"/>
            </w:rPr>
            <w:t>ецтранс</w:t>
          </w:r>
          <w:proofErr w:type="spellEnd"/>
          <w:r w:rsidR="00661CAE" w:rsidRPr="00F87B5F">
            <w:rPr>
              <w:rFonts w:cs="Times New Roman"/>
              <w:sz w:val="26"/>
              <w:szCs w:val="26"/>
            </w:rPr>
            <w:t>», опубликованно</w:t>
          </w:r>
          <w:r w:rsidR="001F480B" w:rsidRPr="00F87B5F">
            <w:rPr>
              <w:rFonts w:cs="Times New Roman"/>
              <w:sz w:val="26"/>
              <w:szCs w:val="26"/>
            </w:rPr>
            <w:t>й</w:t>
          </w:r>
          <w:r w:rsidR="00661CAE" w:rsidRPr="00F87B5F">
            <w:rPr>
              <w:rFonts w:cs="Times New Roman"/>
              <w:sz w:val="26"/>
              <w:szCs w:val="26"/>
            </w:rPr>
            <w:t xml:space="preserve"> </w:t>
          </w:r>
          <w:r w:rsidR="009D4D0E" w:rsidRPr="00F87B5F">
            <w:rPr>
              <w:sz w:val="26"/>
              <w:szCs w:val="26"/>
            </w:rPr>
            <w:t xml:space="preserve">(ЭТП) ЭТС «НЭП» в сети «Интернет» по адресу </w:t>
          </w:r>
          <w:hyperlink r:id="rId9" w:history="1">
            <w:r w:rsidR="009D4D0E" w:rsidRPr="00F87B5F">
              <w:rPr>
                <w:rStyle w:val="af3"/>
                <w:sz w:val="26"/>
                <w:szCs w:val="26"/>
              </w:rPr>
              <w:t>https://www.etp-ets.ru</w:t>
            </w:r>
          </w:hyperlink>
          <w:r w:rsidR="001F480B" w:rsidRPr="00F87B5F">
            <w:rPr>
              <w:rFonts w:cs="Times New Roman"/>
              <w:sz w:val="26"/>
              <w:szCs w:val="26"/>
            </w:rPr>
            <w:t xml:space="preserve">, </w:t>
          </w:r>
          <w:r w:rsidR="00354DC4" w:rsidRPr="00F87B5F">
            <w:rPr>
              <w:rStyle w:val="af3"/>
              <w:rFonts w:cs="Times New Roman"/>
              <w:color w:val="auto"/>
              <w:sz w:val="26"/>
              <w:szCs w:val="26"/>
              <w:u w:val="none"/>
            </w:rPr>
            <w:t>закупка №</w:t>
          </w:r>
          <w:r w:rsidR="009D4D0E" w:rsidRPr="00F87B5F">
            <w:rPr>
              <w:rFonts w:cs="Times New Roman"/>
              <w:sz w:val="26"/>
              <w:szCs w:val="26"/>
            </w:rPr>
            <w:t>32515339041</w:t>
          </w:r>
          <w:r w:rsidR="00661CAE" w:rsidRPr="00F87B5F">
            <w:rPr>
              <w:rStyle w:val="af3"/>
              <w:rFonts w:cs="Times New Roman"/>
              <w:color w:val="auto"/>
              <w:sz w:val="26"/>
              <w:szCs w:val="26"/>
              <w:u w:val="none"/>
            </w:rPr>
            <w:t xml:space="preserve">, </w:t>
          </w:r>
          <w:r w:rsidR="00103A60" w:rsidRPr="00F87B5F">
            <w:rPr>
              <w:rStyle w:val="af3"/>
              <w:rFonts w:cs="Times New Roman"/>
              <w:color w:val="auto"/>
              <w:sz w:val="26"/>
              <w:szCs w:val="26"/>
              <w:u w:val="none"/>
            </w:rPr>
            <w:t>поступивши</w:t>
          </w:r>
          <w:r w:rsidR="009D4D0E" w:rsidRPr="00F87B5F">
            <w:rPr>
              <w:rStyle w:val="af3"/>
              <w:rFonts w:cs="Times New Roman"/>
              <w:color w:val="auto"/>
              <w:sz w:val="26"/>
              <w:szCs w:val="26"/>
              <w:u w:val="none"/>
            </w:rPr>
            <w:t>е</w:t>
          </w:r>
          <w:r w:rsidR="002B14AA" w:rsidRPr="00F87B5F">
            <w:rPr>
              <w:rStyle w:val="af3"/>
              <w:rFonts w:cs="Times New Roman"/>
              <w:color w:val="auto"/>
              <w:sz w:val="26"/>
              <w:szCs w:val="26"/>
              <w:u w:val="none"/>
            </w:rPr>
            <w:t xml:space="preserve"> </w:t>
          </w:r>
          <w:r w:rsidR="0027586B" w:rsidRPr="00F87B5F">
            <w:rPr>
              <w:rStyle w:val="af3"/>
              <w:rFonts w:cs="Times New Roman"/>
              <w:color w:val="auto"/>
              <w:sz w:val="26"/>
              <w:szCs w:val="26"/>
              <w:u w:val="none"/>
            </w:rPr>
            <w:t>2</w:t>
          </w:r>
          <w:r w:rsidR="009D4D0E" w:rsidRPr="00F87B5F">
            <w:rPr>
              <w:rStyle w:val="af3"/>
              <w:rFonts w:cs="Times New Roman"/>
              <w:color w:val="auto"/>
              <w:sz w:val="26"/>
              <w:szCs w:val="26"/>
              <w:u w:val="none"/>
            </w:rPr>
            <w:t>9</w:t>
          </w:r>
          <w:r w:rsidR="00CE7602" w:rsidRPr="00F87B5F">
            <w:rPr>
              <w:rStyle w:val="af3"/>
              <w:rFonts w:cs="Times New Roman"/>
              <w:color w:val="auto"/>
              <w:sz w:val="26"/>
              <w:szCs w:val="26"/>
              <w:u w:val="none"/>
            </w:rPr>
            <w:t>.</w:t>
          </w:r>
          <w:r w:rsidR="009D4D0E" w:rsidRPr="00F87B5F">
            <w:rPr>
              <w:rStyle w:val="af3"/>
              <w:rFonts w:cs="Times New Roman"/>
              <w:color w:val="auto"/>
              <w:sz w:val="26"/>
              <w:szCs w:val="26"/>
              <w:u w:val="none"/>
            </w:rPr>
            <w:t>10</w:t>
          </w:r>
          <w:r w:rsidR="002B14AA" w:rsidRPr="00F87B5F">
            <w:rPr>
              <w:rStyle w:val="af3"/>
              <w:rFonts w:cs="Times New Roman"/>
              <w:color w:val="auto"/>
              <w:sz w:val="26"/>
              <w:szCs w:val="26"/>
              <w:u w:val="none"/>
            </w:rPr>
            <w:t>.202</w:t>
          </w:r>
          <w:r w:rsidR="0027586B" w:rsidRPr="00F87B5F">
            <w:rPr>
              <w:rStyle w:val="af3"/>
              <w:rFonts w:cs="Times New Roman"/>
              <w:color w:val="auto"/>
              <w:sz w:val="26"/>
              <w:szCs w:val="26"/>
              <w:u w:val="none"/>
            </w:rPr>
            <w:t>5</w:t>
          </w:r>
          <w:r w:rsidR="009D4D0E" w:rsidRPr="00F87B5F">
            <w:rPr>
              <w:rStyle w:val="af3"/>
              <w:rFonts w:cs="Times New Roman"/>
              <w:color w:val="auto"/>
              <w:sz w:val="26"/>
              <w:szCs w:val="26"/>
              <w:u w:val="none"/>
            </w:rPr>
            <w:t xml:space="preserve"> и 30.10.2025</w:t>
          </w:r>
          <w:r w:rsidR="00103A60" w:rsidRPr="00F87B5F">
            <w:rPr>
              <w:rStyle w:val="af3"/>
              <w:rFonts w:cs="Times New Roman"/>
              <w:color w:val="auto"/>
              <w:sz w:val="26"/>
              <w:szCs w:val="26"/>
              <w:u w:val="none"/>
            </w:rPr>
            <w:t xml:space="preserve"> сообщаем</w:t>
          </w:r>
          <w:r w:rsidR="00661CAE" w:rsidRPr="00F87B5F">
            <w:rPr>
              <w:rStyle w:val="af3"/>
              <w:rFonts w:cs="Times New Roman"/>
              <w:color w:val="auto"/>
              <w:sz w:val="26"/>
              <w:szCs w:val="26"/>
              <w:u w:val="none"/>
            </w:rPr>
            <w:t>:</w:t>
          </w:r>
        </w:p>
        <w:p w14:paraId="50CDC45D" w14:textId="779DB773" w:rsidR="00103A60" w:rsidRPr="00F87B5F" w:rsidRDefault="00103A60" w:rsidP="0074026B">
          <w:pPr>
            <w:pStyle w:val="ab"/>
            <w:tabs>
              <w:tab w:val="left" w:pos="993"/>
            </w:tabs>
            <w:rPr>
              <w:rStyle w:val="af3"/>
              <w:rFonts w:cs="Times New Roman"/>
              <w:color w:val="auto"/>
              <w:sz w:val="26"/>
              <w:szCs w:val="26"/>
              <w:u w:val="none"/>
            </w:rPr>
          </w:pPr>
          <w:r w:rsidRPr="00F87B5F">
            <w:rPr>
              <w:rStyle w:val="af3"/>
              <w:rFonts w:cs="Times New Roman"/>
              <w:color w:val="auto"/>
              <w:sz w:val="26"/>
              <w:szCs w:val="26"/>
              <w:u w:val="none"/>
            </w:rPr>
            <w:t>Запрос</w:t>
          </w:r>
          <w:r w:rsidR="00B4341E" w:rsidRPr="00F87B5F">
            <w:rPr>
              <w:rStyle w:val="af3"/>
              <w:rFonts w:cs="Times New Roman"/>
              <w:color w:val="auto"/>
              <w:sz w:val="26"/>
              <w:szCs w:val="26"/>
              <w:u w:val="none"/>
            </w:rPr>
            <w:t xml:space="preserve"> 1</w:t>
          </w:r>
          <w:r w:rsidR="005F78FF" w:rsidRPr="00F87B5F">
            <w:rPr>
              <w:rFonts w:cs="Times New Roman"/>
              <w:bCs/>
              <w:spacing w:val="-6"/>
              <w:sz w:val="26"/>
              <w:szCs w:val="26"/>
            </w:rPr>
            <w:t>(в редакции автора):</w:t>
          </w:r>
          <w:r w:rsidRPr="00F87B5F">
            <w:rPr>
              <w:rStyle w:val="af3"/>
              <w:rFonts w:cs="Times New Roman"/>
              <w:color w:val="auto"/>
              <w:sz w:val="26"/>
              <w:szCs w:val="26"/>
              <w:u w:val="none"/>
            </w:rPr>
            <w:t xml:space="preserve"> </w:t>
          </w:r>
        </w:p>
        <w:p w14:paraId="0BD46652" w14:textId="77777777" w:rsidR="009D4D0E" w:rsidRPr="00F87B5F" w:rsidRDefault="009D4D0E" w:rsidP="009D4D0E">
          <w:pPr>
            <w:adjustRightInd w:val="0"/>
            <w:rPr>
              <w:sz w:val="26"/>
              <w:szCs w:val="26"/>
              <w:lang w:val="ru-RU"/>
            </w:rPr>
          </w:pPr>
          <w:r w:rsidRPr="00F87B5F">
            <w:rPr>
              <w:sz w:val="26"/>
              <w:szCs w:val="26"/>
              <w:lang w:val="ru-RU"/>
            </w:rPr>
            <w:t>Добрый день!</w:t>
          </w:r>
        </w:p>
        <w:p w14:paraId="6A372E4C" w14:textId="0727DC29" w:rsidR="009D4D0E" w:rsidRPr="00F87B5F" w:rsidRDefault="009D4D0E" w:rsidP="009D4D0E">
          <w:pPr>
            <w:jc w:val="both"/>
            <w:rPr>
              <w:sz w:val="26"/>
              <w:szCs w:val="26"/>
              <w:lang w:val="ru-RU"/>
            </w:rPr>
          </w:pPr>
          <w:r w:rsidRPr="00F87B5F">
            <w:rPr>
              <w:sz w:val="26"/>
              <w:szCs w:val="26"/>
              <w:lang w:val="ru-RU"/>
            </w:rPr>
            <w:tab/>
            <w:t xml:space="preserve">Изучив Документацию к электронному аукциону № 32515339041, на основании Постановления Правительства РФ от 23 декабря 2024 г. </w:t>
          </w:r>
          <w:r w:rsidRPr="00F87B5F">
            <w:rPr>
              <w:sz w:val="26"/>
              <w:szCs w:val="26"/>
            </w:rPr>
            <w:t>N</w:t>
          </w:r>
          <w:r w:rsidRPr="00F87B5F">
            <w:rPr>
              <w:sz w:val="26"/>
              <w:szCs w:val="26"/>
              <w:lang w:val="ru-RU"/>
            </w:rPr>
            <w:t xml:space="preserve"> 1875, пункт 5, подпункт «и»: - Закупка товаров, при которой НМЦК (НМЦД), цена контракта (договора) с единственным поставщиком не превышает 1 млн рублей и при этом ни одна из использованных при определении таких цен цена единицы товара не превышает 300 тыс. рублей, просим исключить запрет на товары, происходящие из иностранных государств по пунктам спецификации №№ 28, 29, 37, 65, 117, 121. Кроме того, по п.37 (Корректор-ручка) Технического задания установлен запрет на поставку товара, происходящего из иностранного государства, в Реестре российской промышленной продукции на данный товар отсутствует соответствующая выписка. </w:t>
          </w:r>
        </w:p>
        <w:p w14:paraId="3B638351" w14:textId="7F9D1A58" w:rsidR="009D4D0E" w:rsidRPr="00F87B5F" w:rsidRDefault="009D4D0E" w:rsidP="009D4D0E">
          <w:pPr>
            <w:pStyle w:val="ab"/>
            <w:tabs>
              <w:tab w:val="left" w:pos="993"/>
            </w:tabs>
            <w:rPr>
              <w:rStyle w:val="af3"/>
              <w:rFonts w:cs="Times New Roman"/>
              <w:color w:val="auto"/>
              <w:sz w:val="26"/>
              <w:szCs w:val="26"/>
              <w:u w:val="none"/>
            </w:rPr>
          </w:pPr>
          <w:r w:rsidRPr="00F87B5F">
            <w:rPr>
              <w:rStyle w:val="af3"/>
              <w:rFonts w:cs="Times New Roman"/>
              <w:color w:val="auto"/>
              <w:sz w:val="26"/>
              <w:szCs w:val="26"/>
              <w:u w:val="none"/>
            </w:rPr>
            <w:t>Запрос 2</w:t>
          </w:r>
          <w:r w:rsidRPr="00F87B5F">
            <w:rPr>
              <w:rFonts w:cs="Times New Roman"/>
              <w:bCs/>
              <w:spacing w:val="-6"/>
              <w:sz w:val="26"/>
              <w:szCs w:val="26"/>
            </w:rPr>
            <w:t>(в редакции автора):</w:t>
          </w:r>
          <w:r w:rsidRPr="00F87B5F">
            <w:rPr>
              <w:rStyle w:val="af3"/>
              <w:rFonts w:cs="Times New Roman"/>
              <w:color w:val="auto"/>
              <w:sz w:val="26"/>
              <w:szCs w:val="26"/>
              <w:u w:val="none"/>
            </w:rPr>
            <w:t xml:space="preserve"> </w:t>
          </w:r>
        </w:p>
        <w:p w14:paraId="1F35D3A8" w14:textId="77777777" w:rsidR="009D4D0E" w:rsidRPr="00F87B5F" w:rsidRDefault="009D4D0E" w:rsidP="009D4D0E">
          <w:pPr>
            <w:adjustRightInd w:val="0"/>
            <w:rPr>
              <w:sz w:val="26"/>
              <w:szCs w:val="26"/>
              <w:lang w:val="ru-RU"/>
            </w:rPr>
          </w:pPr>
          <w:r w:rsidRPr="00F87B5F">
            <w:rPr>
              <w:sz w:val="26"/>
              <w:szCs w:val="26"/>
              <w:lang w:val="ru-RU"/>
            </w:rPr>
            <w:t>Добрый день!</w:t>
          </w:r>
        </w:p>
        <w:p w14:paraId="47034029" w14:textId="77777777" w:rsidR="009D4D0E" w:rsidRPr="00F87B5F" w:rsidRDefault="009D4D0E" w:rsidP="009D4D0E">
          <w:pPr>
            <w:jc w:val="both"/>
            <w:rPr>
              <w:sz w:val="26"/>
              <w:szCs w:val="26"/>
              <w:lang w:val="ru-RU"/>
            </w:rPr>
          </w:pPr>
          <w:r w:rsidRPr="00F87B5F">
            <w:rPr>
              <w:sz w:val="26"/>
              <w:szCs w:val="26"/>
              <w:lang w:val="ru-RU"/>
            </w:rPr>
            <w:t xml:space="preserve">Просим уточнить, по позициям 79, 80, 81, 83, 84, 85, 86 технического задания, возможно ли предложение аналога других торговых марок? </w:t>
          </w:r>
        </w:p>
        <w:p w14:paraId="28CA5867" w14:textId="77777777" w:rsidR="009D4D0E" w:rsidRPr="00F87B5F" w:rsidRDefault="009D4D0E" w:rsidP="009D4D0E">
          <w:pPr>
            <w:jc w:val="both"/>
            <w:rPr>
              <w:sz w:val="26"/>
              <w:szCs w:val="26"/>
              <w:lang w:val="ru-RU"/>
            </w:rPr>
          </w:pPr>
          <w:r w:rsidRPr="00F87B5F">
            <w:rPr>
              <w:sz w:val="26"/>
              <w:szCs w:val="26"/>
              <w:lang w:val="ru-RU"/>
            </w:rPr>
            <w:t>п.90 – просим уточнить, карман у скоросшивателя должен быть на лицевой обложке папки, или имеется ввиду карман на корешке для сменной этикетки.</w:t>
          </w:r>
        </w:p>
        <w:p w14:paraId="38D0D53C" w14:textId="77777777" w:rsidR="009D4D0E" w:rsidRPr="00F87B5F" w:rsidRDefault="009D4D0E" w:rsidP="009D4D0E">
          <w:pPr>
            <w:jc w:val="both"/>
            <w:rPr>
              <w:sz w:val="26"/>
              <w:szCs w:val="26"/>
              <w:lang w:val="ru-RU"/>
            </w:rPr>
          </w:pPr>
          <w:r w:rsidRPr="00F87B5F">
            <w:rPr>
              <w:sz w:val="26"/>
              <w:szCs w:val="26"/>
              <w:lang w:val="ru-RU"/>
            </w:rPr>
            <w:t>п.91 - просим уточнить, карман у скоросшивателя должен быть на лицевой обложке папки, или имеется ввиду карман на корешке для сменной этикетки.</w:t>
          </w:r>
        </w:p>
        <w:p w14:paraId="65058D93" w14:textId="77777777" w:rsidR="009D4D0E" w:rsidRPr="00F87B5F" w:rsidRDefault="009D4D0E" w:rsidP="009D4D0E">
          <w:pPr>
            <w:jc w:val="both"/>
            <w:rPr>
              <w:sz w:val="26"/>
              <w:szCs w:val="26"/>
              <w:lang w:val="ru-RU"/>
            </w:rPr>
          </w:pPr>
          <w:r w:rsidRPr="00F87B5F">
            <w:rPr>
              <w:sz w:val="26"/>
              <w:szCs w:val="26"/>
              <w:lang w:val="ru-RU"/>
            </w:rPr>
            <w:t>п.99 – в техническом задании разночтение, просим уточнить размер скрепок.</w:t>
          </w:r>
        </w:p>
        <w:p w14:paraId="43123D62" w14:textId="77777777" w:rsidR="009D4D0E" w:rsidRPr="00F87B5F" w:rsidRDefault="009D4D0E" w:rsidP="009D4D0E">
          <w:pPr>
            <w:jc w:val="both"/>
            <w:rPr>
              <w:sz w:val="26"/>
              <w:szCs w:val="26"/>
              <w:lang w:val="ru-RU"/>
            </w:rPr>
          </w:pPr>
          <w:r w:rsidRPr="00F87B5F">
            <w:rPr>
              <w:sz w:val="26"/>
              <w:szCs w:val="26"/>
              <w:lang w:val="ru-RU"/>
            </w:rPr>
            <w:t>п.100 - в техническом задании разночтение, просим уточнить размер скрепок.</w:t>
          </w:r>
        </w:p>
        <w:p w14:paraId="2DF1E92C" w14:textId="77777777" w:rsidR="009D4D0E" w:rsidRPr="00F87B5F" w:rsidRDefault="009D4D0E" w:rsidP="009D4D0E">
          <w:pPr>
            <w:jc w:val="both"/>
            <w:rPr>
              <w:sz w:val="26"/>
              <w:szCs w:val="26"/>
              <w:lang w:val="ru-RU"/>
            </w:rPr>
          </w:pPr>
          <w:r w:rsidRPr="00F87B5F">
            <w:rPr>
              <w:sz w:val="26"/>
              <w:szCs w:val="26"/>
              <w:lang w:val="ru-RU"/>
            </w:rPr>
            <w:lastRenderedPageBreak/>
            <w:t>п.114 – у файла (</w:t>
          </w:r>
          <w:proofErr w:type="spellStart"/>
          <w:r w:rsidRPr="00F87B5F">
            <w:rPr>
              <w:sz w:val="26"/>
              <w:szCs w:val="26"/>
              <w:lang w:val="ru-RU"/>
            </w:rPr>
            <w:t>мультифоры</w:t>
          </w:r>
          <w:proofErr w:type="spellEnd"/>
          <w:r w:rsidRPr="00F87B5F">
            <w:rPr>
              <w:sz w:val="26"/>
              <w:szCs w:val="26"/>
              <w:lang w:val="ru-RU"/>
            </w:rPr>
            <w:t>) формата А3 максимальная толщина 50 мкм, просим внести изменение в характеристики товара, а также уточнить ориентацию файла.</w:t>
          </w:r>
        </w:p>
        <w:p w14:paraId="553CC23D" w14:textId="77777777" w:rsidR="009D4D0E" w:rsidRPr="00F87B5F" w:rsidRDefault="009D4D0E" w:rsidP="009D4D0E">
          <w:pPr>
            <w:jc w:val="both"/>
            <w:rPr>
              <w:sz w:val="26"/>
              <w:szCs w:val="26"/>
              <w:lang w:val="ru-RU"/>
            </w:rPr>
          </w:pPr>
          <w:r w:rsidRPr="00F87B5F">
            <w:rPr>
              <w:sz w:val="26"/>
              <w:szCs w:val="26"/>
              <w:lang w:val="ru-RU"/>
            </w:rPr>
            <w:t xml:space="preserve">п.119 - в техническом задании разночтение, просим уточнить количество строк у </w:t>
          </w:r>
          <w:proofErr w:type="spellStart"/>
          <w:r w:rsidRPr="00F87B5F">
            <w:rPr>
              <w:sz w:val="26"/>
              <w:szCs w:val="26"/>
              <w:lang w:val="ru-RU"/>
            </w:rPr>
            <w:t>самонаборного</w:t>
          </w:r>
          <w:proofErr w:type="spellEnd"/>
          <w:r w:rsidRPr="00F87B5F">
            <w:rPr>
              <w:sz w:val="26"/>
              <w:szCs w:val="26"/>
              <w:lang w:val="ru-RU"/>
            </w:rPr>
            <w:t xml:space="preserve"> штампа.</w:t>
          </w:r>
        </w:p>
        <w:p w14:paraId="71D0A938" w14:textId="77777777" w:rsidR="009D4D0E" w:rsidRPr="00F87B5F" w:rsidRDefault="009D4D0E" w:rsidP="00CE7602">
          <w:pPr>
            <w:pStyle w:val="ab"/>
            <w:tabs>
              <w:tab w:val="left" w:pos="993"/>
            </w:tabs>
            <w:rPr>
              <w:rFonts w:cs="Times New Roman"/>
              <w:sz w:val="26"/>
              <w:szCs w:val="26"/>
            </w:rPr>
          </w:pPr>
        </w:p>
        <w:p w14:paraId="653A6CB8" w14:textId="372DE836" w:rsidR="005F78FF" w:rsidRPr="00F87B5F" w:rsidRDefault="005F78FF" w:rsidP="00CE7602">
          <w:pPr>
            <w:pStyle w:val="ab"/>
            <w:tabs>
              <w:tab w:val="left" w:pos="993"/>
            </w:tabs>
            <w:rPr>
              <w:rFonts w:cs="Times New Roman"/>
              <w:sz w:val="26"/>
              <w:szCs w:val="26"/>
            </w:rPr>
          </w:pPr>
          <w:r w:rsidRPr="00F87B5F">
            <w:rPr>
              <w:rFonts w:cs="Times New Roman"/>
              <w:sz w:val="26"/>
              <w:szCs w:val="26"/>
            </w:rPr>
            <w:t>Ответ на запрос</w:t>
          </w:r>
          <w:r w:rsidR="0020593E">
            <w:rPr>
              <w:rFonts w:cs="Times New Roman"/>
              <w:sz w:val="26"/>
              <w:szCs w:val="26"/>
            </w:rPr>
            <w:t xml:space="preserve"> 1</w:t>
          </w:r>
          <w:r w:rsidRPr="00F87B5F">
            <w:rPr>
              <w:rFonts w:cs="Times New Roman"/>
              <w:sz w:val="26"/>
              <w:szCs w:val="26"/>
            </w:rPr>
            <w:t>:</w:t>
          </w:r>
        </w:p>
        <w:p w14:paraId="78CD4989" w14:textId="77777777" w:rsidR="0020593E" w:rsidRDefault="00F87B5F" w:rsidP="00F87B5F">
          <w:pPr>
            <w:spacing w:line="228" w:lineRule="auto"/>
            <w:ind w:firstLine="601"/>
            <w:jc w:val="both"/>
            <w:rPr>
              <w:rFonts w:cs="Times New Roman"/>
              <w:sz w:val="26"/>
              <w:szCs w:val="26"/>
              <w:lang w:val="ru-RU"/>
            </w:rPr>
          </w:pPr>
          <w:r w:rsidRPr="00F87B5F">
            <w:rPr>
              <w:rFonts w:cs="Times New Roman"/>
              <w:sz w:val="26"/>
              <w:szCs w:val="26"/>
              <w:lang w:val="ru-RU"/>
            </w:rPr>
            <w:t>В Томе 2 Техническая часть раздел 14 «Специальные требования» указано:</w:t>
          </w:r>
        </w:p>
        <w:p w14:paraId="6FDD8A52" w14:textId="45E18C39" w:rsidR="00F87B5F" w:rsidRPr="00F87B5F" w:rsidRDefault="00F87B5F" w:rsidP="0020593E">
          <w:pPr>
            <w:spacing w:line="228" w:lineRule="auto"/>
            <w:jc w:val="both"/>
            <w:rPr>
              <w:rFonts w:cs="Times New Roman"/>
              <w:sz w:val="26"/>
              <w:szCs w:val="26"/>
              <w:lang w:val="ru-RU"/>
            </w:rPr>
          </w:pPr>
          <w:r w:rsidRPr="00F87B5F">
            <w:rPr>
              <w:rFonts w:cs="Times New Roman"/>
              <w:sz w:val="26"/>
              <w:szCs w:val="26"/>
              <w:lang w:val="ru-RU"/>
            </w:rPr>
            <w:t xml:space="preserve"> «По пунктам спецификации №№ 28, 29, 37, 65, 117, 121 соответствии с положениями статьи 3.1-4 Закона № 223-ФЗ и постановления № 1875 не допускается предложение товаров (в том числе поставляемых при выполнении закупаемых работ, оказании закупаемых услуг) происходящих из иностранных государств либо выполнение работ, оказание услуг, соответственно выполняемых, оказываемых иностранными лицами.</w:t>
          </w:r>
        </w:p>
        <w:p w14:paraId="2110513F" w14:textId="77777777" w:rsidR="00F87B5F" w:rsidRPr="00F87B5F" w:rsidRDefault="00F87B5F" w:rsidP="00F87B5F">
          <w:pPr>
            <w:spacing w:line="228" w:lineRule="auto"/>
            <w:ind w:firstLine="709"/>
            <w:jc w:val="both"/>
            <w:rPr>
              <w:rFonts w:cs="Times New Roman"/>
              <w:sz w:val="26"/>
              <w:szCs w:val="26"/>
              <w:lang w:val="ru-RU"/>
            </w:rPr>
          </w:pPr>
          <w:r w:rsidRPr="00F87B5F">
            <w:rPr>
              <w:rFonts w:cs="Times New Roman"/>
              <w:sz w:val="26"/>
              <w:szCs w:val="26"/>
              <w:lang w:val="ru-RU"/>
            </w:rPr>
            <w:t xml:space="preserve">В соответствии с положениями подпункта «и» пункта 5 ПП РФ о мерах по предоставлению национального режима запрет может не применяться если осуществляется закупка товаров, не относящихся к товарам и программному обеспечению, указанным в позициях 17, 21, 27, 35, 140, 141, 144 и 146 приложения № 1 к настоящему постановлению, в одном из следующих случаев: </w:t>
          </w:r>
        </w:p>
        <w:p w14:paraId="0A098F45" w14:textId="77777777" w:rsidR="00F87B5F" w:rsidRPr="00F87B5F" w:rsidRDefault="00F87B5F" w:rsidP="00F87B5F">
          <w:pPr>
            <w:spacing w:line="228" w:lineRule="auto"/>
            <w:ind w:firstLine="709"/>
            <w:jc w:val="both"/>
            <w:rPr>
              <w:rFonts w:cs="Times New Roman"/>
              <w:sz w:val="26"/>
              <w:szCs w:val="26"/>
              <w:lang w:val="ru-RU"/>
            </w:rPr>
          </w:pPr>
          <w:r w:rsidRPr="00F87B5F">
            <w:rPr>
              <w:rFonts w:cs="Times New Roman"/>
              <w:sz w:val="26"/>
              <w:szCs w:val="26"/>
              <w:lang w:val="ru-RU"/>
            </w:rPr>
            <w:t>начальная (максимальная) цена контракта (начальная (максимальная) цена договора), максимальное значение цены контракта (максимальное значение цены договора) или цена контракта, заключаемого с единственным поставщиком (подрядчиком, исполнителем) (цена заключаемого с единственным поставщиком (исполнителем, подрядчиком) договора), не превышает 1 млн. рублей и при этом ни одна из использованных при определении таких цен цена единицы товара не превышает 300 тыс. рублей;</w:t>
          </w:r>
        </w:p>
        <w:p w14:paraId="5BCC367B" w14:textId="77777777" w:rsidR="0020593E" w:rsidRDefault="00F87B5F" w:rsidP="00F87B5F">
          <w:pPr>
            <w:pStyle w:val="ab"/>
            <w:tabs>
              <w:tab w:val="left" w:pos="993"/>
            </w:tabs>
            <w:rPr>
              <w:rFonts w:cs="Times New Roman"/>
              <w:sz w:val="26"/>
              <w:szCs w:val="26"/>
            </w:rPr>
          </w:pPr>
          <w:r w:rsidRPr="00F87B5F">
            <w:rPr>
              <w:rFonts w:cs="Times New Roman"/>
              <w:sz w:val="26"/>
              <w:szCs w:val="26"/>
            </w:rPr>
            <w:t xml:space="preserve">ни одна из использованных при определении начальной (максимальной) цены контракта (начальной (максимальной) цены договора) или цены контракта, заключаемого с единственным поставщиком (подрядчиком, исполнителем) (цены заключаемого с единственным поставщиком (исполнителем, подрядчиком) договора), цена единицы товара не превышает 300 тыс. рублей и при этом произведение каждой цены единицы товара на количество такого товара не превышает 1 млн. рублей». </w:t>
          </w:r>
        </w:p>
        <w:p w14:paraId="2024C301" w14:textId="5420C923" w:rsidR="00F87B5F" w:rsidRPr="00F87B5F" w:rsidRDefault="00F87B5F" w:rsidP="00F87B5F">
          <w:pPr>
            <w:pStyle w:val="ab"/>
            <w:tabs>
              <w:tab w:val="left" w:pos="993"/>
            </w:tabs>
            <w:rPr>
              <w:rFonts w:cs="Times New Roman"/>
              <w:sz w:val="26"/>
              <w:szCs w:val="26"/>
            </w:rPr>
          </w:pPr>
          <w:r w:rsidRPr="00F87B5F">
            <w:rPr>
              <w:rFonts w:cs="Times New Roman"/>
              <w:sz w:val="26"/>
              <w:szCs w:val="26"/>
            </w:rPr>
            <w:t>Из вышесказанного следует, что запрет</w:t>
          </w:r>
          <w:r w:rsidR="0020593E">
            <w:rPr>
              <w:rFonts w:cs="Times New Roman"/>
              <w:sz w:val="26"/>
              <w:szCs w:val="26"/>
            </w:rPr>
            <w:t xml:space="preserve"> закупок товаров происходящих из иностранных государств </w:t>
          </w:r>
          <w:proofErr w:type="gramStart"/>
          <w:r w:rsidR="0020593E">
            <w:rPr>
              <w:rFonts w:cs="Times New Roman"/>
              <w:sz w:val="26"/>
              <w:szCs w:val="26"/>
            </w:rPr>
            <w:t xml:space="preserve">к </w:t>
          </w:r>
          <w:r w:rsidRPr="00F87B5F">
            <w:rPr>
              <w:rFonts w:cs="Times New Roman"/>
              <w:sz w:val="26"/>
              <w:szCs w:val="26"/>
            </w:rPr>
            <w:t xml:space="preserve"> указанны</w:t>
          </w:r>
          <w:r w:rsidR="0020593E">
            <w:rPr>
              <w:rFonts w:cs="Times New Roman"/>
              <w:sz w:val="26"/>
              <w:szCs w:val="26"/>
            </w:rPr>
            <w:t>м</w:t>
          </w:r>
          <w:proofErr w:type="gramEnd"/>
          <w:r w:rsidRPr="00F87B5F">
            <w:rPr>
              <w:rFonts w:cs="Times New Roman"/>
              <w:sz w:val="26"/>
              <w:szCs w:val="26"/>
            </w:rPr>
            <w:t xml:space="preserve"> позици</w:t>
          </w:r>
          <w:r w:rsidR="0020593E">
            <w:rPr>
              <w:rFonts w:cs="Times New Roman"/>
              <w:sz w:val="26"/>
              <w:szCs w:val="26"/>
            </w:rPr>
            <w:t xml:space="preserve">ям </w:t>
          </w:r>
          <w:r w:rsidRPr="00F87B5F">
            <w:rPr>
              <w:rFonts w:cs="Times New Roman"/>
              <w:sz w:val="26"/>
              <w:szCs w:val="26"/>
            </w:rPr>
            <w:t xml:space="preserve"> в данно</w:t>
          </w:r>
          <w:r w:rsidR="0020593E">
            <w:rPr>
              <w:rFonts w:cs="Times New Roman"/>
              <w:sz w:val="26"/>
              <w:szCs w:val="26"/>
            </w:rPr>
            <w:t>й</w:t>
          </w:r>
          <w:r w:rsidRPr="00F87B5F">
            <w:rPr>
              <w:rFonts w:cs="Times New Roman"/>
              <w:sz w:val="26"/>
              <w:szCs w:val="26"/>
            </w:rPr>
            <w:t xml:space="preserve"> закупочной процедуре не </w:t>
          </w:r>
          <w:r w:rsidR="0020593E">
            <w:rPr>
              <w:rFonts w:cs="Times New Roman"/>
              <w:sz w:val="26"/>
              <w:szCs w:val="26"/>
            </w:rPr>
            <w:t>применяется</w:t>
          </w:r>
          <w:r w:rsidRPr="00F87B5F">
            <w:rPr>
              <w:rFonts w:cs="Times New Roman"/>
              <w:sz w:val="26"/>
              <w:szCs w:val="26"/>
            </w:rPr>
            <w:t>.</w:t>
          </w:r>
        </w:p>
        <w:p w14:paraId="1E33D791" w14:textId="77777777" w:rsidR="0020593E" w:rsidRDefault="0020593E" w:rsidP="00596DA3">
          <w:pPr>
            <w:pStyle w:val="ab"/>
            <w:tabs>
              <w:tab w:val="left" w:pos="993"/>
            </w:tabs>
            <w:rPr>
              <w:bCs/>
              <w:iCs/>
              <w:sz w:val="26"/>
              <w:szCs w:val="26"/>
            </w:rPr>
          </w:pPr>
          <w:r>
            <w:rPr>
              <w:bCs/>
              <w:iCs/>
              <w:sz w:val="26"/>
              <w:szCs w:val="26"/>
            </w:rPr>
            <w:t>Ответ на запрос 2:</w:t>
          </w:r>
        </w:p>
        <w:p w14:paraId="0D69B6C6" w14:textId="4285B314" w:rsidR="00EC6504" w:rsidRPr="00F87B5F" w:rsidRDefault="00E179FF" w:rsidP="00596DA3">
          <w:pPr>
            <w:pStyle w:val="ab"/>
            <w:tabs>
              <w:tab w:val="left" w:pos="993"/>
            </w:tabs>
            <w:rPr>
              <w:sz w:val="26"/>
              <w:szCs w:val="26"/>
            </w:rPr>
          </w:pPr>
          <w:r>
            <w:rPr>
              <w:bCs/>
              <w:iCs/>
              <w:sz w:val="26"/>
              <w:szCs w:val="26"/>
            </w:rPr>
            <w:t xml:space="preserve"> </w:t>
          </w:r>
          <w:r w:rsidR="00596DA3" w:rsidRPr="00F87B5F">
            <w:rPr>
              <w:bCs/>
              <w:iCs/>
              <w:sz w:val="26"/>
              <w:szCs w:val="26"/>
            </w:rPr>
            <w:t>Красноярским филиалом АО «</w:t>
          </w:r>
          <w:proofErr w:type="spellStart"/>
          <w:r w:rsidR="00596DA3" w:rsidRPr="00F87B5F">
            <w:rPr>
              <w:bCs/>
              <w:iCs/>
              <w:sz w:val="26"/>
              <w:szCs w:val="26"/>
            </w:rPr>
            <w:t>Атомспецтранс</w:t>
          </w:r>
          <w:proofErr w:type="spellEnd"/>
          <w:r w:rsidR="00596DA3" w:rsidRPr="00F87B5F">
            <w:rPr>
              <w:bCs/>
              <w:iCs/>
              <w:sz w:val="26"/>
              <w:szCs w:val="26"/>
            </w:rPr>
            <w:t xml:space="preserve">» будут внесены изменения </w:t>
          </w:r>
          <w:r w:rsidR="003E4C16" w:rsidRPr="00F87B5F">
            <w:rPr>
              <w:bCs/>
              <w:iCs/>
              <w:sz w:val="26"/>
              <w:szCs w:val="26"/>
            </w:rPr>
            <w:t>в</w:t>
          </w:r>
          <w:r w:rsidR="00596DA3" w:rsidRPr="00F87B5F">
            <w:rPr>
              <w:bCs/>
              <w:iCs/>
              <w:sz w:val="26"/>
              <w:szCs w:val="26"/>
            </w:rPr>
            <w:t xml:space="preserve"> техническую часть закупочной документации</w:t>
          </w:r>
          <w:r w:rsidR="00147D01" w:rsidRPr="00F87B5F">
            <w:rPr>
              <w:sz w:val="26"/>
              <w:szCs w:val="26"/>
            </w:rPr>
            <w:t>.</w:t>
          </w:r>
          <w:r w:rsidR="00EC6504" w:rsidRPr="00F87B5F">
            <w:rPr>
              <w:sz w:val="26"/>
              <w:szCs w:val="26"/>
            </w:rPr>
            <w:t xml:space="preserve"> </w:t>
          </w:r>
        </w:p>
        <w:p w14:paraId="2B957AEF" w14:textId="77777777" w:rsidR="0089111B" w:rsidRPr="00596DA3" w:rsidRDefault="00000000" w:rsidP="00EC6504">
          <w:pPr>
            <w:pStyle w:val="ab"/>
            <w:tabs>
              <w:tab w:val="left" w:pos="993"/>
            </w:tabs>
            <w:ind w:firstLine="0"/>
            <w:rPr>
              <w:szCs w:val="28"/>
            </w:rPr>
          </w:pPr>
        </w:p>
      </w:sdtContent>
    </w:sdt>
    <w:p w14:paraId="4D4E2523" w14:textId="3F2B51FF" w:rsidR="00596DA3" w:rsidRDefault="00596DA3" w:rsidP="003049AD">
      <w:pPr>
        <w:pStyle w:val="ab"/>
      </w:pPr>
    </w:p>
    <w:p w14:paraId="7BF585A4" w14:textId="77777777" w:rsidR="0020593E" w:rsidRDefault="0020593E" w:rsidP="003049AD">
      <w:pPr>
        <w:pStyle w:val="ab"/>
      </w:pPr>
    </w:p>
    <w:tbl>
      <w:tblPr>
        <w:tblStyle w:val="a3"/>
        <w:tblW w:w="9498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1667"/>
        <w:gridCol w:w="425"/>
        <w:gridCol w:w="2586"/>
      </w:tblGrid>
      <w:tr w:rsidR="00C43ED0" w:rsidRPr="0074214E" w14:paraId="060CC382" w14:textId="77777777" w:rsidTr="00232534">
        <w:sdt>
          <w:sdtPr>
            <w:rPr>
              <w:rFonts w:cs="Times New Roman"/>
              <w:color w:val="808080"/>
              <w:szCs w:val="28"/>
              <w:lang w:val="ru-RU"/>
            </w:rPr>
            <w:alias w:val="Должность без указания наименования подразделения и организации"/>
            <w:tag w:val="Должность "/>
            <w:id w:val="-1694530326"/>
            <w:lock w:val="sdtLocked"/>
          </w:sdtPr>
          <w:sdtContent>
            <w:tc>
              <w:tcPr>
                <w:tcW w:w="4820" w:type="dxa"/>
              </w:tcPr>
              <w:p w14:paraId="2118C56E" w14:textId="7EE9598A" w:rsidR="00C43ED0" w:rsidRDefault="0027586B" w:rsidP="0012625D">
                <w:pPr>
                  <w:rPr>
                    <w:rFonts w:cs="Times New Roman"/>
                    <w:szCs w:val="28"/>
                    <w:lang w:val="ru-RU"/>
                  </w:rPr>
                </w:pPr>
                <w:r w:rsidRPr="00F87B5F">
                  <w:rPr>
                    <w:rFonts w:cs="Times New Roman"/>
                    <w:sz w:val="26"/>
                    <w:szCs w:val="26"/>
                    <w:lang w:val="ru-RU"/>
                  </w:rPr>
                  <w:t xml:space="preserve">Директор </w:t>
                </w:r>
              </w:p>
            </w:tc>
          </w:sdtContent>
        </w:sdt>
        <w:bookmarkStart w:id="1" w:name="stamp_UKEP_signature" w:displacedByCustomXml="next"/>
        <w:bookmarkEnd w:id="1" w:displacedByCustomXml="next"/>
        <w:sdt>
          <w:sdtPr>
            <w:rPr>
              <w:rFonts w:cs="Times New Roman"/>
              <w:color w:val="808080"/>
              <w:szCs w:val="28"/>
              <w:lang w:val="ru-RU"/>
            </w:rPr>
            <w:id w:val="-739252726"/>
            <w:lock w:val="sdtContentLocked"/>
            <w:showingPlcHdr/>
          </w:sdtPr>
          <w:sdtContent>
            <w:tc>
              <w:tcPr>
                <w:tcW w:w="1667" w:type="dxa"/>
              </w:tcPr>
              <w:p w14:paraId="4E5ACE5F" w14:textId="77777777" w:rsidR="00C43ED0" w:rsidRDefault="00C43ED0" w:rsidP="00A83B93">
                <w:pPr>
                  <w:ind w:left="-114"/>
                  <w:rPr>
                    <w:rFonts w:cs="Times New Roman"/>
                    <w:szCs w:val="28"/>
                    <w:lang w:val="ru-RU"/>
                  </w:rPr>
                </w:pPr>
                <w:r>
                  <w:rPr>
                    <w:rStyle w:val="aa"/>
                    <w:rFonts w:cs="Times New Roman"/>
                  </w:rPr>
                  <w:t xml:space="preserve"> </w:t>
                </w:r>
              </w:p>
            </w:tc>
          </w:sdtContent>
        </w:sdt>
        <w:sdt>
          <w:sdtPr>
            <w:rPr>
              <w:rFonts w:cs="Times New Roman"/>
              <w:color w:val="808080"/>
              <w:szCs w:val="28"/>
              <w:lang w:val="ru-RU"/>
            </w:rPr>
            <w:id w:val="512893346"/>
            <w:lock w:val="sdtContentLocked"/>
            <w:showingPlcHdr/>
          </w:sdtPr>
          <w:sdtContent>
            <w:bookmarkStart w:id="2" w:name="stamp_PEP_signature" w:displacedByCustomXml="prev"/>
            <w:tc>
              <w:tcPr>
                <w:tcW w:w="425" w:type="dxa"/>
                <w:vAlign w:val="bottom"/>
              </w:tcPr>
              <w:p w14:paraId="0CAC024F" w14:textId="77777777" w:rsidR="00C43ED0" w:rsidRDefault="00C43ED0" w:rsidP="00A83B93">
                <w:pPr>
                  <w:ind w:left="-114"/>
                  <w:jc w:val="right"/>
                  <w:rPr>
                    <w:rFonts w:cs="Times New Roman"/>
                    <w:szCs w:val="28"/>
                    <w:lang w:val="ru-RU"/>
                  </w:rPr>
                </w:pPr>
                <w:r>
                  <w:rPr>
                    <w:rFonts w:cs="Times New Roman"/>
                    <w:szCs w:val="28"/>
                    <w:lang w:val="ru-RU"/>
                  </w:rPr>
                  <w:t xml:space="preserve"> </w:t>
                </w:r>
              </w:p>
            </w:tc>
            <w:bookmarkEnd w:id="2" w:displacedByCustomXml="next"/>
          </w:sdtContent>
        </w:sdt>
        <w:tc>
          <w:tcPr>
            <w:tcW w:w="2586" w:type="dxa"/>
            <w:vAlign w:val="bottom"/>
          </w:tcPr>
          <w:p w14:paraId="3DE1447A" w14:textId="05088EE3" w:rsidR="00C43ED0" w:rsidRPr="0074214E" w:rsidRDefault="00000000" w:rsidP="003D0503">
            <w:pPr>
              <w:jc w:val="right"/>
              <w:rPr>
                <w:rFonts w:cs="Times New Roman"/>
                <w:szCs w:val="28"/>
                <w:lang w:val="ru-RU"/>
              </w:rPr>
            </w:pPr>
            <w:sdt>
              <w:sdtPr>
                <w:rPr>
                  <w:rFonts w:cs="Times New Roman"/>
                  <w:szCs w:val="28"/>
                  <w:lang w:val="ru-RU"/>
                </w:rPr>
                <w:alias w:val="И.О. Фамилия подписанта"/>
                <w:tag w:val="И.О. Фамилия подписанта"/>
                <w:id w:val="1493604003"/>
                <w:lock w:val="sdtLocked"/>
              </w:sdtPr>
              <w:sdtContent>
                <w:r w:rsidR="0027586B" w:rsidRPr="00F87B5F">
                  <w:rPr>
                    <w:rFonts w:cs="Times New Roman"/>
                    <w:sz w:val="26"/>
                    <w:szCs w:val="26"/>
                    <w:lang w:val="ru-RU"/>
                  </w:rPr>
                  <w:t>И. А. Карташов</w:t>
                </w:r>
              </w:sdtContent>
            </w:sdt>
          </w:p>
        </w:tc>
      </w:tr>
    </w:tbl>
    <w:p w14:paraId="32B4F4C5" w14:textId="77777777" w:rsidR="0049117F" w:rsidRDefault="0049117F" w:rsidP="0089111B">
      <w:pPr>
        <w:jc w:val="both"/>
        <w:rPr>
          <w:rFonts w:cs="Times New Roman"/>
          <w:sz w:val="16"/>
          <w:szCs w:val="16"/>
          <w:lang w:val="ru-RU"/>
        </w:rPr>
      </w:pPr>
    </w:p>
    <w:p w14:paraId="631EF94A" w14:textId="77777777" w:rsidR="0049117F" w:rsidRDefault="0049117F" w:rsidP="0089111B">
      <w:pPr>
        <w:jc w:val="both"/>
        <w:rPr>
          <w:rFonts w:cs="Times New Roman"/>
          <w:sz w:val="16"/>
          <w:szCs w:val="16"/>
          <w:lang w:val="ru-RU"/>
        </w:rPr>
      </w:pPr>
    </w:p>
    <w:p w14:paraId="364E6FEA" w14:textId="77777777" w:rsidR="0049117F" w:rsidRDefault="0049117F" w:rsidP="0089111B">
      <w:pPr>
        <w:jc w:val="both"/>
        <w:rPr>
          <w:rFonts w:cs="Times New Roman"/>
          <w:sz w:val="16"/>
          <w:szCs w:val="16"/>
          <w:lang w:val="ru-RU"/>
        </w:rPr>
      </w:pPr>
    </w:p>
    <w:p w14:paraId="18E9F180" w14:textId="61E27588" w:rsidR="00CE7602" w:rsidRDefault="00CE7602" w:rsidP="0089111B">
      <w:pPr>
        <w:jc w:val="both"/>
        <w:rPr>
          <w:rFonts w:cs="Times New Roman"/>
          <w:sz w:val="16"/>
          <w:szCs w:val="16"/>
          <w:lang w:val="ru-RU"/>
        </w:rPr>
      </w:pPr>
    </w:p>
    <w:p w14:paraId="0C6DC71B" w14:textId="6A7C14C6" w:rsidR="00CE7602" w:rsidRDefault="00CE7602" w:rsidP="0089111B">
      <w:pPr>
        <w:jc w:val="both"/>
        <w:rPr>
          <w:rFonts w:cs="Times New Roman"/>
          <w:sz w:val="16"/>
          <w:szCs w:val="16"/>
          <w:lang w:val="ru-RU"/>
        </w:rPr>
      </w:pPr>
    </w:p>
    <w:p w14:paraId="0689536B" w14:textId="5D51DAF4" w:rsidR="00CE7602" w:rsidRDefault="00CE7602" w:rsidP="0089111B">
      <w:pPr>
        <w:jc w:val="both"/>
        <w:rPr>
          <w:rFonts w:cs="Times New Roman"/>
          <w:sz w:val="16"/>
          <w:szCs w:val="16"/>
          <w:lang w:val="ru-RU"/>
        </w:rPr>
      </w:pPr>
    </w:p>
    <w:p w14:paraId="2849AD7D" w14:textId="77777777" w:rsidR="00CE7602" w:rsidRDefault="00CE7602" w:rsidP="0089111B">
      <w:pPr>
        <w:jc w:val="both"/>
        <w:rPr>
          <w:rFonts w:cs="Times New Roman"/>
          <w:sz w:val="16"/>
          <w:szCs w:val="16"/>
          <w:lang w:val="ru-RU"/>
        </w:rPr>
      </w:pPr>
    </w:p>
    <w:p w14:paraId="4A926DD9" w14:textId="0F08FD81" w:rsidR="004C02E4" w:rsidRPr="00F87B5F" w:rsidRDefault="0027586B" w:rsidP="0089111B">
      <w:pPr>
        <w:jc w:val="both"/>
        <w:rPr>
          <w:rFonts w:cs="Times New Roman"/>
          <w:sz w:val="26"/>
          <w:szCs w:val="26"/>
          <w:lang w:val="ru-RU"/>
        </w:rPr>
      </w:pPr>
      <w:r w:rsidRPr="00F87B5F">
        <w:rPr>
          <w:rFonts w:cs="Times New Roman"/>
          <w:sz w:val="26"/>
          <w:szCs w:val="26"/>
          <w:lang w:val="ru-RU"/>
        </w:rPr>
        <w:t>Черкес Мария Геннадьевна</w:t>
      </w:r>
    </w:p>
    <w:p w14:paraId="725813DC" w14:textId="04A860B3" w:rsidR="001448AC" w:rsidRPr="00F87B5F" w:rsidRDefault="005F78FF" w:rsidP="0089111B">
      <w:pPr>
        <w:jc w:val="both"/>
        <w:rPr>
          <w:rFonts w:cs="Times New Roman"/>
          <w:sz w:val="26"/>
          <w:szCs w:val="26"/>
          <w:lang w:val="ru-RU"/>
        </w:rPr>
      </w:pPr>
      <w:r w:rsidRPr="00F87B5F">
        <w:rPr>
          <w:rFonts w:cs="Times New Roman"/>
          <w:sz w:val="26"/>
          <w:szCs w:val="26"/>
          <w:lang w:val="ru-RU"/>
        </w:rPr>
        <w:t>8-3919-739220</w:t>
      </w:r>
    </w:p>
    <w:sectPr w:rsidR="001448AC" w:rsidRPr="00F87B5F" w:rsidSect="00FD4FC9">
      <w:headerReference w:type="default" r:id="rId10"/>
      <w:pgSz w:w="11900" w:h="16840" w:code="9"/>
      <w:pgMar w:top="1134" w:right="850" w:bottom="1276" w:left="1701" w:header="278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53264" w14:textId="77777777" w:rsidR="008D6137" w:rsidRDefault="008D6137" w:rsidP="001448AC">
      <w:r>
        <w:separator/>
      </w:r>
    </w:p>
  </w:endnote>
  <w:endnote w:type="continuationSeparator" w:id="0">
    <w:p w14:paraId="0FDEE2CC" w14:textId="77777777" w:rsidR="008D6137" w:rsidRDefault="008D6137" w:rsidP="001448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XO Thames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4E9A5B" w14:textId="77777777" w:rsidR="008D6137" w:rsidRDefault="008D6137" w:rsidP="001448AC">
      <w:r>
        <w:separator/>
      </w:r>
    </w:p>
  </w:footnote>
  <w:footnote w:type="continuationSeparator" w:id="0">
    <w:p w14:paraId="5EC24034" w14:textId="77777777" w:rsidR="008D6137" w:rsidRDefault="008D6137" w:rsidP="001448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a3"/>
      <w:tblW w:w="0" w:type="auto"/>
      <w:tblLook w:val="04A0" w:firstRow="1" w:lastRow="0" w:firstColumn="1" w:lastColumn="0" w:noHBand="0" w:noVBand="1"/>
    </w:tblPr>
    <w:tblGrid>
      <w:gridCol w:w="9349"/>
    </w:tblGrid>
    <w:tr w:rsidR="001448AC" w14:paraId="737AB1FF" w14:textId="77777777" w:rsidTr="00F82A59">
      <w:trPr>
        <w:trHeight w:hRule="exact" w:val="567"/>
      </w:trPr>
      <w:tc>
        <w:tcPr>
          <w:tcW w:w="9905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5BF224CD" w14:textId="77777777" w:rsidR="001448AC" w:rsidRPr="001448AC" w:rsidRDefault="008671D6" w:rsidP="00F82A59">
          <w:pPr>
            <w:pStyle w:val="a4"/>
            <w:jc w:val="center"/>
            <w:rPr>
              <w:rFonts w:cs="Times New Roman"/>
            </w:rPr>
          </w:pPr>
          <w:r w:rsidRPr="001448AC">
            <w:rPr>
              <w:rFonts w:cs="Times New Roman"/>
            </w:rPr>
            <w:fldChar w:fldCharType="begin"/>
          </w:r>
          <w:r w:rsidR="001448AC" w:rsidRPr="001448AC">
            <w:rPr>
              <w:rFonts w:cs="Times New Roman"/>
            </w:rPr>
            <w:instrText>PAGE   \* MERGEFORMAT</w:instrText>
          </w:r>
          <w:r w:rsidRPr="001448AC">
            <w:rPr>
              <w:rFonts w:cs="Times New Roman"/>
            </w:rPr>
            <w:fldChar w:fldCharType="separate"/>
          </w:r>
          <w:r w:rsidR="003D0503" w:rsidRPr="003D0503">
            <w:rPr>
              <w:rFonts w:cs="Times New Roman"/>
              <w:noProof/>
              <w:lang w:val="ru-RU"/>
            </w:rPr>
            <w:t>2</w:t>
          </w:r>
          <w:r w:rsidRPr="001448AC">
            <w:rPr>
              <w:rFonts w:cs="Times New Roman"/>
            </w:rPr>
            <w:fldChar w:fldCharType="end"/>
          </w:r>
        </w:p>
      </w:tc>
    </w:tr>
  </w:tbl>
  <w:p w14:paraId="450B888F" w14:textId="77777777" w:rsidR="001448AC" w:rsidRDefault="001448AC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147E6537"/>
    <w:multiLevelType w:val="hybridMultilevel"/>
    <w:tmpl w:val="847859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E74DD1"/>
    <w:multiLevelType w:val="hybridMultilevel"/>
    <w:tmpl w:val="4A9C9A60"/>
    <w:lvl w:ilvl="0" w:tplc="36D4DC0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9B84084"/>
    <w:multiLevelType w:val="hybridMultilevel"/>
    <w:tmpl w:val="2878E626"/>
    <w:lvl w:ilvl="0" w:tplc="E820C6C6">
      <w:start w:val="1"/>
      <w:numFmt w:val="decimal"/>
      <w:lvlText w:val="%1)"/>
      <w:lvlJc w:val="left"/>
      <w:pPr>
        <w:ind w:left="1069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80A1A93"/>
    <w:multiLevelType w:val="multilevel"/>
    <w:tmpl w:val="43B604D8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" w15:restartNumberingAfterBreak="0">
    <w:nsid w:val="475010F8"/>
    <w:multiLevelType w:val="hybridMultilevel"/>
    <w:tmpl w:val="13EEDB86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8" w15:restartNumberingAfterBreak="0">
    <w:nsid w:val="78756D33"/>
    <w:multiLevelType w:val="hybridMultilevel"/>
    <w:tmpl w:val="4A9C9A60"/>
    <w:lvl w:ilvl="0" w:tplc="36D4DC0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906915756">
    <w:abstractNumId w:val="1"/>
  </w:num>
  <w:num w:numId="2" w16cid:durableId="1681852496">
    <w:abstractNumId w:val="5"/>
  </w:num>
  <w:num w:numId="3" w16cid:durableId="1213888385">
    <w:abstractNumId w:val="7"/>
  </w:num>
  <w:num w:numId="4" w16cid:durableId="73477043">
    <w:abstractNumId w:val="6"/>
  </w:num>
  <w:num w:numId="5" w16cid:durableId="674960108">
    <w:abstractNumId w:val="3"/>
  </w:num>
  <w:num w:numId="6" w16cid:durableId="1547988873">
    <w:abstractNumId w:val="2"/>
  </w:num>
  <w:num w:numId="7" w16cid:durableId="1928344399">
    <w:abstractNumId w:val="4"/>
  </w:num>
  <w:num w:numId="8" w16cid:durableId="1415708876">
    <w:abstractNumId w:val="8"/>
  </w:num>
  <w:num w:numId="9" w16cid:durableId="13427075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cumentProtection w:edit="readOnly" w:enforcement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231F"/>
    <w:rsid w:val="0000140F"/>
    <w:rsid w:val="00004AF4"/>
    <w:rsid w:val="00005D9B"/>
    <w:rsid w:val="00011448"/>
    <w:rsid w:val="000278D8"/>
    <w:rsid w:val="000440D9"/>
    <w:rsid w:val="00046847"/>
    <w:rsid w:val="00052F94"/>
    <w:rsid w:val="00053CA0"/>
    <w:rsid w:val="00055936"/>
    <w:rsid w:val="000568A5"/>
    <w:rsid w:val="00061F33"/>
    <w:rsid w:val="00067250"/>
    <w:rsid w:val="000674EC"/>
    <w:rsid w:val="000707A8"/>
    <w:rsid w:val="000A610D"/>
    <w:rsid w:val="000B255B"/>
    <w:rsid w:val="000B2C44"/>
    <w:rsid w:val="000B38F1"/>
    <w:rsid w:val="000C6339"/>
    <w:rsid w:val="000D27C6"/>
    <w:rsid w:val="000E5459"/>
    <w:rsid w:val="000E7577"/>
    <w:rsid w:val="000E76F5"/>
    <w:rsid w:val="000F010C"/>
    <w:rsid w:val="00102116"/>
    <w:rsid w:val="00103A60"/>
    <w:rsid w:val="0012625D"/>
    <w:rsid w:val="00141F84"/>
    <w:rsid w:val="001431D3"/>
    <w:rsid w:val="00143960"/>
    <w:rsid w:val="001443E9"/>
    <w:rsid w:val="001448AC"/>
    <w:rsid w:val="00144D96"/>
    <w:rsid w:val="00147597"/>
    <w:rsid w:val="00147CE7"/>
    <w:rsid w:val="00147D01"/>
    <w:rsid w:val="00151564"/>
    <w:rsid w:val="00154CE2"/>
    <w:rsid w:val="00161611"/>
    <w:rsid w:val="001630A3"/>
    <w:rsid w:val="00166BAF"/>
    <w:rsid w:val="00167EF8"/>
    <w:rsid w:val="001734D3"/>
    <w:rsid w:val="001741F8"/>
    <w:rsid w:val="00180657"/>
    <w:rsid w:val="0018473F"/>
    <w:rsid w:val="00184E35"/>
    <w:rsid w:val="00195E52"/>
    <w:rsid w:val="001A16DB"/>
    <w:rsid w:val="001A510C"/>
    <w:rsid w:val="001A6E44"/>
    <w:rsid w:val="001B2BFA"/>
    <w:rsid w:val="001B4257"/>
    <w:rsid w:val="001C06BA"/>
    <w:rsid w:val="001C2A8A"/>
    <w:rsid w:val="001F480B"/>
    <w:rsid w:val="001F6CF0"/>
    <w:rsid w:val="0020593E"/>
    <w:rsid w:val="002060AE"/>
    <w:rsid w:val="00210CCF"/>
    <w:rsid w:val="002112B1"/>
    <w:rsid w:val="00213C42"/>
    <w:rsid w:val="00217628"/>
    <w:rsid w:val="00222844"/>
    <w:rsid w:val="00232534"/>
    <w:rsid w:val="00234393"/>
    <w:rsid w:val="00241491"/>
    <w:rsid w:val="002449E7"/>
    <w:rsid w:val="0025001D"/>
    <w:rsid w:val="002545E8"/>
    <w:rsid w:val="00265CAE"/>
    <w:rsid w:val="002668E6"/>
    <w:rsid w:val="0027586B"/>
    <w:rsid w:val="00282A7A"/>
    <w:rsid w:val="002921D6"/>
    <w:rsid w:val="002964A8"/>
    <w:rsid w:val="002B14AA"/>
    <w:rsid w:val="002C4F83"/>
    <w:rsid w:val="002C64BA"/>
    <w:rsid w:val="002D4C65"/>
    <w:rsid w:val="002D5680"/>
    <w:rsid w:val="002E54F1"/>
    <w:rsid w:val="002E7E9D"/>
    <w:rsid w:val="002F238B"/>
    <w:rsid w:val="003049AD"/>
    <w:rsid w:val="00307D81"/>
    <w:rsid w:val="003103B9"/>
    <w:rsid w:val="00311175"/>
    <w:rsid w:val="003132DB"/>
    <w:rsid w:val="003174A8"/>
    <w:rsid w:val="00324474"/>
    <w:rsid w:val="0033098D"/>
    <w:rsid w:val="003513E2"/>
    <w:rsid w:val="003543B6"/>
    <w:rsid w:val="00354DC4"/>
    <w:rsid w:val="00362A9A"/>
    <w:rsid w:val="0038539F"/>
    <w:rsid w:val="00385AEB"/>
    <w:rsid w:val="003A06F5"/>
    <w:rsid w:val="003A61C3"/>
    <w:rsid w:val="003B3255"/>
    <w:rsid w:val="003B7A46"/>
    <w:rsid w:val="003C30A4"/>
    <w:rsid w:val="003C443B"/>
    <w:rsid w:val="003D0503"/>
    <w:rsid w:val="003D1C18"/>
    <w:rsid w:val="003D2F40"/>
    <w:rsid w:val="003D5320"/>
    <w:rsid w:val="003E0AE6"/>
    <w:rsid w:val="003E1840"/>
    <w:rsid w:val="003E4C16"/>
    <w:rsid w:val="003F5676"/>
    <w:rsid w:val="00403C05"/>
    <w:rsid w:val="00406E8B"/>
    <w:rsid w:val="00407C3C"/>
    <w:rsid w:val="00416934"/>
    <w:rsid w:val="004169BB"/>
    <w:rsid w:val="00424816"/>
    <w:rsid w:val="0042764B"/>
    <w:rsid w:val="00427982"/>
    <w:rsid w:val="00432E50"/>
    <w:rsid w:val="00436BA5"/>
    <w:rsid w:val="004415B0"/>
    <w:rsid w:val="0044534F"/>
    <w:rsid w:val="0044547F"/>
    <w:rsid w:val="00461F54"/>
    <w:rsid w:val="004754F5"/>
    <w:rsid w:val="004824C6"/>
    <w:rsid w:val="004831A3"/>
    <w:rsid w:val="00485745"/>
    <w:rsid w:val="00487B82"/>
    <w:rsid w:val="00490DA7"/>
    <w:rsid w:val="0049117F"/>
    <w:rsid w:val="00491781"/>
    <w:rsid w:val="004921B9"/>
    <w:rsid w:val="004971E8"/>
    <w:rsid w:val="004A23B2"/>
    <w:rsid w:val="004A50DE"/>
    <w:rsid w:val="004A6CC0"/>
    <w:rsid w:val="004A6F70"/>
    <w:rsid w:val="004C02E4"/>
    <w:rsid w:val="004C19C8"/>
    <w:rsid w:val="004D1225"/>
    <w:rsid w:val="004D462C"/>
    <w:rsid w:val="004D7138"/>
    <w:rsid w:val="004E4DE7"/>
    <w:rsid w:val="004F0B8B"/>
    <w:rsid w:val="00517DF1"/>
    <w:rsid w:val="00521F86"/>
    <w:rsid w:val="00544A50"/>
    <w:rsid w:val="00552BF2"/>
    <w:rsid w:val="00553F26"/>
    <w:rsid w:val="0056130D"/>
    <w:rsid w:val="00565236"/>
    <w:rsid w:val="00570871"/>
    <w:rsid w:val="005729F7"/>
    <w:rsid w:val="005767A1"/>
    <w:rsid w:val="005829A4"/>
    <w:rsid w:val="00596DA3"/>
    <w:rsid w:val="005A0F1F"/>
    <w:rsid w:val="005A3B00"/>
    <w:rsid w:val="005A5331"/>
    <w:rsid w:val="005B0C61"/>
    <w:rsid w:val="005D2F73"/>
    <w:rsid w:val="005D7F11"/>
    <w:rsid w:val="005E0333"/>
    <w:rsid w:val="005E2A0B"/>
    <w:rsid w:val="005E5664"/>
    <w:rsid w:val="005F58EB"/>
    <w:rsid w:val="005F78FF"/>
    <w:rsid w:val="006036BC"/>
    <w:rsid w:val="00603A50"/>
    <w:rsid w:val="00621DBF"/>
    <w:rsid w:val="0062249F"/>
    <w:rsid w:val="00641122"/>
    <w:rsid w:val="0064281B"/>
    <w:rsid w:val="00647F56"/>
    <w:rsid w:val="00651E63"/>
    <w:rsid w:val="006530B4"/>
    <w:rsid w:val="00661CAE"/>
    <w:rsid w:val="00665A29"/>
    <w:rsid w:val="00682CC9"/>
    <w:rsid w:val="0068399D"/>
    <w:rsid w:val="006840F6"/>
    <w:rsid w:val="00687A79"/>
    <w:rsid w:val="006A296B"/>
    <w:rsid w:val="006C100C"/>
    <w:rsid w:val="006D06BE"/>
    <w:rsid w:val="006D69A9"/>
    <w:rsid w:val="006E001C"/>
    <w:rsid w:val="006F0B0F"/>
    <w:rsid w:val="006F12F5"/>
    <w:rsid w:val="006F22EB"/>
    <w:rsid w:val="007003E6"/>
    <w:rsid w:val="0070756C"/>
    <w:rsid w:val="00710161"/>
    <w:rsid w:val="007139FD"/>
    <w:rsid w:val="0072231F"/>
    <w:rsid w:val="0074026B"/>
    <w:rsid w:val="0074214E"/>
    <w:rsid w:val="00760B34"/>
    <w:rsid w:val="00763F80"/>
    <w:rsid w:val="007676D3"/>
    <w:rsid w:val="00796F6F"/>
    <w:rsid w:val="00797E88"/>
    <w:rsid w:val="00797F01"/>
    <w:rsid w:val="007A7AD3"/>
    <w:rsid w:val="007A7C38"/>
    <w:rsid w:val="007B55C2"/>
    <w:rsid w:val="007C0EB4"/>
    <w:rsid w:val="007C549A"/>
    <w:rsid w:val="007D2EB3"/>
    <w:rsid w:val="007E231F"/>
    <w:rsid w:val="007E7EA9"/>
    <w:rsid w:val="008064A8"/>
    <w:rsid w:val="00806DFE"/>
    <w:rsid w:val="008073E1"/>
    <w:rsid w:val="00815420"/>
    <w:rsid w:val="00830E89"/>
    <w:rsid w:val="008337F9"/>
    <w:rsid w:val="00835051"/>
    <w:rsid w:val="008462F7"/>
    <w:rsid w:val="0084756A"/>
    <w:rsid w:val="0085196B"/>
    <w:rsid w:val="00853338"/>
    <w:rsid w:val="00856148"/>
    <w:rsid w:val="00857D1B"/>
    <w:rsid w:val="008671D6"/>
    <w:rsid w:val="00871FED"/>
    <w:rsid w:val="00872866"/>
    <w:rsid w:val="00875122"/>
    <w:rsid w:val="00877362"/>
    <w:rsid w:val="008817A0"/>
    <w:rsid w:val="0089111B"/>
    <w:rsid w:val="00896EB7"/>
    <w:rsid w:val="008A1630"/>
    <w:rsid w:val="008B3434"/>
    <w:rsid w:val="008C1DF7"/>
    <w:rsid w:val="008D6137"/>
    <w:rsid w:val="008E7680"/>
    <w:rsid w:val="008E78FD"/>
    <w:rsid w:val="008F1600"/>
    <w:rsid w:val="008F2F28"/>
    <w:rsid w:val="008F39EC"/>
    <w:rsid w:val="008F3A41"/>
    <w:rsid w:val="0091129D"/>
    <w:rsid w:val="009138B5"/>
    <w:rsid w:val="009149A1"/>
    <w:rsid w:val="00935B9C"/>
    <w:rsid w:val="00937E76"/>
    <w:rsid w:val="009444D6"/>
    <w:rsid w:val="009506CF"/>
    <w:rsid w:val="00990121"/>
    <w:rsid w:val="009903B9"/>
    <w:rsid w:val="009A67B3"/>
    <w:rsid w:val="009B087E"/>
    <w:rsid w:val="009C60C6"/>
    <w:rsid w:val="009D06A3"/>
    <w:rsid w:val="009D4D0E"/>
    <w:rsid w:val="009E3142"/>
    <w:rsid w:val="009F4B08"/>
    <w:rsid w:val="009F604B"/>
    <w:rsid w:val="00A020F6"/>
    <w:rsid w:val="00A04482"/>
    <w:rsid w:val="00A1254C"/>
    <w:rsid w:val="00A13FD1"/>
    <w:rsid w:val="00A31CCA"/>
    <w:rsid w:val="00A32E48"/>
    <w:rsid w:val="00A43E63"/>
    <w:rsid w:val="00A5022D"/>
    <w:rsid w:val="00A531CB"/>
    <w:rsid w:val="00A55246"/>
    <w:rsid w:val="00A60C93"/>
    <w:rsid w:val="00A8556C"/>
    <w:rsid w:val="00A86D82"/>
    <w:rsid w:val="00A9178D"/>
    <w:rsid w:val="00AA5069"/>
    <w:rsid w:val="00AC741A"/>
    <w:rsid w:val="00AF286A"/>
    <w:rsid w:val="00B10ADE"/>
    <w:rsid w:val="00B16474"/>
    <w:rsid w:val="00B21BB4"/>
    <w:rsid w:val="00B2347D"/>
    <w:rsid w:val="00B24E53"/>
    <w:rsid w:val="00B356D5"/>
    <w:rsid w:val="00B4305E"/>
    <w:rsid w:val="00B4341E"/>
    <w:rsid w:val="00B51028"/>
    <w:rsid w:val="00B54ADF"/>
    <w:rsid w:val="00B60099"/>
    <w:rsid w:val="00B908AC"/>
    <w:rsid w:val="00B95501"/>
    <w:rsid w:val="00BA2FCE"/>
    <w:rsid w:val="00BA4D97"/>
    <w:rsid w:val="00BA7D8B"/>
    <w:rsid w:val="00BB1020"/>
    <w:rsid w:val="00BB3A45"/>
    <w:rsid w:val="00BC2A13"/>
    <w:rsid w:val="00BD39CA"/>
    <w:rsid w:val="00BD4B61"/>
    <w:rsid w:val="00BD5892"/>
    <w:rsid w:val="00BD751E"/>
    <w:rsid w:val="00BE239F"/>
    <w:rsid w:val="00BE4BC1"/>
    <w:rsid w:val="00C004D7"/>
    <w:rsid w:val="00C342DB"/>
    <w:rsid w:val="00C43ED0"/>
    <w:rsid w:val="00C50FD4"/>
    <w:rsid w:val="00C603DE"/>
    <w:rsid w:val="00C62C96"/>
    <w:rsid w:val="00C72B8C"/>
    <w:rsid w:val="00C8480E"/>
    <w:rsid w:val="00C856A3"/>
    <w:rsid w:val="00CA4FE7"/>
    <w:rsid w:val="00CB231C"/>
    <w:rsid w:val="00CD59A9"/>
    <w:rsid w:val="00CE1035"/>
    <w:rsid w:val="00CE7602"/>
    <w:rsid w:val="00CF2EF3"/>
    <w:rsid w:val="00D01184"/>
    <w:rsid w:val="00D166E4"/>
    <w:rsid w:val="00D25D82"/>
    <w:rsid w:val="00D31834"/>
    <w:rsid w:val="00D327D5"/>
    <w:rsid w:val="00D34D4B"/>
    <w:rsid w:val="00D42042"/>
    <w:rsid w:val="00D42BAE"/>
    <w:rsid w:val="00D65509"/>
    <w:rsid w:val="00D71DE8"/>
    <w:rsid w:val="00D726A6"/>
    <w:rsid w:val="00D7563D"/>
    <w:rsid w:val="00D75F3F"/>
    <w:rsid w:val="00D76C8F"/>
    <w:rsid w:val="00DB420A"/>
    <w:rsid w:val="00DB4762"/>
    <w:rsid w:val="00DB4E8C"/>
    <w:rsid w:val="00DB76EC"/>
    <w:rsid w:val="00DC2FF7"/>
    <w:rsid w:val="00DF1EFE"/>
    <w:rsid w:val="00DF6C39"/>
    <w:rsid w:val="00E01463"/>
    <w:rsid w:val="00E030C9"/>
    <w:rsid w:val="00E132A7"/>
    <w:rsid w:val="00E159E9"/>
    <w:rsid w:val="00E179FF"/>
    <w:rsid w:val="00E24FAD"/>
    <w:rsid w:val="00E26C01"/>
    <w:rsid w:val="00E32935"/>
    <w:rsid w:val="00E4737A"/>
    <w:rsid w:val="00E47AEF"/>
    <w:rsid w:val="00E51D0B"/>
    <w:rsid w:val="00E66A82"/>
    <w:rsid w:val="00E74DE7"/>
    <w:rsid w:val="00E7586A"/>
    <w:rsid w:val="00E93BE9"/>
    <w:rsid w:val="00EA4438"/>
    <w:rsid w:val="00EA5CF8"/>
    <w:rsid w:val="00EB694B"/>
    <w:rsid w:val="00EC6504"/>
    <w:rsid w:val="00ED274E"/>
    <w:rsid w:val="00ED2873"/>
    <w:rsid w:val="00ED3ACA"/>
    <w:rsid w:val="00EE4743"/>
    <w:rsid w:val="00EF47F6"/>
    <w:rsid w:val="00EF4D22"/>
    <w:rsid w:val="00F309DE"/>
    <w:rsid w:val="00F5298A"/>
    <w:rsid w:val="00F5642E"/>
    <w:rsid w:val="00F6371C"/>
    <w:rsid w:val="00F707C8"/>
    <w:rsid w:val="00F72EE1"/>
    <w:rsid w:val="00F73E42"/>
    <w:rsid w:val="00F75B1C"/>
    <w:rsid w:val="00F77404"/>
    <w:rsid w:val="00F82A59"/>
    <w:rsid w:val="00F87B5F"/>
    <w:rsid w:val="00F9594C"/>
    <w:rsid w:val="00FA581B"/>
    <w:rsid w:val="00FB7DAF"/>
    <w:rsid w:val="00FC1AD1"/>
    <w:rsid w:val="00FD1C9D"/>
    <w:rsid w:val="00FD4FC9"/>
    <w:rsid w:val="00FD6D0C"/>
    <w:rsid w:val="00FE4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5412E0"/>
  <w15:docId w15:val="{BF898E81-D45E-47CB-A4BE-3033FCF554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01184"/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420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448A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1448AC"/>
  </w:style>
  <w:style w:type="paragraph" w:styleId="a6">
    <w:name w:val="footer"/>
    <w:basedOn w:val="a"/>
    <w:link w:val="a7"/>
    <w:uiPriority w:val="99"/>
    <w:unhideWhenUsed/>
    <w:rsid w:val="001448A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1448AC"/>
  </w:style>
  <w:style w:type="paragraph" w:styleId="a8">
    <w:name w:val="Balloon Text"/>
    <w:basedOn w:val="a"/>
    <w:link w:val="a9"/>
    <w:uiPriority w:val="99"/>
    <w:semiHidden/>
    <w:unhideWhenUsed/>
    <w:rsid w:val="006F0B0F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F0B0F"/>
    <w:rPr>
      <w:rFonts w:ascii="Segoe UI" w:hAnsi="Segoe UI" w:cs="Segoe UI"/>
      <w:sz w:val="18"/>
      <w:szCs w:val="18"/>
    </w:rPr>
  </w:style>
  <w:style w:type="character" w:styleId="aa">
    <w:name w:val="Placeholder Text"/>
    <w:basedOn w:val="a0"/>
    <w:uiPriority w:val="99"/>
    <w:semiHidden/>
    <w:rsid w:val="00877362"/>
    <w:rPr>
      <w:color w:val="808080"/>
    </w:rPr>
  </w:style>
  <w:style w:type="paragraph" w:customStyle="1" w:styleId="ab">
    <w:name w:val="Текст документа"/>
    <w:basedOn w:val="a"/>
    <w:link w:val="ac"/>
    <w:qFormat/>
    <w:rsid w:val="004D462C"/>
    <w:pPr>
      <w:ind w:firstLine="709"/>
      <w:jc w:val="both"/>
    </w:pPr>
    <w:rPr>
      <w:lang w:val="ru-RU"/>
    </w:rPr>
  </w:style>
  <w:style w:type="paragraph" w:customStyle="1" w:styleId="759A55BC53E84DC8BF72092AEEA73D83">
    <w:name w:val="759A55BC53E84DC8BF72092AEEA73D83"/>
    <w:rsid w:val="00E01463"/>
    <w:pPr>
      <w:spacing w:after="160" w:line="259" w:lineRule="auto"/>
    </w:pPr>
    <w:rPr>
      <w:rFonts w:eastAsiaTheme="minorEastAsia"/>
      <w:sz w:val="22"/>
      <w:szCs w:val="22"/>
      <w:lang w:val="ru-RU" w:eastAsia="ru-RU"/>
    </w:rPr>
  </w:style>
  <w:style w:type="character" w:customStyle="1" w:styleId="ac">
    <w:name w:val="Текст документа Знак"/>
    <w:basedOn w:val="a0"/>
    <w:link w:val="ab"/>
    <w:rsid w:val="004D462C"/>
    <w:rPr>
      <w:rFonts w:ascii="Times New Roman" w:hAnsi="Times New Roman"/>
      <w:sz w:val="28"/>
      <w:lang w:val="ru-RU"/>
    </w:rPr>
  </w:style>
  <w:style w:type="paragraph" w:styleId="ad">
    <w:name w:val="List Paragraph"/>
    <w:basedOn w:val="a"/>
    <w:uiPriority w:val="34"/>
    <w:rsid w:val="00011448"/>
    <w:pPr>
      <w:ind w:left="720"/>
      <w:contextualSpacing/>
    </w:pPr>
  </w:style>
  <w:style w:type="paragraph" w:customStyle="1" w:styleId="ConsPlusNormal">
    <w:name w:val="ConsPlusNormal"/>
    <w:rsid w:val="00990121"/>
    <w:pPr>
      <w:widowControl w:val="0"/>
      <w:autoSpaceDE w:val="0"/>
      <w:autoSpaceDN w:val="0"/>
    </w:pPr>
    <w:rPr>
      <w:rFonts w:ascii="Calibri" w:eastAsia="Times New Roman" w:hAnsi="Calibri" w:cs="Calibri"/>
      <w:sz w:val="22"/>
      <w:szCs w:val="20"/>
      <w:lang w:val="ru-RU" w:eastAsia="ru-RU"/>
    </w:rPr>
  </w:style>
  <w:style w:type="paragraph" w:customStyle="1" w:styleId="45132BE43F084F13BA22A5DDA9235EDE2">
    <w:name w:val="45132BE43F084F13BA22A5DDA9235EDE2"/>
    <w:rsid w:val="00195E52"/>
  </w:style>
  <w:style w:type="paragraph" w:customStyle="1" w:styleId="ae">
    <w:name w:val="Справочные данные"/>
    <w:basedOn w:val="a"/>
    <w:autoRedefine/>
    <w:rsid w:val="002668E6"/>
    <w:pPr>
      <w:autoSpaceDE w:val="0"/>
      <w:autoSpaceDN w:val="0"/>
      <w:jc w:val="center"/>
    </w:pPr>
    <w:rPr>
      <w:rFonts w:cs="Times New Roman"/>
      <w:noProof/>
      <w:sz w:val="22"/>
      <w:szCs w:val="22"/>
      <w:lang w:val="ru-RU" w:eastAsia="en-GB"/>
    </w:rPr>
  </w:style>
  <w:style w:type="paragraph" w:customStyle="1" w:styleId="af">
    <w:name w:val="Наименование организации"/>
    <w:basedOn w:val="a"/>
    <w:rsid w:val="005A5331"/>
    <w:pPr>
      <w:jc w:val="center"/>
    </w:pPr>
    <w:rPr>
      <w:rFonts w:cs="Times New Roman"/>
      <w:b/>
      <w:noProof/>
      <w:sz w:val="24"/>
      <w:lang w:val="ru-RU" w:eastAsia="en-GB"/>
    </w:rPr>
  </w:style>
  <w:style w:type="paragraph" w:customStyle="1" w:styleId="af0">
    <w:name w:val="Строка разделить"/>
    <w:basedOn w:val="a"/>
    <w:rsid w:val="003049AD"/>
    <w:pPr>
      <w:jc w:val="center"/>
    </w:pPr>
    <w:rPr>
      <w:rFonts w:cs="Times New Roman"/>
      <w:noProof/>
      <w:sz w:val="10"/>
      <w:szCs w:val="10"/>
      <w:lang w:val="ru-RU" w:eastAsia="en-GB"/>
    </w:rPr>
  </w:style>
  <w:style w:type="paragraph" w:customStyle="1" w:styleId="af1">
    <w:name w:val="Дата и номер"/>
    <w:basedOn w:val="a"/>
    <w:rsid w:val="003B7A46"/>
    <w:rPr>
      <w:rFonts w:cs="Times New Roman"/>
      <w:noProof/>
      <w:sz w:val="20"/>
      <w:szCs w:val="20"/>
      <w:lang w:val="ru-RU" w:eastAsia="en-GB"/>
    </w:rPr>
  </w:style>
  <w:style w:type="paragraph" w:customStyle="1" w:styleId="45132BE43F084F13BA22A5DDA9235EDE3">
    <w:name w:val="45132BE43F084F13BA22A5DDA9235EDE3"/>
    <w:rsid w:val="008462F7"/>
  </w:style>
  <w:style w:type="paragraph" w:customStyle="1" w:styleId="af2">
    <w:name w:val="пометка дсп/кт"/>
    <w:basedOn w:val="ConsPlusNormal"/>
    <w:rsid w:val="007E7EA9"/>
    <w:pPr>
      <w:spacing w:line="300" w:lineRule="exact"/>
      <w:ind w:firstLine="6"/>
      <w:jc w:val="both"/>
    </w:pPr>
    <w:rPr>
      <w:rFonts w:cs="Times New Roman"/>
      <w:b/>
      <w:noProof/>
      <w:szCs w:val="28"/>
      <w:lang w:eastAsia="en-GB"/>
    </w:rPr>
  </w:style>
  <w:style w:type="character" w:styleId="af3">
    <w:name w:val="Hyperlink"/>
    <w:basedOn w:val="a0"/>
    <w:uiPriority w:val="99"/>
    <w:rsid w:val="0072231F"/>
    <w:rPr>
      <w:color w:val="0000FF"/>
      <w:u w:val="single"/>
    </w:rPr>
  </w:style>
  <w:style w:type="paragraph" w:styleId="af4">
    <w:name w:val="Normal (Web)"/>
    <w:aliases w:val="Обычный (Web),Обычный (веб) Знак Знак,Обычный (Web) Знак Знак Знак"/>
    <w:basedOn w:val="a"/>
    <w:link w:val="af5"/>
    <w:unhideWhenUsed/>
    <w:qFormat/>
    <w:rsid w:val="00E7586A"/>
    <w:rPr>
      <w:rFonts w:eastAsia="Times New Roman" w:cs="Times New Roman"/>
      <w:sz w:val="24"/>
      <w:lang w:val="ru-RU" w:eastAsia="ru-RU"/>
    </w:rPr>
  </w:style>
  <w:style w:type="character" w:customStyle="1" w:styleId="af5">
    <w:name w:val="Обычный (Интернет) Знак"/>
    <w:aliases w:val="Обычный (Web) Знак,Обычный (веб) Знак Знак Знак,Обычный (Web) Знак Знак Знак Знак"/>
    <w:link w:val="af4"/>
    <w:rsid w:val="00E7586A"/>
    <w:rPr>
      <w:rFonts w:ascii="Times New Roman" w:eastAsia="Times New Roman" w:hAnsi="Times New Roman" w:cs="Times New Roman"/>
      <w:lang w:val="ru-RU" w:eastAsia="ru-RU"/>
    </w:rPr>
  </w:style>
  <w:style w:type="paragraph" w:styleId="af6">
    <w:name w:val="No Spacing"/>
    <w:uiPriority w:val="1"/>
    <w:qFormat/>
    <w:rsid w:val="00830E89"/>
    <w:pPr>
      <w:keepLines/>
      <w:jc w:val="both"/>
    </w:pPr>
    <w:rPr>
      <w:rFonts w:ascii="Arial" w:eastAsia="Times New Roman" w:hAnsi="Arial" w:cs="Times New Roman"/>
      <w:lang w:val="ru-RU" w:eastAsia="ru-RU"/>
    </w:rPr>
  </w:style>
  <w:style w:type="paragraph" w:styleId="af7">
    <w:name w:val="Revision"/>
    <w:hidden/>
    <w:uiPriority w:val="99"/>
    <w:semiHidden/>
    <w:rsid w:val="007676D3"/>
    <w:rPr>
      <w:rFonts w:ascii="Times New Roman" w:hAnsi="Times New Roman"/>
      <w:sz w:val="28"/>
    </w:rPr>
  </w:style>
  <w:style w:type="paragraph" w:styleId="6">
    <w:name w:val="toc 6"/>
    <w:next w:val="a"/>
    <w:link w:val="60"/>
    <w:uiPriority w:val="39"/>
    <w:rsid w:val="00F87B5F"/>
    <w:pPr>
      <w:spacing w:after="160" w:line="264" w:lineRule="auto"/>
      <w:ind w:left="1000"/>
    </w:pPr>
    <w:rPr>
      <w:rFonts w:ascii="XO Thames" w:eastAsia="Times New Roman" w:hAnsi="XO Thames" w:cs="Times New Roman"/>
      <w:color w:val="000000"/>
      <w:sz w:val="28"/>
      <w:szCs w:val="20"/>
      <w:lang w:val="ru-RU" w:eastAsia="ru-RU"/>
    </w:rPr>
  </w:style>
  <w:style w:type="character" w:customStyle="1" w:styleId="60">
    <w:name w:val="Оглавление 6 Знак"/>
    <w:link w:val="6"/>
    <w:uiPriority w:val="39"/>
    <w:rsid w:val="00F87B5F"/>
    <w:rPr>
      <w:rFonts w:ascii="XO Thames" w:eastAsia="Times New Roman" w:hAnsi="XO Thames" w:cs="Times New Roman"/>
      <w:color w:val="000000"/>
      <w:sz w:val="28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7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4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6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4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etp-ets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8;&#1077;&#1083;&#1100;&#1084;&#1072;&#1085;&#1086;&#1074;&#1072;%20&#1040;&#1060;\Desktop\&#1050;&#1060;%20&#1041;&#1083;&#1072;&#1085;&#1082;%20&#1087;&#1080;&#1089;&#1100;&#1084;&#1072;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F8D6B4A7CD7414A90DDBCAB3C0EABC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F883FC2-923C-4A25-8085-E2B417048844}"/>
      </w:docPartPr>
      <w:docPartBody>
        <w:p w:rsidR="00C8007A" w:rsidRDefault="00C8007A">
          <w:pPr>
            <w:pStyle w:val="7F8D6B4A7CD7414A90DDBCAB3C0EABC6"/>
          </w:pPr>
          <w:r>
            <w:rPr>
              <w:rStyle w:val="a3"/>
            </w:rPr>
            <w:t xml:space="preserve"> </w:t>
          </w:r>
        </w:p>
      </w:docPartBody>
    </w:docPart>
    <w:docPart>
      <w:docPartPr>
        <w:name w:val="04EFAC7407954AF3B896FA72AE4B804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A654843-35A6-40BC-8A16-7DE7C0F21F32}"/>
      </w:docPartPr>
      <w:docPartBody>
        <w:p w:rsidR="00C8007A" w:rsidRDefault="00C8007A">
          <w:pPr>
            <w:pStyle w:val="04EFAC7407954AF3B896FA72AE4B8042"/>
          </w:pPr>
          <w:r>
            <w:rPr>
              <w:rStyle w:val="a3"/>
            </w:rPr>
            <w:t xml:space="preserve"> </w:t>
          </w:r>
        </w:p>
      </w:docPartBody>
    </w:docPart>
    <w:docPart>
      <w:docPartPr>
        <w:name w:val="0C7A240F5EEE40DEA852316951E1B27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0A7F855-0C75-4D21-804E-77D599B7806E}"/>
      </w:docPartPr>
      <w:docPartBody>
        <w:p w:rsidR="00C8007A" w:rsidRDefault="00C8007A">
          <w:pPr>
            <w:pStyle w:val="0C7A240F5EEE40DEA852316951E1B273"/>
          </w:pPr>
          <w:r w:rsidRPr="008565AE">
            <w:rPr>
              <w:rStyle w:val="a3"/>
            </w:rPr>
            <w:t>Место для ввода текста.</w:t>
          </w:r>
        </w:p>
      </w:docPartBody>
    </w:docPart>
    <w:docPart>
      <w:docPartPr>
        <w:name w:val="E7A2068FB8DE45BF9B9D2501168DFD9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AC67787-98E6-4B18-A917-6EDBA54AC04F}"/>
      </w:docPartPr>
      <w:docPartBody>
        <w:p w:rsidR="00C8007A" w:rsidRDefault="00C8007A">
          <w:pPr>
            <w:pStyle w:val="E7A2068FB8DE45BF9B9D2501168DFD94"/>
          </w:pPr>
          <w:r w:rsidRPr="008565AE">
            <w:rPr>
              <w:rStyle w:val="a3"/>
            </w:rPr>
            <w:t>Место для ввода текста.</w:t>
          </w:r>
        </w:p>
      </w:docPartBody>
    </w:docPart>
    <w:docPart>
      <w:docPartPr>
        <w:name w:val="6433CDE16C464944AEB5B13618A4EA7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C465906-D836-4DE7-8E7E-63E40FB6A05E}"/>
      </w:docPartPr>
      <w:docPartBody>
        <w:p w:rsidR="00C8007A" w:rsidRDefault="00C8007A">
          <w:pPr>
            <w:pStyle w:val="6433CDE16C464944AEB5B13618A4EA76"/>
          </w:pPr>
          <w:r w:rsidRPr="004921B9">
            <w:rPr>
              <w:color w:val="808080" w:themeColor="background1" w:themeShade="80"/>
            </w:rPr>
            <w:t>Выберите формат адресата вверху текущего блока или напечатайте его самостоятельно</w:t>
          </w:r>
        </w:p>
      </w:docPartBody>
    </w:docPart>
    <w:docPart>
      <w:docPartPr>
        <w:name w:val="C142CBA01D294B96A66A36C7CC7890E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1A25736-E547-4CB0-BDCA-42F806547E9E}"/>
      </w:docPartPr>
      <w:docPartBody>
        <w:p w:rsidR="00C8007A" w:rsidRDefault="00C8007A">
          <w:pPr>
            <w:pStyle w:val="C142CBA01D294B96A66A36C7CC7890E3"/>
          </w:pPr>
          <w:r>
            <w:rPr>
              <w:lang w:val="en-US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XO Thames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8007A"/>
    <w:rsid w:val="0004282F"/>
    <w:rsid w:val="000505CA"/>
    <w:rsid w:val="000C5B2F"/>
    <w:rsid w:val="001A025B"/>
    <w:rsid w:val="001F789C"/>
    <w:rsid w:val="00216ACE"/>
    <w:rsid w:val="002605CA"/>
    <w:rsid w:val="002E70F5"/>
    <w:rsid w:val="00314B01"/>
    <w:rsid w:val="00431C82"/>
    <w:rsid w:val="004F3674"/>
    <w:rsid w:val="005056BC"/>
    <w:rsid w:val="005543D0"/>
    <w:rsid w:val="00564A46"/>
    <w:rsid w:val="00602DAD"/>
    <w:rsid w:val="00711C57"/>
    <w:rsid w:val="00755AB4"/>
    <w:rsid w:val="0079337F"/>
    <w:rsid w:val="007E1C09"/>
    <w:rsid w:val="007F07AA"/>
    <w:rsid w:val="007F2320"/>
    <w:rsid w:val="008D1B0C"/>
    <w:rsid w:val="00927864"/>
    <w:rsid w:val="009C78DA"/>
    <w:rsid w:val="00AE0568"/>
    <w:rsid w:val="00AE1FC3"/>
    <w:rsid w:val="00AE246B"/>
    <w:rsid w:val="00AE72B7"/>
    <w:rsid w:val="00BE52C8"/>
    <w:rsid w:val="00C76E48"/>
    <w:rsid w:val="00C8007A"/>
    <w:rsid w:val="00C82242"/>
    <w:rsid w:val="00CD1F99"/>
    <w:rsid w:val="00DC0C62"/>
    <w:rsid w:val="00EC39AA"/>
    <w:rsid w:val="00F05295"/>
    <w:rsid w:val="00F24628"/>
    <w:rsid w:val="00F72B10"/>
    <w:rsid w:val="00F73A2D"/>
    <w:rsid w:val="00F82917"/>
    <w:rsid w:val="00FD0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Pr>
      <w:color w:val="808080"/>
    </w:rPr>
  </w:style>
  <w:style w:type="paragraph" w:customStyle="1" w:styleId="7F8D6B4A7CD7414A90DDBCAB3C0EABC6">
    <w:name w:val="7F8D6B4A7CD7414A90DDBCAB3C0EABC6"/>
  </w:style>
  <w:style w:type="paragraph" w:customStyle="1" w:styleId="04EFAC7407954AF3B896FA72AE4B8042">
    <w:name w:val="04EFAC7407954AF3B896FA72AE4B8042"/>
  </w:style>
  <w:style w:type="paragraph" w:customStyle="1" w:styleId="0C7A240F5EEE40DEA852316951E1B273">
    <w:name w:val="0C7A240F5EEE40DEA852316951E1B273"/>
  </w:style>
  <w:style w:type="paragraph" w:customStyle="1" w:styleId="E7A2068FB8DE45BF9B9D2501168DFD94">
    <w:name w:val="E7A2068FB8DE45BF9B9D2501168DFD94"/>
  </w:style>
  <w:style w:type="paragraph" w:customStyle="1" w:styleId="6433CDE16C464944AEB5B13618A4EA76">
    <w:name w:val="6433CDE16C464944AEB5B13618A4EA76"/>
  </w:style>
  <w:style w:type="paragraph" w:customStyle="1" w:styleId="C142CBA01D294B96A66A36C7CC7890E3">
    <w:name w:val="C142CBA01D294B96A66A36C7CC7890E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noFill/>
        </a:ln>
      </a:spPr>
      <a:bodyPr wrap="square" tIns="0" bIns="0" rtlCol="0"/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EB2C22-8A97-468C-B823-1450E8F8D1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КФ Бланк письма.dotx</Template>
  <TotalTime>87</TotalTime>
  <Pages>1</Pages>
  <Words>700</Words>
  <Characters>3991</Characters>
  <Application>Microsoft Office Word</Application>
  <DocSecurity>0</DocSecurity>
  <Lines>33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Тельманова АФ</dc:creator>
  <cp:lastModifiedBy>Черкес Мария Геннадьевна</cp:lastModifiedBy>
  <cp:revision>26</cp:revision>
  <cp:lastPrinted>2025-11-05T07:27:00Z</cp:lastPrinted>
  <dcterms:created xsi:type="dcterms:W3CDTF">2022-06-23T01:18:00Z</dcterms:created>
  <dcterms:modified xsi:type="dcterms:W3CDTF">2025-11-05T07:34:00Z</dcterms:modified>
</cp:coreProperties>
</file>