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0C36" w:rsidRPr="00EC0C36" w:rsidRDefault="0045156D" w:rsidP="00EC0C36">
      <w:pPr>
        <w:pStyle w:val="a9"/>
        <w:tabs>
          <w:tab w:val="left" w:pos="0"/>
          <w:tab w:val="left" w:pos="1134"/>
        </w:tabs>
        <w:spacing w:after="0" w:line="240" w:lineRule="auto"/>
        <w:ind w:left="709"/>
        <w:jc w:val="center"/>
        <w:rPr>
          <w:rFonts w:ascii="Times New Roman" w:hAnsi="Times New Roman"/>
          <w:b/>
          <w:sz w:val="28"/>
          <w:szCs w:val="28"/>
        </w:rPr>
      </w:pPr>
      <w:r w:rsidRPr="00EC0C3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Разъяснения документации </w:t>
      </w:r>
      <w:r w:rsidR="005154DB" w:rsidRPr="00EC0C3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проведении </w:t>
      </w:r>
      <w:r w:rsidR="002A4C0A">
        <w:rPr>
          <w:rFonts w:ascii="Times New Roman" w:hAnsi="Times New Roman"/>
          <w:b/>
          <w:sz w:val="28"/>
          <w:szCs w:val="28"/>
          <w:lang w:eastAsia="ru-RU"/>
        </w:rPr>
        <w:t xml:space="preserve">открытого </w:t>
      </w:r>
      <w:r w:rsidR="005A7F7E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1566D" w:rsidRPr="00EC0C36">
        <w:rPr>
          <w:rFonts w:ascii="Times New Roman" w:hAnsi="Times New Roman"/>
          <w:b/>
          <w:sz w:val="28"/>
          <w:szCs w:val="28"/>
          <w:lang w:eastAsia="ru-RU"/>
        </w:rPr>
        <w:t xml:space="preserve">запроса </w:t>
      </w:r>
      <w:r w:rsidR="005A7F7E">
        <w:rPr>
          <w:rFonts w:ascii="Times New Roman" w:hAnsi="Times New Roman"/>
          <w:b/>
          <w:sz w:val="28"/>
          <w:szCs w:val="28"/>
          <w:lang w:eastAsia="ru-RU"/>
        </w:rPr>
        <w:t>котировок</w:t>
      </w:r>
      <w:r w:rsidR="0021566D" w:rsidRPr="00EC0C36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1566D" w:rsidRPr="00EC0C36">
        <w:rPr>
          <w:rFonts w:ascii="Times New Roman" w:hAnsi="Times New Roman"/>
          <w:b/>
          <w:sz w:val="28"/>
          <w:szCs w:val="28"/>
        </w:rPr>
        <w:t xml:space="preserve">в электронной форме </w:t>
      </w:r>
      <w:r w:rsidR="0021566D" w:rsidRPr="00EC0C36">
        <w:rPr>
          <w:rFonts w:ascii="Times New Roman" w:hAnsi="Times New Roman"/>
          <w:b/>
          <w:bCs/>
          <w:sz w:val="28"/>
          <w:szCs w:val="28"/>
        </w:rPr>
        <w:t xml:space="preserve">на </w:t>
      </w:r>
      <w:r w:rsidR="0021566D" w:rsidRPr="00EC0C36">
        <w:rPr>
          <w:rFonts w:ascii="Times New Roman" w:hAnsi="Times New Roman"/>
          <w:b/>
          <w:sz w:val="28"/>
          <w:szCs w:val="28"/>
        </w:rPr>
        <w:t xml:space="preserve">право заключения договора </w:t>
      </w:r>
      <w:r w:rsidR="0021566D" w:rsidRPr="00EC0C36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EC0C36" w:rsidRPr="00EC0C36">
        <w:rPr>
          <w:rFonts w:ascii="Times New Roman" w:hAnsi="Times New Roman"/>
          <w:b/>
          <w:sz w:val="28"/>
          <w:szCs w:val="28"/>
        </w:rPr>
        <w:t xml:space="preserve">на </w:t>
      </w:r>
      <w:r w:rsidR="005A7F7E">
        <w:rPr>
          <w:rFonts w:ascii="Times New Roman" w:hAnsi="Times New Roman"/>
          <w:b/>
          <w:sz w:val="28"/>
          <w:szCs w:val="28"/>
        </w:rPr>
        <w:t xml:space="preserve">поставку </w:t>
      </w:r>
      <w:r w:rsidR="002A4C0A">
        <w:rPr>
          <w:rFonts w:ascii="Times New Roman" w:hAnsi="Times New Roman"/>
          <w:b/>
          <w:sz w:val="28"/>
          <w:szCs w:val="28"/>
        </w:rPr>
        <w:t>подстанции трансформаторной комплектной</w:t>
      </w:r>
    </w:p>
    <w:p w:rsidR="0021566D" w:rsidRPr="0021566D" w:rsidRDefault="0021566D" w:rsidP="00EC0C36">
      <w:pPr>
        <w:pStyle w:val="a9"/>
        <w:tabs>
          <w:tab w:val="left" w:pos="0"/>
        </w:tabs>
        <w:spacing w:after="0" w:line="240" w:lineRule="auto"/>
        <w:ind w:left="709"/>
        <w:jc w:val="center"/>
        <w:rPr>
          <w:rFonts w:ascii="Times New Roman" w:hAnsi="Times New Roman"/>
          <w:b/>
          <w:sz w:val="30"/>
          <w:szCs w:val="30"/>
        </w:rPr>
      </w:pPr>
    </w:p>
    <w:p w:rsidR="0021566D" w:rsidRPr="002A4C0A" w:rsidRDefault="005A7F7E" w:rsidP="0021566D">
      <w:pPr>
        <w:tabs>
          <w:tab w:val="left" w:pos="0"/>
          <w:tab w:val="left" w:pos="142"/>
          <w:tab w:val="left" w:pos="426"/>
          <w:tab w:val="left" w:pos="1134"/>
        </w:tabs>
        <w:spacing w:after="0" w:line="240" w:lineRule="auto"/>
        <w:ind w:left="709"/>
        <w:contextualSpacing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2A4C0A">
        <w:rPr>
          <w:rFonts w:ascii="Times New Roman" w:hAnsi="Times New Roman" w:cs="Times New Roman"/>
          <w:b/>
          <w:sz w:val="32"/>
          <w:szCs w:val="32"/>
        </w:rPr>
        <w:t>www.zakupki.gov.ru</w:t>
      </w:r>
      <w:r w:rsidR="0021566D" w:rsidRPr="002A4C0A">
        <w:rPr>
          <w:rFonts w:ascii="Times New Roman" w:hAnsi="Times New Roman" w:cs="Times New Roman"/>
          <w:b/>
          <w:sz w:val="32"/>
          <w:szCs w:val="32"/>
        </w:rPr>
        <w:t xml:space="preserve"> № </w:t>
      </w:r>
      <w:r w:rsidR="002A4C0A" w:rsidRPr="002A4C0A">
        <w:rPr>
          <w:rFonts w:ascii="Times New Roman" w:eastAsia="Times New Roman" w:hAnsi="Times New Roman" w:cs="Times New Roman"/>
          <w:b/>
          <w:bCs/>
          <w:sz w:val="32"/>
          <w:szCs w:val="32"/>
        </w:rPr>
        <w:t>32515353697</w:t>
      </w:r>
      <w:r w:rsidR="0021566D" w:rsidRPr="002A4C0A">
        <w:rPr>
          <w:rFonts w:ascii="Times New Roman" w:eastAsia="Times New Roman" w:hAnsi="Times New Roman" w:cs="Times New Roman"/>
          <w:b/>
          <w:bCs/>
          <w:sz w:val="32"/>
          <w:szCs w:val="32"/>
        </w:rPr>
        <w:t>;</w:t>
      </w:r>
    </w:p>
    <w:p w:rsidR="002A4C0A" w:rsidRPr="002A4C0A" w:rsidRDefault="00B06665" w:rsidP="0021566D">
      <w:pPr>
        <w:tabs>
          <w:tab w:val="left" w:pos="0"/>
          <w:tab w:val="left" w:pos="142"/>
          <w:tab w:val="left" w:pos="426"/>
          <w:tab w:val="left" w:pos="1134"/>
        </w:tabs>
        <w:spacing w:after="0" w:line="240" w:lineRule="auto"/>
        <w:ind w:left="709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hyperlink r:id="rId8" w:history="1">
        <w:r w:rsidR="002A4C0A" w:rsidRPr="002A4C0A">
          <w:rPr>
            <w:rStyle w:val="a3"/>
            <w:rFonts w:ascii="Times New Roman" w:hAnsi="Times New Roman" w:cs="Times New Roman"/>
            <w:b/>
            <w:color w:val="auto"/>
            <w:sz w:val="28"/>
            <w:szCs w:val="28"/>
            <w:u w:val="none"/>
            <w:lang w:val="en-US"/>
          </w:rPr>
          <w:t>www</w:t>
        </w:r>
        <w:r w:rsidR="002A4C0A" w:rsidRPr="002A4C0A">
          <w:rPr>
            <w:rStyle w:val="a3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.zakupki.rosatom.ru</w:t>
        </w:r>
      </w:hyperlink>
      <w:r w:rsidR="002A4C0A" w:rsidRPr="002A4C0A">
        <w:rPr>
          <w:rStyle w:val="a3"/>
          <w:rFonts w:ascii="Times New Roman" w:hAnsi="Times New Roman" w:cs="Times New Roman"/>
          <w:b/>
          <w:color w:val="auto"/>
          <w:sz w:val="28"/>
          <w:szCs w:val="28"/>
          <w:u w:val="none"/>
        </w:rPr>
        <w:t xml:space="preserve">  № 140111</w:t>
      </w:r>
    </w:p>
    <w:p w:rsidR="005A7F7E" w:rsidRPr="002A4C0A" w:rsidRDefault="00B06665" w:rsidP="002A4C0A">
      <w:pPr>
        <w:tabs>
          <w:tab w:val="left" w:pos="0"/>
          <w:tab w:val="left" w:pos="142"/>
          <w:tab w:val="left" w:pos="426"/>
          <w:tab w:val="left" w:pos="1134"/>
        </w:tabs>
        <w:spacing w:after="0" w:line="240" w:lineRule="auto"/>
        <w:ind w:left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hyperlink r:id="rId9" w:history="1">
        <w:r w:rsidR="002A4C0A" w:rsidRPr="002A4C0A">
          <w:rPr>
            <w:rStyle w:val="a3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www.etp-ets.ru</w:t>
        </w:r>
      </w:hyperlink>
      <w:r w:rsidR="002A4C0A" w:rsidRPr="002A4C0A">
        <w:rPr>
          <w:rStyle w:val="a3"/>
          <w:rFonts w:ascii="Times New Roman" w:hAnsi="Times New Roman" w:cs="Times New Roman"/>
          <w:b/>
          <w:color w:val="auto"/>
          <w:sz w:val="28"/>
          <w:szCs w:val="28"/>
          <w:u w:val="none"/>
        </w:rPr>
        <w:t xml:space="preserve"> </w:t>
      </w:r>
      <w:r w:rsidR="0021566D" w:rsidRPr="002A4C0A">
        <w:rPr>
          <w:rStyle w:val="a3"/>
          <w:rFonts w:ascii="Times New Roman" w:hAnsi="Times New Roman" w:cs="Times New Roman"/>
          <w:b/>
          <w:color w:val="auto"/>
          <w:sz w:val="32"/>
          <w:szCs w:val="32"/>
          <w:u w:val="none"/>
        </w:rPr>
        <w:t xml:space="preserve">№ </w:t>
      </w:r>
      <w:r w:rsidR="002A4C0A" w:rsidRPr="002A4C0A">
        <w:rPr>
          <w:rFonts w:ascii="Times New Roman" w:eastAsia="Times New Roman" w:hAnsi="Times New Roman" w:cs="Times New Roman"/>
          <w:b/>
          <w:bCs/>
          <w:sz w:val="32"/>
          <w:szCs w:val="32"/>
        </w:rPr>
        <w:t>32515353697</w:t>
      </w:r>
    </w:p>
    <w:p w:rsidR="005A7F7E" w:rsidRDefault="005A7F7E" w:rsidP="00EC0C36">
      <w:pPr>
        <w:tabs>
          <w:tab w:val="left" w:pos="0"/>
          <w:tab w:val="left" w:pos="142"/>
          <w:tab w:val="left" w:pos="426"/>
          <w:tab w:val="left" w:pos="1134"/>
        </w:tabs>
        <w:spacing w:after="0" w:line="240" w:lineRule="auto"/>
        <w:ind w:left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57116" w:rsidRDefault="008B03F4" w:rsidP="00EC0C36">
      <w:pPr>
        <w:tabs>
          <w:tab w:val="left" w:pos="0"/>
          <w:tab w:val="left" w:pos="142"/>
          <w:tab w:val="left" w:pos="426"/>
          <w:tab w:val="left" w:pos="1134"/>
        </w:tabs>
        <w:spacing w:after="0" w:line="240" w:lineRule="auto"/>
        <w:ind w:left="709"/>
        <w:contextualSpacing/>
        <w:jc w:val="right"/>
        <w:rPr>
          <w:rFonts w:ascii="Times New Roman" w:hAnsi="Times New Roman"/>
          <w:b/>
          <w:sz w:val="28"/>
          <w:szCs w:val="28"/>
        </w:rPr>
      </w:pPr>
      <w:r w:rsidRPr="00241DC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57116" w:rsidRPr="00241DCA">
        <w:rPr>
          <w:rFonts w:ascii="Times New Roman" w:hAnsi="Times New Roman" w:cs="Times New Roman"/>
          <w:b/>
          <w:sz w:val="28"/>
          <w:szCs w:val="28"/>
        </w:rPr>
        <w:t>«</w:t>
      </w:r>
      <w:r w:rsidR="00FD294D">
        <w:rPr>
          <w:rFonts w:ascii="Times New Roman" w:hAnsi="Times New Roman" w:cs="Times New Roman"/>
          <w:b/>
          <w:sz w:val="28"/>
          <w:szCs w:val="28"/>
        </w:rPr>
        <w:t>06</w:t>
      </w:r>
      <w:r w:rsidRPr="00241DCA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206163">
        <w:rPr>
          <w:rFonts w:ascii="Times New Roman" w:hAnsi="Times New Roman" w:cs="Times New Roman"/>
          <w:b/>
          <w:sz w:val="28"/>
          <w:szCs w:val="28"/>
        </w:rPr>
        <w:t>ноября</w:t>
      </w:r>
      <w:r w:rsidR="005A7F7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1566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sz w:val="28"/>
          <w:szCs w:val="24"/>
        </w:rPr>
        <w:t>20</w:t>
      </w:r>
      <w:r w:rsidR="00BA415F">
        <w:rPr>
          <w:rFonts w:ascii="Times New Roman" w:eastAsia="Times New Roman" w:hAnsi="Times New Roman"/>
          <w:b/>
          <w:sz w:val="28"/>
          <w:szCs w:val="24"/>
        </w:rPr>
        <w:t>2</w:t>
      </w:r>
      <w:r w:rsidR="002A4C0A">
        <w:rPr>
          <w:rFonts w:ascii="Times New Roman" w:eastAsia="Times New Roman" w:hAnsi="Times New Roman"/>
          <w:b/>
          <w:sz w:val="28"/>
          <w:szCs w:val="24"/>
        </w:rPr>
        <w:t>5</w:t>
      </w:r>
      <w:r w:rsidRPr="0045156D">
        <w:rPr>
          <w:rFonts w:ascii="Times New Roman" w:eastAsia="Times New Roman" w:hAnsi="Times New Roman"/>
          <w:b/>
          <w:sz w:val="28"/>
          <w:szCs w:val="24"/>
        </w:rPr>
        <w:t xml:space="preserve"> </w:t>
      </w:r>
      <w:r w:rsidR="005A7F7E">
        <w:rPr>
          <w:rFonts w:ascii="Times New Roman" w:hAnsi="Times New Roman"/>
          <w:b/>
          <w:sz w:val="28"/>
          <w:szCs w:val="28"/>
        </w:rPr>
        <w:t>год</w:t>
      </w:r>
    </w:p>
    <w:p w:rsidR="005A7F7E" w:rsidRDefault="005A7F7E" w:rsidP="00EC0C36">
      <w:pPr>
        <w:tabs>
          <w:tab w:val="left" w:pos="0"/>
          <w:tab w:val="left" w:pos="142"/>
          <w:tab w:val="left" w:pos="426"/>
          <w:tab w:val="left" w:pos="1134"/>
        </w:tabs>
        <w:spacing w:after="0" w:line="240" w:lineRule="auto"/>
        <w:ind w:left="709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5A7F7E" w:rsidRDefault="005A7F7E" w:rsidP="00EC0C36">
      <w:pPr>
        <w:tabs>
          <w:tab w:val="left" w:pos="0"/>
          <w:tab w:val="left" w:pos="142"/>
          <w:tab w:val="left" w:pos="426"/>
          <w:tab w:val="left" w:pos="1134"/>
        </w:tabs>
        <w:spacing w:after="0" w:line="240" w:lineRule="auto"/>
        <w:ind w:left="709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5A7F7E" w:rsidRDefault="005A7F7E" w:rsidP="00EC0C36">
      <w:pPr>
        <w:tabs>
          <w:tab w:val="left" w:pos="0"/>
          <w:tab w:val="left" w:pos="142"/>
          <w:tab w:val="left" w:pos="426"/>
          <w:tab w:val="left" w:pos="1134"/>
        </w:tabs>
        <w:spacing w:after="0" w:line="240" w:lineRule="auto"/>
        <w:ind w:left="709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5A7F7E" w:rsidRDefault="005A7F7E" w:rsidP="00EC0C36">
      <w:pPr>
        <w:tabs>
          <w:tab w:val="left" w:pos="0"/>
          <w:tab w:val="left" w:pos="142"/>
          <w:tab w:val="left" w:pos="426"/>
          <w:tab w:val="left" w:pos="1134"/>
        </w:tabs>
        <w:spacing w:after="0" w:line="240" w:lineRule="auto"/>
        <w:ind w:left="709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tbl>
      <w:tblPr>
        <w:tblW w:w="5219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398"/>
        <w:gridCol w:w="7800"/>
      </w:tblGrid>
      <w:tr w:rsidR="0045156D" w:rsidRPr="003047BF" w:rsidTr="00777BBE">
        <w:trPr>
          <w:trHeight w:val="1400"/>
        </w:trPr>
        <w:tc>
          <w:tcPr>
            <w:tcW w:w="2434" w:type="pct"/>
            <w:vAlign w:val="center"/>
          </w:tcPr>
          <w:p w:rsidR="0045156D" w:rsidRPr="003047BF" w:rsidRDefault="0008682E" w:rsidP="005A7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3047BF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  <w:t xml:space="preserve">Запрос участника </w:t>
            </w:r>
          </w:p>
        </w:tc>
        <w:tc>
          <w:tcPr>
            <w:tcW w:w="2566" w:type="pct"/>
            <w:vAlign w:val="center"/>
          </w:tcPr>
          <w:p w:rsidR="0045156D" w:rsidRPr="003047BF" w:rsidRDefault="0045156D" w:rsidP="00B13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</w:pPr>
            <w:r w:rsidRPr="003047BF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  <w:t xml:space="preserve">Разъяснения положений </w:t>
            </w:r>
            <w:r w:rsidR="00B13DE2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>закупочной</w:t>
            </w:r>
            <w:r w:rsidR="00EE0D66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 документации</w:t>
            </w:r>
          </w:p>
        </w:tc>
      </w:tr>
      <w:tr w:rsidR="00241DCA" w:rsidRPr="00241DCA" w:rsidTr="005A7F7E">
        <w:trPr>
          <w:trHeight w:val="416"/>
        </w:trPr>
        <w:tc>
          <w:tcPr>
            <w:tcW w:w="2434" w:type="pct"/>
            <w:vAlign w:val="center"/>
          </w:tcPr>
          <w:p w:rsidR="008B03F4" w:rsidRPr="00FD294D" w:rsidRDefault="00E93404" w:rsidP="00E93404">
            <w:pPr>
              <w:pStyle w:val="a6"/>
              <w:spacing w:after="240"/>
              <w:jc w:val="both"/>
              <w:rPr>
                <w:rFonts w:eastAsia="Times New Roman"/>
                <w:iCs/>
                <w:color w:val="FF0000"/>
                <w:sz w:val="28"/>
                <w:szCs w:val="28"/>
              </w:rPr>
            </w:pPr>
            <w:r w:rsidRPr="00FD294D">
              <w:rPr>
                <w:sz w:val="28"/>
                <w:szCs w:val="28"/>
              </w:rPr>
              <w:t>В представленном Техническом задании отсутствует информация о типе секционного аппарата на стороне НН, а также о наличии/отсутствии АВР на стороне НН.</w:t>
            </w:r>
          </w:p>
        </w:tc>
        <w:tc>
          <w:tcPr>
            <w:tcW w:w="2566" w:type="pct"/>
            <w:vAlign w:val="center"/>
          </w:tcPr>
          <w:p w:rsidR="00A16E16" w:rsidRPr="00FD294D" w:rsidRDefault="00D8172E" w:rsidP="00EC0C36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294D">
              <w:rPr>
                <w:rFonts w:ascii="Times New Roman" w:eastAsia="Times New Roman" w:hAnsi="Times New Roman" w:cs="Times New Roman"/>
                <w:sz w:val="28"/>
                <w:szCs w:val="28"/>
              </w:rPr>
              <w:t>Добрый день!</w:t>
            </w:r>
          </w:p>
          <w:p w:rsidR="003103C4" w:rsidRPr="00FD294D" w:rsidRDefault="00F34912" w:rsidP="003103C4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294D">
              <w:rPr>
                <w:rFonts w:ascii="Times New Roman" w:eastAsia="Times New Roman" w:hAnsi="Times New Roman" w:cs="Times New Roman"/>
                <w:sz w:val="28"/>
                <w:szCs w:val="28"/>
              </w:rPr>
              <w:t>Тип секционного аппарата на стороне НН – выключатель автоматический стационарный.</w:t>
            </w:r>
          </w:p>
          <w:p w:rsidR="00F34912" w:rsidRPr="00FD294D" w:rsidRDefault="00F34912" w:rsidP="003103C4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294D">
              <w:rPr>
                <w:rFonts w:ascii="Times New Roman" w:eastAsia="Times New Roman" w:hAnsi="Times New Roman" w:cs="Times New Roman"/>
                <w:sz w:val="28"/>
                <w:szCs w:val="28"/>
              </w:rPr>
              <w:t>Наличие АВР на стороне НН – не требуется.</w:t>
            </w:r>
          </w:p>
          <w:p w:rsidR="00FA632A" w:rsidRPr="00FD294D" w:rsidRDefault="00FA632A" w:rsidP="002A4C0A">
            <w:pPr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bookmarkStart w:id="0" w:name="_GoBack"/>
            <w:bookmarkEnd w:id="0"/>
          </w:p>
          <w:p w:rsidR="00E93404" w:rsidRPr="00FD294D" w:rsidRDefault="00E93404" w:rsidP="002A4C0A">
            <w:pPr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</w:p>
        </w:tc>
      </w:tr>
    </w:tbl>
    <w:p w:rsidR="00400B70" w:rsidRDefault="00400B70" w:rsidP="00393E35"/>
    <w:p w:rsidR="00346C86" w:rsidRDefault="00346C86" w:rsidP="00393E35"/>
    <w:p w:rsidR="00FD294D" w:rsidRDefault="00FD294D" w:rsidP="00393E35"/>
    <w:p w:rsidR="00346C86" w:rsidRDefault="00346C86" w:rsidP="00393E35"/>
    <w:p w:rsidR="00346C86" w:rsidRDefault="00346C86" w:rsidP="00393E35"/>
    <w:p w:rsidR="00346C86" w:rsidRDefault="00346C86" w:rsidP="00393E35"/>
    <w:p w:rsidR="00346C86" w:rsidRPr="009247A2" w:rsidRDefault="00346C86" w:rsidP="00346C86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 w:rsidRPr="009247A2">
        <w:rPr>
          <w:rFonts w:ascii="Times New Roman" w:hAnsi="Times New Roman" w:cs="Times New Roman"/>
        </w:rPr>
        <w:t>Приложение 1</w:t>
      </w:r>
    </w:p>
    <w:p w:rsidR="00346C86" w:rsidRDefault="00346C86" w:rsidP="00346C86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</w:t>
      </w:r>
      <w:r w:rsidRPr="009247A2">
        <w:rPr>
          <w:rFonts w:ascii="Times New Roman" w:hAnsi="Times New Roman" w:cs="Times New Roman"/>
        </w:rPr>
        <w:t xml:space="preserve">к разъяснению </w:t>
      </w:r>
      <w:r>
        <w:rPr>
          <w:rFonts w:ascii="Times New Roman" w:hAnsi="Times New Roman" w:cs="Times New Roman"/>
        </w:rPr>
        <w:t>документации</w:t>
      </w:r>
    </w:p>
    <w:p w:rsidR="00346C86" w:rsidRPr="009247A2" w:rsidRDefault="00346C86" w:rsidP="00346C86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 проведении открытого запроса котировок</w:t>
      </w:r>
    </w:p>
    <w:p w:rsidR="00346C86" w:rsidRDefault="00346C86" w:rsidP="00346C86"/>
    <w:p w:rsidR="00346C86" w:rsidRPr="009247A2" w:rsidRDefault="00346C86" w:rsidP="00346C86">
      <w:pPr>
        <w:jc w:val="center"/>
        <w:rPr>
          <w:rFonts w:ascii="Times New Roman" w:hAnsi="Times New Roman" w:cs="Times New Roman"/>
          <w:sz w:val="32"/>
          <w:szCs w:val="32"/>
        </w:rPr>
      </w:pPr>
      <w:r w:rsidRPr="009247A2">
        <w:rPr>
          <w:rFonts w:ascii="Times New Roman" w:hAnsi="Times New Roman" w:cs="Times New Roman"/>
          <w:sz w:val="32"/>
          <w:szCs w:val="32"/>
        </w:rPr>
        <w:t>Пример компоновки отсеков КТП</w:t>
      </w:r>
    </w:p>
    <w:p w:rsidR="00346C86" w:rsidRDefault="00346C86" w:rsidP="00346C86">
      <w:r>
        <w:rPr>
          <w:noProof/>
          <w:lang w:eastAsia="ru-RU"/>
        </w:rPr>
        <w:drawing>
          <wp:inline distT="0" distB="0" distL="0" distR="0" wp14:anchorId="6B4B0614" wp14:editId="38351BB6">
            <wp:extent cx="9448800" cy="4517276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7263" cy="4554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6C86" w:rsidRDefault="00346C86" w:rsidP="00346C86"/>
    <w:p w:rsidR="00346C86" w:rsidRPr="009247A2" w:rsidRDefault="00346C86" w:rsidP="00346C8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 </w:t>
      </w:r>
      <w:r w:rsidRPr="009247A2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2</w:t>
      </w:r>
    </w:p>
    <w:p w:rsidR="00346C86" w:rsidRDefault="00346C86" w:rsidP="00346C86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</w:t>
      </w:r>
      <w:r w:rsidRPr="009247A2">
        <w:rPr>
          <w:rFonts w:ascii="Times New Roman" w:hAnsi="Times New Roman" w:cs="Times New Roman"/>
        </w:rPr>
        <w:t xml:space="preserve">к разъяснению </w:t>
      </w:r>
      <w:r>
        <w:rPr>
          <w:rFonts w:ascii="Times New Roman" w:hAnsi="Times New Roman" w:cs="Times New Roman"/>
        </w:rPr>
        <w:t>документации</w:t>
      </w:r>
    </w:p>
    <w:p w:rsidR="00346C86" w:rsidRDefault="00346C86" w:rsidP="00346C86">
      <w:r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           о проведении открытого запроса котировок</w:t>
      </w:r>
    </w:p>
    <w:p w:rsidR="00346C86" w:rsidRDefault="00346C86" w:rsidP="00346C86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346C86" w:rsidRPr="009247A2" w:rsidRDefault="00346C86" w:rsidP="00346C86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Габаритные размеры (для справки)</w:t>
      </w:r>
    </w:p>
    <w:p w:rsidR="00346C86" w:rsidRDefault="00346C86" w:rsidP="00346C86"/>
    <w:p w:rsidR="00346C86" w:rsidRPr="009247A2" w:rsidRDefault="00346C86" w:rsidP="00346C86">
      <w:pPr>
        <w:rPr>
          <w:rFonts w:ascii="Times New Roman" w:hAnsi="Times New Roman" w:cs="Times New Roman"/>
          <w:sz w:val="28"/>
          <w:szCs w:val="28"/>
        </w:rPr>
      </w:pPr>
    </w:p>
    <w:p w:rsidR="00346C86" w:rsidRDefault="00346C86" w:rsidP="00393E35">
      <w:r>
        <w:rPr>
          <w:noProof/>
          <w:lang w:eastAsia="ru-RU"/>
        </w:rPr>
        <w:drawing>
          <wp:inline distT="0" distB="0" distL="0" distR="0" wp14:anchorId="7AC69764" wp14:editId="2FAAE2EC">
            <wp:extent cx="9251950" cy="3163397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3163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46C86" w:rsidSect="00507BE7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6665" w:rsidRDefault="00B06665" w:rsidP="00B3706F">
      <w:pPr>
        <w:spacing w:after="0" w:line="240" w:lineRule="auto"/>
      </w:pPr>
      <w:r>
        <w:separator/>
      </w:r>
    </w:p>
  </w:endnote>
  <w:endnote w:type="continuationSeparator" w:id="0">
    <w:p w:rsidR="00B06665" w:rsidRDefault="00B06665" w:rsidP="00B370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6665" w:rsidRDefault="00B06665" w:rsidP="00B3706F">
      <w:pPr>
        <w:spacing w:after="0" w:line="240" w:lineRule="auto"/>
      </w:pPr>
      <w:r>
        <w:separator/>
      </w:r>
    </w:p>
  </w:footnote>
  <w:footnote w:type="continuationSeparator" w:id="0">
    <w:p w:rsidR="00B06665" w:rsidRDefault="00B06665" w:rsidP="00B370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E3FC3"/>
    <w:multiLevelType w:val="multilevel"/>
    <w:tmpl w:val="B96E5520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 w:hint="default"/>
        <w:sz w:val="22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ascii="Times New Roman" w:eastAsiaTheme="minorHAnsi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asciiTheme="minorHAnsi" w:eastAsiaTheme="minorHAnsi" w:hAnsiTheme="minorHAnsi" w:cstheme="minorBidi" w:hint="default"/>
        <w:sz w:val="22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asciiTheme="minorHAnsi" w:eastAsiaTheme="minorHAnsi" w:hAnsiTheme="minorHAnsi" w:cstheme="minorBidi" w:hint="default"/>
        <w:sz w:val="22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asciiTheme="minorHAnsi" w:eastAsiaTheme="minorHAnsi" w:hAnsiTheme="minorHAnsi" w:cstheme="minorBidi" w:hint="default"/>
        <w:sz w:val="22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asciiTheme="minorHAnsi" w:eastAsiaTheme="minorHAnsi" w:hAnsiTheme="minorHAnsi" w:cstheme="minorBidi" w:hint="default"/>
        <w:sz w:val="22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asciiTheme="minorHAnsi" w:eastAsiaTheme="minorHAnsi" w:hAnsiTheme="minorHAnsi" w:cstheme="minorBidi" w:hint="default"/>
        <w:sz w:val="22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asciiTheme="minorHAnsi" w:eastAsiaTheme="minorHAnsi" w:hAnsiTheme="minorHAnsi" w:cstheme="minorBidi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asciiTheme="minorHAnsi" w:eastAsiaTheme="minorHAnsi" w:hAnsiTheme="minorHAnsi" w:cstheme="minorBidi" w:hint="default"/>
        <w:sz w:val="22"/>
      </w:rPr>
    </w:lvl>
  </w:abstractNum>
  <w:abstractNum w:abstractNumId="1" w15:restartNumberingAfterBreak="0">
    <w:nsid w:val="07045B37"/>
    <w:multiLevelType w:val="multilevel"/>
    <w:tmpl w:val="91CEFB0A"/>
    <w:lvl w:ilvl="0">
      <w:start w:val="1"/>
      <w:numFmt w:val="decimal"/>
      <w:lvlText w:val="%1."/>
      <w:lvlJc w:val="left"/>
      <w:pPr>
        <w:ind w:left="551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911" w:hanging="720"/>
      </w:pPr>
      <w:rPr>
        <w:color w:val="auto"/>
      </w:rPr>
    </w:lvl>
    <w:lvl w:ilvl="2">
      <w:start w:val="1"/>
      <w:numFmt w:val="decimal"/>
      <w:isLgl/>
      <w:lvlText w:val="%1.%2.%3."/>
      <w:lvlJc w:val="left"/>
      <w:pPr>
        <w:ind w:left="911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ind w:left="1271" w:hanging="1080"/>
      </w:pPr>
      <w:rPr>
        <w:color w:val="FF0000"/>
      </w:rPr>
    </w:lvl>
    <w:lvl w:ilvl="4">
      <w:start w:val="1"/>
      <w:numFmt w:val="decimal"/>
      <w:isLgl/>
      <w:lvlText w:val="%1.%2.%3.%4.%5."/>
      <w:lvlJc w:val="left"/>
      <w:pPr>
        <w:ind w:left="1271" w:hanging="1080"/>
      </w:pPr>
      <w:rPr>
        <w:color w:val="FF0000"/>
      </w:rPr>
    </w:lvl>
    <w:lvl w:ilvl="5">
      <w:start w:val="1"/>
      <w:numFmt w:val="decimal"/>
      <w:isLgl/>
      <w:lvlText w:val="%1.%2.%3.%4.%5.%6."/>
      <w:lvlJc w:val="left"/>
      <w:pPr>
        <w:ind w:left="1631" w:hanging="1440"/>
      </w:pPr>
      <w:rPr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1991" w:hanging="1800"/>
      </w:pPr>
      <w:rPr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1991" w:hanging="1800"/>
      </w:pPr>
      <w:rPr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2351" w:hanging="2160"/>
      </w:pPr>
      <w:rPr>
        <w:color w:val="FF0000"/>
      </w:rPr>
    </w:lvl>
  </w:abstractNum>
  <w:abstractNum w:abstractNumId="2" w15:restartNumberingAfterBreak="0">
    <w:nsid w:val="3B5A39AE"/>
    <w:multiLevelType w:val="multilevel"/>
    <w:tmpl w:val="BB44A606"/>
    <w:lvl w:ilvl="0">
      <w:start w:val="1"/>
      <w:numFmt w:val="decimal"/>
      <w:lvlText w:val="%1."/>
      <w:lvlJc w:val="left"/>
      <w:pPr>
        <w:ind w:left="551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911" w:hanging="720"/>
      </w:pPr>
      <w:rPr>
        <w:color w:val="FF0000"/>
      </w:rPr>
    </w:lvl>
    <w:lvl w:ilvl="2">
      <w:start w:val="1"/>
      <w:numFmt w:val="decimal"/>
      <w:isLgl/>
      <w:lvlText w:val="%1.%2.%3."/>
      <w:lvlJc w:val="left"/>
      <w:pPr>
        <w:ind w:left="911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ind w:left="1271" w:hanging="1080"/>
      </w:pPr>
      <w:rPr>
        <w:color w:val="FF0000"/>
      </w:rPr>
    </w:lvl>
    <w:lvl w:ilvl="4">
      <w:start w:val="1"/>
      <w:numFmt w:val="decimal"/>
      <w:isLgl/>
      <w:lvlText w:val="%1.%2.%3.%4.%5."/>
      <w:lvlJc w:val="left"/>
      <w:pPr>
        <w:ind w:left="1271" w:hanging="1080"/>
      </w:pPr>
      <w:rPr>
        <w:color w:val="FF0000"/>
      </w:rPr>
    </w:lvl>
    <w:lvl w:ilvl="5">
      <w:start w:val="1"/>
      <w:numFmt w:val="decimal"/>
      <w:isLgl/>
      <w:lvlText w:val="%1.%2.%3.%4.%5.%6."/>
      <w:lvlJc w:val="left"/>
      <w:pPr>
        <w:ind w:left="1631" w:hanging="1440"/>
      </w:pPr>
      <w:rPr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1991" w:hanging="1800"/>
      </w:pPr>
      <w:rPr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1991" w:hanging="1800"/>
      </w:pPr>
      <w:rPr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2351" w:hanging="2160"/>
      </w:pPr>
      <w:rPr>
        <w:color w:val="FF0000"/>
      </w:rPr>
    </w:lvl>
  </w:abstractNum>
  <w:abstractNum w:abstractNumId="3" w15:restartNumberingAfterBreak="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588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8552275"/>
    <w:multiLevelType w:val="hybridMultilevel"/>
    <w:tmpl w:val="C41A98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56D"/>
    <w:rsid w:val="00016B8F"/>
    <w:rsid w:val="00040A21"/>
    <w:rsid w:val="00070621"/>
    <w:rsid w:val="0008473C"/>
    <w:rsid w:val="0008682E"/>
    <w:rsid w:val="000C7046"/>
    <w:rsid w:val="000F66AF"/>
    <w:rsid w:val="001930ED"/>
    <w:rsid w:val="001A5180"/>
    <w:rsid w:val="001B35A2"/>
    <w:rsid w:val="001C2A99"/>
    <w:rsid w:val="001E3FC8"/>
    <w:rsid w:val="00206163"/>
    <w:rsid w:val="0021566D"/>
    <w:rsid w:val="00241DCA"/>
    <w:rsid w:val="0028341F"/>
    <w:rsid w:val="002A4C0A"/>
    <w:rsid w:val="002B6C0E"/>
    <w:rsid w:val="002C378A"/>
    <w:rsid w:val="003047BF"/>
    <w:rsid w:val="003103C4"/>
    <w:rsid w:val="00346C86"/>
    <w:rsid w:val="003473C5"/>
    <w:rsid w:val="00351E30"/>
    <w:rsid w:val="0036397C"/>
    <w:rsid w:val="00393E35"/>
    <w:rsid w:val="003B4DCC"/>
    <w:rsid w:val="003B5C7F"/>
    <w:rsid w:val="003B7584"/>
    <w:rsid w:val="003E31D3"/>
    <w:rsid w:val="003F18C6"/>
    <w:rsid w:val="00400B70"/>
    <w:rsid w:val="00436CFC"/>
    <w:rsid w:val="0044382B"/>
    <w:rsid w:val="0045156D"/>
    <w:rsid w:val="00491D5D"/>
    <w:rsid w:val="004B3497"/>
    <w:rsid w:val="004C57E6"/>
    <w:rsid w:val="004F5ABD"/>
    <w:rsid w:val="005035C8"/>
    <w:rsid w:val="00507BE7"/>
    <w:rsid w:val="00513791"/>
    <w:rsid w:val="005154DB"/>
    <w:rsid w:val="00545780"/>
    <w:rsid w:val="00555C08"/>
    <w:rsid w:val="00575791"/>
    <w:rsid w:val="00577721"/>
    <w:rsid w:val="00587921"/>
    <w:rsid w:val="00590294"/>
    <w:rsid w:val="005933E5"/>
    <w:rsid w:val="005A7F7E"/>
    <w:rsid w:val="005F30A3"/>
    <w:rsid w:val="005F328C"/>
    <w:rsid w:val="00616665"/>
    <w:rsid w:val="00625C59"/>
    <w:rsid w:val="0063493C"/>
    <w:rsid w:val="0063619D"/>
    <w:rsid w:val="00644B71"/>
    <w:rsid w:val="00662F17"/>
    <w:rsid w:val="0066775F"/>
    <w:rsid w:val="00694FFB"/>
    <w:rsid w:val="006E24D7"/>
    <w:rsid w:val="00702B53"/>
    <w:rsid w:val="00715E1B"/>
    <w:rsid w:val="00716FD1"/>
    <w:rsid w:val="0073365F"/>
    <w:rsid w:val="0076136B"/>
    <w:rsid w:val="00765C46"/>
    <w:rsid w:val="00777BBE"/>
    <w:rsid w:val="007953A4"/>
    <w:rsid w:val="007C2771"/>
    <w:rsid w:val="007D3DEF"/>
    <w:rsid w:val="007E37E2"/>
    <w:rsid w:val="007F2855"/>
    <w:rsid w:val="007F6767"/>
    <w:rsid w:val="008328D8"/>
    <w:rsid w:val="00894070"/>
    <w:rsid w:val="0089437E"/>
    <w:rsid w:val="008B03F4"/>
    <w:rsid w:val="008B1ABC"/>
    <w:rsid w:val="008F269C"/>
    <w:rsid w:val="00957116"/>
    <w:rsid w:val="0096200D"/>
    <w:rsid w:val="009874A4"/>
    <w:rsid w:val="009D149F"/>
    <w:rsid w:val="009F35A7"/>
    <w:rsid w:val="009F71C8"/>
    <w:rsid w:val="00A05615"/>
    <w:rsid w:val="00A05662"/>
    <w:rsid w:val="00A16E16"/>
    <w:rsid w:val="00A46381"/>
    <w:rsid w:val="00A644EE"/>
    <w:rsid w:val="00A9260D"/>
    <w:rsid w:val="00A95DA9"/>
    <w:rsid w:val="00A97181"/>
    <w:rsid w:val="00AA4940"/>
    <w:rsid w:val="00AD0312"/>
    <w:rsid w:val="00AE12EC"/>
    <w:rsid w:val="00AE7F77"/>
    <w:rsid w:val="00B06665"/>
    <w:rsid w:val="00B13ACE"/>
    <w:rsid w:val="00B13DE2"/>
    <w:rsid w:val="00B32735"/>
    <w:rsid w:val="00B3706F"/>
    <w:rsid w:val="00B418EC"/>
    <w:rsid w:val="00B43643"/>
    <w:rsid w:val="00BA3A45"/>
    <w:rsid w:val="00BA415F"/>
    <w:rsid w:val="00BA7189"/>
    <w:rsid w:val="00BC0A51"/>
    <w:rsid w:val="00BE0E1B"/>
    <w:rsid w:val="00BE3418"/>
    <w:rsid w:val="00BE5DB3"/>
    <w:rsid w:val="00BF68FB"/>
    <w:rsid w:val="00C17C18"/>
    <w:rsid w:val="00C26350"/>
    <w:rsid w:val="00C60194"/>
    <w:rsid w:val="00C90B43"/>
    <w:rsid w:val="00CA00F4"/>
    <w:rsid w:val="00CB471B"/>
    <w:rsid w:val="00CC76E5"/>
    <w:rsid w:val="00CD06AA"/>
    <w:rsid w:val="00CE0C7A"/>
    <w:rsid w:val="00CF423C"/>
    <w:rsid w:val="00CF5460"/>
    <w:rsid w:val="00D04A53"/>
    <w:rsid w:val="00D27219"/>
    <w:rsid w:val="00D42FDC"/>
    <w:rsid w:val="00D8172E"/>
    <w:rsid w:val="00DA1460"/>
    <w:rsid w:val="00DC368F"/>
    <w:rsid w:val="00DC707C"/>
    <w:rsid w:val="00DD65D9"/>
    <w:rsid w:val="00E367E3"/>
    <w:rsid w:val="00E557D4"/>
    <w:rsid w:val="00E76FBC"/>
    <w:rsid w:val="00E92187"/>
    <w:rsid w:val="00E93404"/>
    <w:rsid w:val="00EA072F"/>
    <w:rsid w:val="00EC0C36"/>
    <w:rsid w:val="00ED2C8E"/>
    <w:rsid w:val="00EE0D66"/>
    <w:rsid w:val="00EE4815"/>
    <w:rsid w:val="00EF2CAB"/>
    <w:rsid w:val="00F020C0"/>
    <w:rsid w:val="00F03F49"/>
    <w:rsid w:val="00F257D2"/>
    <w:rsid w:val="00F34912"/>
    <w:rsid w:val="00F73AC0"/>
    <w:rsid w:val="00FA2324"/>
    <w:rsid w:val="00FA632A"/>
    <w:rsid w:val="00FD2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C9DCE"/>
  <w15:docId w15:val="{A0F0F7F8-DFBA-43DD-8031-4059A6487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90B4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5156D"/>
    <w:rPr>
      <w:color w:val="0000FF"/>
      <w:u w:val="single"/>
    </w:rPr>
  </w:style>
  <w:style w:type="paragraph" w:styleId="a4">
    <w:name w:val="Plain Text"/>
    <w:basedOn w:val="a"/>
    <w:link w:val="a5"/>
    <w:uiPriority w:val="99"/>
    <w:unhideWhenUsed/>
    <w:rsid w:val="0045156D"/>
    <w:pPr>
      <w:spacing w:after="0" w:line="240" w:lineRule="auto"/>
    </w:pPr>
    <w:rPr>
      <w:rFonts w:ascii="Consolas" w:eastAsia="Times New Roman" w:hAnsi="Consolas" w:cs="Times New Roman"/>
      <w:sz w:val="21"/>
      <w:szCs w:val="21"/>
    </w:rPr>
  </w:style>
  <w:style w:type="character" w:customStyle="1" w:styleId="a5">
    <w:name w:val="Текст Знак"/>
    <w:basedOn w:val="a0"/>
    <w:link w:val="a4"/>
    <w:uiPriority w:val="99"/>
    <w:rsid w:val="0045156D"/>
    <w:rPr>
      <w:rFonts w:ascii="Consolas" w:eastAsia="Times New Roman" w:hAnsi="Consolas" w:cs="Times New Roman"/>
      <w:sz w:val="21"/>
      <w:szCs w:val="21"/>
    </w:rPr>
  </w:style>
  <w:style w:type="paragraph" w:styleId="a6">
    <w:name w:val="Normal (Web)"/>
    <w:basedOn w:val="a"/>
    <w:uiPriority w:val="99"/>
    <w:unhideWhenUsed/>
    <w:rsid w:val="0008682E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E0E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0E1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C90B4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x-small">
    <w:name w:val="x-small"/>
    <w:basedOn w:val="a0"/>
    <w:rsid w:val="00C90B43"/>
  </w:style>
  <w:style w:type="paragraph" w:customStyle="1" w:styleId="Style5">
    <w:name w:val="Style5"/>
    <w:basedOn w:val="a"/>
    <w:uiPriority w:val="99"/>
    <w:rsid w:val="007D3DE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aliases w:val="Заголовок_3,Подпись рисунка,ПКФ Список,Абзац списка5,таблица,Bullet List,FooterText,numbered,Paragraphe de liste1,lp1,SL_Абзац списка,Нумерованый список,List Paragraph1,Use Case List Paragraph,мой,главный абзац,List Paragraph,Абзац списка2"/>
    <w:basedOn w:val="a"/>
    <w:link w:val="aa"/>
    <w:uiPriority w:val="34"/>
    <w:qFormat/>
    <w:rsid w:val="00D27219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a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SL_Абзац списка Знак,Нумерованый список Знак,List Paragraph1 Знак"/>
    <w:link w:val="a9"/>
    <w:uiPriority w:val="34"/>
    <w:rsid w:val="00D27219"/>
    <w:rPr>
      <w:rFonts w:ascii="Calibri" w:eastAsia="Calibri" w:hAnsi="Calibri" w:cs="Times New Roman"/>
    </w:rPr>
  </w:style>
  <w:style w:type="paragraph" w:styleId="ab">
    <w:name w:val="header"/>
    <w:basedOn w:val="a"/>
    <w:link w:val="ac"/>
    <w:uiPriority w:val="99"/>
    <w:unhideWhenUsed/>
    <w:rsid w:val="00B370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B3706F"/>
  </w:style>
  <w:style w:type="paragraph" w:styleId="ad">
    <w:name w:val="footer"/>
    <w:basedOn w:val="a"/>
    <w:link w:val="ae"/>
    <w:uiPriority w:val="99"/>
    <w:unhideWhenUsed/>
    <w:rsid w:val="00B370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B370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45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6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5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9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8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2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9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://www.etp-et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F69848-ED91-4C3F-8C77-9AA869DA0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Меньших Кристина Владимировна</dc:creator>
  <cp:lastModifiedBy>Витюк Татьяна Викторовна</cp:lastModifiedBy>
  <cp:revision>2</cp:revision>
  <cp:lastPrinted>2025-11-06T07:11:00Z</cp:lastPrinted>
  <dcterms:created xsi:type="dcterms:W3CDTF">2025-11-06T07:12:00Z</dcterms:created>
  <dcterms:modified xsi:type="dcterms:W3CDTF">2025-11-06T07:12:00Z</dcterms:modified>
</cp:coreProperties>
</file>