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989" w:rsidRDefault="00474989" w:rsidP="00EA3218">
      <w:pPr>
        <w:rPr>
          <w:rFonts w:ascii="Times New Roman" w:hAnsi="Times New Roman" w:cs="Times New Roman"/>
          <w:sz w:val="24"/>
          <w:szCs w:val="24"/>
        </w:rPr>
      </w:pPr>
    </w:p>
    <w:p w:rsidR="00474989" w:rsidRDefault="00474989" w:rsidP="00B324F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запрос от </w:t>
      </w:r>
      <w:r w:rsidR="00EF22F5" w:rsidRPr="00EF22F5">
        <w:rPr>
          <w:rFonts w:ascii="Times New Roman" w:eastAsia="Times New Roman" w:hAnsi="Times New Roman" w:cs="Times New Roman"/>
          <w:sz w:val="28"/>
          <w:szCs w:val="28"/>
          <w:lang w:eastAsia="ru-RU"/>
        </w:rPr>
        <w:t>22.12.2025 13:26:48</w:t>
      </w:r>
      <w:r w:rsidR="00EF22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разъяснении </w:t>
      </w:r>
      <w:r w:rsidRPr="00B54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положений </w:t>
      </w:r>
      <w:r w:rsidR="00704469" w:rsidRPr="00B54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одноэтапного </w:t>
      </w:r>
      <w:r w:rsidR="00B54FD8" w:rsidRPr="00B54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</w:t>
      </w:r>
      <w:r w:rsidR="00B324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котировок</w:t>
      </w:r>
      <w:r w:rsidR="00B54FD8" w:rsidRPr="00B54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на </w:t>
      </w:r>
      <w:r w:rsidR="0032333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2333A" w:rsidRPr="003233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</w:t>
      </w:r>
      <w:r w:rsidR="00323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договора на поставку</w:t>
      </w:r>
      <w:r w:rsidR="0032333A" w:rsidRPr="00323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разъемов</w:t>
      </w:r>
    </w:p>
    <w:p w:rsidR="00B54FD8" w:rsidRPr="0094528F" w:rsidRDefault="00B54FD8" w:rsidP="0070446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9"/>
        <w:gridCol w:w="3064"/>
        <w:gridCol w:w="3448"/>
      </w:tblGrid>
      <w:tr w:rsidR="00B54FD8" w:rsidRPr="0032333A" w:rsidTr="00BA790A">
        <w:trPr>
          <w:trHeight w:val="469"/>
        </w:trPr>
        <w:tc>
          <w:tcPr>
            <w:tcW w:w="3979" w:type="dxa"/>
            <w:shd w:val="clear" w:color="auto" w:fill="auto"/>
            <w:vAlign w:val="center"/>
          </w:tcPr>
          <w:p w:rsidR="00B54FD8" w:rsidRPr="0032333A" w:rsidRDefault="00B54FD8" w:rsidP="00B54FD8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33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  <w:r w:rsidR="00E12AEE" w:rsidRPr="003233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3064" w:type="dxa"/>
            <w:vAlign w:val="center"/>
          </w:tcPr>
          <w:p w:rsidR="00B54FD8" w:rsidRPr="0032333A" w:rsidRDefault="00B54FD8" w:rsidP="00B54FD8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33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3448" w:type="dxa"/>
            <w:shd w:val="clear" w:color="auto" w:fill="auto"/>
            <w:vAlign w:val="center"/>
          </w:tcPr>
          <w:p w:rsidR="00B54FD8" w:rsidRPr="0032333A" w:rsidRDefault="00B54FD8" w:rsidP="00B54FD8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33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</w:t>
            </w:r>
          </w:p>
        </w:tc>
      </w:tr>
      <w:tr w:rsidR="00EF22F5" w:rsidRPr="0032333A" w:rsidTr="00BA790A">
        <w:tc>
          <w:tcPr>
            <w:tcW w:w="3979" w:type="dxa"/>
            <w:shd w:val="clear" w:color="auto" w:fill="auto"/>
          </w:tcPr>
          <w:p w:rsidR="00EF22F5" w:rsidRPr="00326BA1" w:rsidRDefault="00EF22F5" w:rsidP="00B54FD8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2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"ОПТИКА.СИГНАЛЫ.АНТЕННЫ."</w:t>
            </w:r>
          </w:p>
        </w:tc>
        <w:tc>
          <w:tcPr>
            <w:tcW w:w="3064" w:type="dxa"/>
          </w:tcPr>
          <w:p w:rsidR="00EF22F5" w:rsidRPr="00EF22F5" w:rsidRDefault="00EF22F5" w:rsidP="00B324F7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EF22F5">
              <w:rPr>
                <w:rFonts w:ascii="Times New Roman" w:hAnsi="Times New Roman" w:cs="Times New Roman"/>
                <w:color w:val="212121"/>
                <w:sz w:val="21"/>
                <w:szCs w:val="21"/>
                <w:shd w:val="clear" w:color="auto" w:fill="FFFFFF"/>
              </w:rPr>
              <w:t>Доброго дня. Прошу уточнить артикул запрашиваемого товара. BPR-FGG-1F-307-CLAC72. Производитель ответил, что максимальный размер 62</w:t>
            </w:r>
          </w:p>
        </w:tc>
        <w:tc>
          <w:tcPr>
            <w:tcW w:w="3448" w:type="dxa"/>
            <w:shd w:val="clear" w:color="auto" w:fill="auto"/>
          </w:tcPr>
          <w:p w:rsidR="00EF22F5" w:rsidRPr="0032333A" w:rsidRDefault="00EF22F5" w:rsidP="0032333A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Вся информация о </w:t>
            </w:r>
            <w:r w:rsidRPr="00EF22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BPR-FGG-1F-307-CLAC72 вилка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находится в Приложении №5 к Том2 Техническая часть</w:t>
            </w:r>
          </w:p>
        </w:tc>
      </w:tr>
    </w:tbl>
    <w:p w:rsidR="00474989" w:rsidRPr="0094528F" w:rsidRDefault="00474989" w:rsidP="00EA3218">
      <w:pPr>
        <w:rPr>
          <w:rFonts w:ascii="Times New Roman" w:hAnsi="Times New Roman" w:cs="Times New Roman"/>
          <w:sz w:val="24"/>
          <w:szCs w:val="24"/>
        </w:rPr>
      </w:pPr>
    </w:p>
    <w:p w:rsidR="00474989" w:rsidRPr="004C1869" w:rsidRDefault="00474989" w:rsidP="00EA3218">
      <w:pPr>
        <w:rPr>
          <w:rFonts w:ascii="Times New Roman" w:hAnsi="Times New Roman" w:cs="Times New Roman"/>
          <w:sz w:val="28"/>
          <w:szCs w:val="28"/>
        </w:rPr>
      </w:pPr>
      <w:r w:rsidRPr="0094528F">
        <w:rPr>
          <w:rFonts w:ascii="Times New Roman" w:hAnsi="Times New Roman" w:cs="Times New Roman"/>
          <w:sz w:val="28"/>
          <w:szCs w:val="28"/>
        </w:rPr>
        <w:t>Дата принятия реше</w:t>
      </w:r>
      <w:bookmarkStart w:id="0" w:name="_GoBack"/>
      <w:bookmarkEnd w:id="0"/>
      <w:r w:rsidRPr="0094528F">
        <w:rPr>
          <w:rFonts w:ascii="Times New Roman" w:hAnsi="Times New Roman" w:cs="Times New Roman"/>
          <w:sz w:val="28"/>
          <w:szCs w:val="28"/>
        </w:rPr>
        <w:t xml:space="preserve">ния о предоставлении разъяснений: </w:t>
      </w:r>
      <w:r w:rsidR="0032333A">
        <w:rPr>
          <w:rFonts w:ascii="Times New Roman" w:hAnsi="Times New Roman" w:cs="Times New Roman"/>
          <w:sz w:val="28"/>
          <w:szCs w:val="28"/>
        </w:rPr>
        <w:t>29</w:t>
      </w:r>
      <w:r w:rsidR="0094528F" w:rsidRPr="0094528F">
        <w:rPr>
          <w:rFonts w:ascii="Times New Roman" w:hAnsi="Times New Roman" w:cs="Times New Roman"/>
          <w:sz w:val="28"/>
          <w:szCs w:val="28"/>
        </w:rPr>
        <w:t>.</w:t>
      </w:r>
      <w:r w:rsidR="0032333A">
        <w:rPr>
          <w:rFonts w:ascii="Times New Roman" w:hAnsi="Times New Roman" w:cs="Times New Roman"/>
          <w:sz w:val="28"/>
          <w:szCs w:val="28"/>
        </w:rPr>
        <w:t>12</w:t>
      </w:r>
      <w:r w:rsidR="0094528F" w:rsidRPr="0094528F">
        <w:rPr>
          <w:rFonts w:ascii="Times New Roman" w:hAnsi="Times New Roman" w:cs="Times New Roman"/>
          <w:sz w:val="28"/>
          <w:szCs w:val="28"/>
        </w:rPr>
        <w:t>.2025</w:t>
      </w:r>
      <w:r w:rsidR="00E7448F" w:rsidRPr="0094528F">
        <w:rPr>
          <w:rFonts w:ascii="Times New Roman" w:hAnsi="Times New Roman" w:cs="Times New Roman"/>
          <w:sz w:val="28"/>
          <w:szCs w:val="28"/>
        </w:rPr>
        <w:t xml:space="preserve"> </w:t>
      </w:r>
      <w:r w:rsidRPr="0094528F">
        <w:rPr>
          <w:rFonts w:ascii="Times New Roman" w:hAnsi="Times New Roman" w:cs="Times New Roman"/>
          <w:sz w:val="28"/>
          <w:szCs w:val="28"/>
        </w:rPr>
        <w:t>г.</w:t>
      </w:r>
    </w:p>
    <w:sectPr w:rsidR="00474989" w:rsidRPr="004C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501F8"/>
    <w:rsid w:val="0032333A"/>
    <w:rsid w:val="00326BA1"/>
    <w:rsid w:val="0037383F"/>
    <w:rsid w:val="003C4AB6"/>
    <w:rsid w:val="00474989"/>
    <w:rsid w:val="004C1869"/>
    <w:rsid w:val="004C6A52"/>
    <w:rsid w:val="00697191"/>
    <w:rsid w:val="006A7D4D"/>
    <w:rsid w:val="00704469"/>
    <w:rsid w:val="008B434E"/>
    <w:rsid w:val="0094528F"/>
    <w:rsid w:val="00964105"/>
    <w:rsid w:val="009967D7"/>
    <w:rsid w:val="009C072B"/>
    <w:rsid w:val="00B324F7"/>
    <w:rsid w:val="00B54FD8"/>
    <w:rsid w:val="00BA790A"/>
    <w:rsid w:val="00BC4B50"/>
    <w:rsid w:val="00C01436"/>
    <w:rsid w:val="00CB61F9"/>
    <w:rsid w:val="00CD0559"/>
    <w:rsid w:val="00D011AD"/>
    <w:rsid w:val="00E12AEE"/>
    <w:rsid w:val="00E7448F"/>
    <w:rsid w:val="00EA3218"/>
    <w:rsid w:val="00EF22F5"/>
    <w:rsid w:val="00F22EC8"/>
    <w:rsid w:val="00F6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Акстына Оксана Станиславовна</cp:lastModifiedBy>
  <cp:revision>7</cp:revision>
  <dcterms:created xsi:type="dcterms:W3CDTF">2025-08-20T05:44:00Z</dcterms:created>
  <dcterms:modified xsi:type="dcterms:W3CDTF">2025-12-29T06:51:00Z</dcterms:modified>
</cp:coreProperties>
</file>