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F78" w:rsidRDefault="00783D27">
      <w:r w:rsidRPr="00783D27">
        <w:rPr>
          <w:noProof/>
          <w:lang w:eastAsia="ru-RU"/>
        </w:rPr>
        <w:drawing>
          <wp:inline distT="0" distB="0" distL="0" distR="0" wp14:anchorId="56DDE548" wp14:editId="1D9AF9C3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747A" w:rsidRDefault="0060747A" w:rsidP="0060747A">
      <w:pPr>
        <w:jc w:val="center"/>
      </w:pPr>
    </w:p>
    <w:p w:rsidR="0060747A" w:rsidRDefault="0060747A" w:rsidP="0060747A">
      <w:pPr>
        <w:jc w:val="center"/>
      </w:pPr>
    </w:p>
    <w:p w:rsidR="0060747A" w:rsidRPr="0060747A" w:rsidRDefault="0060747A" w:rsidP="0060747A">
      <w:pPr>
        <w:jc w:val="center"/>
        <w:rPr>
          <w:rFonts w:ascii="Times New Roman" w:hAnsi="Times New Roman" w:cs="Times New Roman"/>
          <w:sz w:val="24"/>
          <w:szCs w:val="24"/>
        </w:rPr>
      </w:pPr>
      <w:r w:rsidRPr="0060747A">
        <w:rPr>
          <w:rFonts w:ascii="Times New Roman" w:hAnsi="Times New Roman" w:cs="Times New Roman"/>
          <w:sz w:val="24"/>
          <w:szCs w:val="24"/>
        </w:rPr>
        <w:lastRenderedPageBreak/>
        <w:t>Уважаемый участник закупки!</w:t>
      </w:r>
    </w:p>
    <w:p w:rsidR="0060747A" w:rsidRDefault="0060747A" w:rsidP="006074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60747A">
        <w:rPr>
          <w:rFonts w:ascii="Times New Roman" w:hAnsi="Times New Roman" w:cs="Times New Roman"/>
          <w:sz w:val="24"/>
          <w:szCs w:val="24"/>
        </w:rPr>
        <w:t>На Ваш запрос отвечаем следующее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0747A" w:rsidRDefault="0060747A" w:rsidP="006074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соответствии с р.15 Закупочной документации ТОМ 2 Техническое задание</w:t>
      </w:r>
      <w:r w:rsidRPr="006074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60747A">
        <w:rPr>
          <w:rFonts w:ascii="Times New Roman" w:hAnsi="Times New Roman" w:cs="Times New Roman"/>
          <w:sz w:val="24"/>
          <w:szCs w:val="24"/>
        </w:rPr>
        <w:t xml:space="preserve">траной происхождения товара </w:t>
      </w:r>
      <w:r>
        <w:rPr>
          <w:rFonts w:ascii="Times New Roman" w:hAnsi="Times New Roman" w:cs="Times New Roman"/>
          <w:sz w:val="24"/>
          <w:szCs w:val="24"/>
        </w:rPr>
        <w:t>не должна быть стра</w:t>
      </w:r>
      <w:r w:rsidRPr="0060747A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0747A">
        <w:rPr>
          <w:rFonts w:ascii="Times New Roman" w:hAnsi="Times New Roman" w:cs="Times New Roman"/>
          <w:sz w:val="24"/>
          <w:szCs w:val="24"/>
        </w:rPr>
        <w:t xml:space="preserve"> включенная в перечень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0747A">
        <w:rPr>
          <w:rFonts w:ascii="Times New Roman" w:hAnsi="Times New Roman" w:cs="Times New Roman"/>
          <w:sz w:val="24"/>
          <w:szCs w:val="24"/>
        </w:rPr>
        <w:t xml:space="preserve"> утвержденный </w:t>
      </w:r>
      <w:r>
        <w:rPr>
          <w:rFonts w:ascii="Times New Roman" w:hAnsi="Times New Roman" w:cs="Times New Roman"/>
          <w:sz w:val="24"/>
          <w:szCs w:val="24"/>
        </w:rPr>
        <w:t>распоряжением Правительства Рос</w:t>
      </w:r>
      <w:r w:rsidRPr="0060747A">
        <w:rPr>
          <w:rFonts w:ascii="Times New Roman" w:hAnsi="Times New Roman" w:cs="Times New Roman"/>
          <w:sz w:val="24"/>
          <w:szCs w:val="24"/>
        </w:rPr>
        <w:t>сийской федерации от 05.03.2022 № 430</w:t>
      </w:r>
      <w:r>
        <w:rPr>
          <w:rFonts w:ascii="Times New Roman" w:hAnsi="Times New Roman" w:cs="Times New Roman"/>
          <w:sz w:val="24"/>
          <w:szCs w:val="24"/>
        </w:rPr>
        <w:t>-р. «Об утверждении перечня ино</w:t>
      </w:r>
      <w:r w:rsidRPr="0060747A">
        <w:rPr>
          <w:rFonts w:ascii="Times New Roman" w:hAnsi="Times New Roman" w:cs="Times New Roman"/>
          <w:sz w:val="24"/>
          <w:szCs w:val="24"/>
        </w:rPr>
        <w:t>странных государств и территорий, совершающих недружественные действия в отношении Российской Федерации, российских юридических и физических лиц».</w:t>
      </w:r>
    </w:p>
    <w:p w:rsidR="0060747A" w:rsidRPr="0060747A" w:rsidRDefault="0060747A" w:rsidP="0060747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 закупочную документацию ТОМ 2 Техническое задание (</w:t>
      </w:r>
      <w:r>
        <w:rPr>
          <w:rFonts w:ascii="Times New Roman" w:hAnsi="Times New Roman" w:cs="Times New Roman"/>
          <w:sz w:val="24"/>
          <w:szCs w:val="24"/>
          <w:lang w:val="en-US"/>
        </w:rPr>
        <w:t>word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pdf</w:t>
      </w:r>
      <w:r>
        <w:rPr>
          <w:rFonts w:ascii="Times New Roman" w:hAnsi="Times New Roman" w:cs="Times New Roman"/>
          <w:sz w:val="24"/>
          <w:szCs w:val="24"/>
        </w:rPr>
        <w:t>) внесены соответствующие изменения.</w:t>
      </w:r>
      <w:bookmarkStart w:id="0" w:name="_GoBack"/>
      <w:bookmarkEnd w:id="0"/>
    </w:p>
    <w:sectPr w:rsidR="0060747A" w:rsidRPr="0060747A" w:rsidSect="00783D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120"/>
    <w:rsid w:val="0060747A"/>
    <w:rsid w:val="00783D27"/>
    <w:rsid w:val="00926F78"/>
    <w:rsid w:val="009B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B5FE2"/>
  <w15:chartTrackingRefBased/>
  <w15:docId w15:val="{6E49BEC7-A76F-4C79-99B1-E15FDD5FA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D8D84-5F50-4427-9F8D-5A1C8A29C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Коробкина Олеся Николаевна</dc:creator>
  <cp:keywords/>
  <dc:description/>
  <cp:lastModifiedBy>Коробкина Олеся Николаевна</cp:lastModifiedBy>
  <cp:revision>3</cp:revision>
  <cp:lastPrinted>2026-01-16T11:47:00Z</cp:lastPrinted>
  <dcterms:created xsi:type="dcterms:W3CDTF">2026-01-16T10:16:00Z</dcterms:created>
  <dcterms:modified xsi:type="dcterms:W3CDTF">2026-01-16T11:47:00Z</dcterms:modified>
</cp:coreProperties>
</file>