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89B" w:rsidRDefault="00814398">
      <w:r w:rsidRPr="00814398">
        <w:rPr>
          <w:noProof/>
          <w:lang w:eastAsia="ru-RU"/>
        </w:rPr>
        <w:drawing>
          <wp:inline distT="0" distB="0" distL="0" distR="0" wp14:anchorId="4730EC06" wp14:editId="5082B68E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277F" w:rsidRDefault="00E5277F"/>
    <w:p w:rsidR="00E5277F" w:rsidRDefault="00E5277F" w:rsidP="00E5277F">
      <w:pPr>
        <w:jc w:val="center"/>
      </w:pPr>
      <w:r>
        <w:t>Уважаемый участник!</w:t>
      </w:r>
    </w:p>
    <w:p w:rsidR="00B476C6" w:rsidRPr="00B476C6" w:rsidRDefault="00E5277F" w:rsidP="00B476C6">
      <w:pPr>
        <w:widowControl w:val="0"/>
        <w:ind w:firstLine="71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bookmarkStart w:id="0" w:name="_GoBack"/>
      <w:r w:rsidRPr="00B476C6">
        <w:rPr>
          <w:rFonts w:ascii="Times New Roman" w:hAnsi="Times New Roman" w:cs="Times New Roman"/>
          <w:sz w:val="24"/>
          <w:szCs w:val="24"/>
        </w:rPr>
        <w:lastRenderedPageBreak/>
        <w:t>На Ваш запрос отвечаем следующее:</w:t>
      </w:r>
      <w:r w:rsidRPr="00B476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B476C6" w:rsidRPr="00B476C6" w:rsidRDefault="00B476C6" w:rsidP="00B476C6">
      <w:pPr>
        <w:widowControl w:val="0"/>
        <w:ind w:firstLine="71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476C6">
        <w:rPr>
          <w:rFonts w:ascii="Times New Roman" w:hAnsi="Times New Roman" w:cs="Times New Roman"/>
          <w:sz w:val="24"/>
          <w:szCs w:val="24"/>
        </w:rPr>
        <w:t>В соответствии с р.15 Закупочной документации ТОМ 2 Техническое задание страной происхождения товара не должна быть страна, включенная в перечень, утвержденный распоряжением Правительства Российской федерации от 05.03.2022 № 430-р. «Об утверждении перечня иностранных государств и территорий, совершающих недружественные действия в отношении Российской Федерации, российских юридических и физических лиц».</w:t>
      </w:r>
    </w:p>
    <w:bookmarkEnd w:id="0"/>
    <w:p w:rsidR="00B476C6" w:rsidRDefault="00B476C6" w:rsidP="00E5277F">
      <w:pPr>
        <w:widowControl w:val="0"/>
        <w:ind w:firstLine="712"/>
        <w:rPr>
          <w:color w:val="000000"/>
          <w:sz w:val="28"/>
          <w:szCs w:val="28"/>
          <w:shd w:val="clear" w:color="auto" w:fill="FFFFFF"/>
        </w:rPr>
      </w:pPr>
    </w:p>
    <w:p w:rsidR="00E5277F" w:rsidRDefault="00E5277F" w:rsidP="00E5277F">
      <w:pPr>
        <w:jc w:val="center"/>
      </w:pPr>
    </w:p>
    <w:p w:rsidR="00E5277F" w:rsidRDefault="00E5277F" w:rsidP="00E5277F">
      <w:pPr>
        <w:jc w:val="center"/>
      </w:pPr>
    </w:p>
    <w:sectPr w:rsidR="00E5277F" w:rsidSect="0081439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6B5"/>
    <w:rsid w:val="000F089B"/>
    <w:rsid w:val="006756B5"/>
    <w:rsid w:val="00814398"/>
    <w:rsid w:val="00B476C6"/>
    <w:rsid w:val="00E5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AAA94"/>
  <w15:chartTrackingRefBased/>
  <w15:docId w15:val="{B5CDCD59-7408-4320-9481-4CE1C7173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Коробкина Олеся Николаевна</dc:creator>
  <cp:keywords/>
  <dc:description/>
  <cp:lastModifiedBy>Коробкина Олеся Николаевна</cp:lastModifiedBy>
  <cp:revision>4</cp:revision>
  <cp:lastPrinted>2026-02-25T10:54:00Z</cp:lastPrinted>
  <dcterms:created xsi:type="dcterms:W3CDTF">2026-02-25T04:45:00Z</dcterms:created>
  <dcterms:modified xsi:type="dcterms:W3CDTF">2026-02-25T10:55:00Z</dcterms:modified>
</cp:coreProperties>
</file>