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307321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CB4A19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CB4A19">
            <w:rPr>
              <w:lang w:val="ru-RU"/>
            </w:rPr>
            <w:t xml:space="preserve"> – 13765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 xml:space="preserve">ыполнение проектно-изыскательских работ «ПС 10/35 </w:t>
          </w:r>
          <w:proofErr w:type="spellStart"/>
          <w:r w:rsidR="00526B0B" w:rsidRPr="00526B0B">
            <w:rPr>
              <w:lang w:val="ru-RU"/>
            </w:rPr>
            <w:t>кВ</w:t>
          </w:r>
          <w:proofErr w:type="spellEnd"/>
          <w:r w:rsidR="00526B0B" w:rsidRPr="00526B0B">
            <w:rPr>
              <w:lang w:val="ru-RU"/>
            </w:rPr>
            <w:t xml:space="preserve">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CB4A19">
            <w:rPr>
              <w:lang w:val="ru-RU"/>
            </w:rPr>
            <w:t xml:space="preserve">) </w:t>
          </w:r>
          <w:r w:rsidR="00526B0B">
            <w:rPr>
              <w:lang w:val="ru-RU"/>
            </w:rPr>
            <w:t>сообщаем следующее.</w:t>
          </w:r>
          <w:bookmarkStart w:id="1" w:name="_GoBack"/>
          <w:bookmarkEnd w:id="1"/>
        </w:p>
        <w:p w:rsidR="0089111B" w:rsidRPr="00F50BA4" w:rsidRDefault="00CB4A19" w:rsidP="00F50BA4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В соответствии с пунктом 10.4 проекта договора (Часть 3 Тома 1) </w:t>
          </w:r>
          <w:r w:rsidR="00F50BA4">
            <w:rPr>
              <w:lang w:val="ru-RU"/>
            </w:rPr>
            <w:t>наименование арбитражного суда - Российский арбитражный центр</w:t>
          </w:r>
          <w:r w:rsidRPr="00CB4A19">
            <w:rPr>
              <w:lang w:val="ru-RU"/>
            </w:rPr>
            <w:t xml:space="preserve"> при автономной некоммерческой организации «Российский институт современного арбитража»</w:t>
          </w:r>
          <w:r w:rsidR="00F50BA4">
            <w:rPr>
              <w:lang w:val="ru-RU"/>
            </w:rPr>
            <w:t>.</w:t>
          </w:r>
        </w:p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CB4A19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EA25FC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5FC" w:rsidRDefault="00EA25FC" w:rsidP="001448AC">
      <w:r>
        <w:separator/>
      </w:r>
    </w:p>
  </w:endnote>
  <w:endnote w:type="continuationSeparator" w:id="0">
    <w:p w:rsidR="00EA25FC" w:rsidRDefault="00EA25FC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5FC" w:rsidRDefault="00EA25FC" w:rsidP="001448AC">
      <w:r>
        <w:separator/>
      </w:r>
    </w:p>
  </w:footnote>
  <w:footnote w:type="continuationSeparator" w:id="0">
    <w:p w:rsidR="00EA25FC" w:rsidRDefault="00EA25FC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F50BA4" w:rsidRPr="00F50BA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321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D3636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3D1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B4A19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25FC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0BA4"/>
    <w:rsid w:val="00F5298A"/>
    <w:rsid w:val="00F53A85"/>
    <w:rsid w:val="00F60A14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5A049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21725"/>
    <w:rsid w:val="00881306"/>
    <w:rsid w:val="008A1D21"/>
    <w:rsid w:val="00930DE0"/>
    <w:rsid w:val="00A147B5"/>
    <w:rsid w:val="00B57A00"/>
    <w:rsid w:val="00B72D8A"/>
    <w:rsid w:val="00B806A7"/>
    <w:rsid w:val="00B948AF"/>
    <w:rsid w:val="00BE5420"/>
    <w:rsid w:val="00E70446"/>
    <w:rsid w:val="00EA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BA175-2CF0-4998-9DF8-FB4D1029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39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12</cp:revision>
  <cp:lastPrinted>2020-02-18T13:07:00Z</cp:lastPrinted>
  <dcterms:created xsi:type="dcterms:W3CDTF">2025-10-06T08:53:00Z</dcterms:created>
  <dcterms:modified xsi:type="dcterms:W3CDTF">2026-03-05T09:54:00Z</dcterms:modified>
</cp:coreProperties>
</file>