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495668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495668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495668">
            <w:rPr>
              <w:lang w:val="ru-RU"/>
            </w:rPr>
            <w:t xml:space="preserve"> – 13769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526B0B">
            <w:rPr>
              <w:lang w:val="ru-RU"/>
            </w:rPr>
            <w:t>) о предоставлении технического задания к закупке сообщаем следующее.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В подпункте 7 пункта 1 (Извещение о проведении конкурса) указано, что техническое задание имеет гриф «Коммерческая тайна». Участнику закупки необходимо подписать с Заказчиком договор о конфиденциальности и неразглашении информации, составляющей коммерческую тайну (Приложение 2 к Части 1 Тома 1). После подписания такого договора участнику будет предоставлена техническая часть к ознакомлению.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Направить договор можно следующими способами: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- посредством вневедомственного защищенного канала связи VipNet;</w:t>
          </w:r>
        </w:p>
        <w:p w:rsidR="00A03D16" w:rsidRPr="00A03D16" w:rsidRDefault="00A03D16" w:rsidP="00A03D16">
          <w:pPr>
            <w:ind w:firstLine="567"/>
            <w:contextualSpacing/>
            <w:jc w:val="both"/>
            <w:rPr>
              <w:lang w:val="ru-RU"/>
            </w:rPr>
          </w:pPr>
          <w:r w:rsidRPr="00A03D16">
            <w:rPr>
              <w:lang w:val="ru-RU"/>
            </w:rPr>
            <w:t>- нарочно.</w:t>
          </w:r>
        </w:p>
        <w:p w:rsidR="00A03D16" w:rsidRDefault="00A03D16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>
            <w:rPr>
              <w:lang w:val="ru-RU"/>
            </w:rPr>
            <w:t>При направлении скан-копии</w:t>
          </w:r>
          <w:r w:rsidRPr="00A03D16">
            <w:rPr>
              <w:lang w:val="ru-RU"/>
            </w:rPr>
            <w:t xml:space="preserve"> договора, </w:t>
          </w:r>
          <w:r>
            <w:rPr>
              <w:lang w:val="ru-RU"/>
            </w:rPr>
            <w:t xml:space="preserve">подписанного с Вашей стороны, </w:t>
          </w:r>
          <w:r w:rsidRPr="00A03D16">
            <w:rPr>
              <w:lang w:val="ru-RU"/>
            </w:rPr>
            <w:t xml:space="preserve">необходимо </w:t>
          </w:r>
          <w:r w:rsidR="002B19C6" w:rsidRPr="00A03D16">
            <w:rPr>
              <w:rFonts w:cs="Times New Roman"/>
              <w:szCs w:val="28"/>
              <w:lang w:val="ru-RU"/>
            </w:rPr>
            <w:t>предоставить подтверж</w:t>
          </w:r>
          <w:r w:rsidR="00495668">
            <w:rPr>
              <w:rFonts w:cs="Times New Roman"/>
              <w:szCs w:val="28"/>
              <w:lang w:val="ru-RU"/>
            </w:rPr>
            <w:t xml:space="preserve">дающий документ о направлении в наш </w:t>
          </w:r>
          <w:r w:rsidR="002B19C6" w:rsidRPr="00A03D16">
            <w:rPr>
              <w:rFonts w:cs="Times New Roman"/>
              <w:szCs w:val="28"/>
              <w:lang w:val="ru-RU"/>
            </w:rPr>
            <w:t xml:space="preserve">адрес </w:t>
          </w:r>
          <w:r>
            <w:rPr>
              <w:rFonts w:cs="Times New Roman"/>
              <w:szCs w:val="28"/>
              <w:lang w:val="ru-RU"/>
            </w:rPr>
            <w:t xml:space="preserve">оригинала </w:t>
          </w:r>
          <w:r w:rsidRPr="00A03D16">
            <w:rPr>
              <w:rFonts w:cs="Times New Roman"/>
              <w:szCs w:val="28"/>
              <w:lang w:val="ru-RU"/>
            </w:rPr>
            <w:t>договор</w:t>
          </w:r>
          <w:r>
            <w:rPr>
              <w:rFonts w:cs="Times New Roman"/>
              <w:szCs w:val="28"/>
              <w:lang w:val="ru-RU"/>
            </w:rPr>
            <w:t xml:space="preserve">а </w:t>
          </w:r>
          <w:r w:rsidRPr="00A03D16">
            <w:rPr>
              <w:rFonts w:cs="Times New Roman"/>
              <w:szCs w:val="28"/>
              <w:lang w:val="ru-RU"/>
            </w:rPr>
            <w:t>о конфиденциальности</w:t>
          </w:r>
          <w:r>
            <w:rPr>
              <w:rFonts w:cs="Times New Roman"/>
              <w:szCs w:val="28"/>
              <w:lang w:val="ru-RU"/>
            </w:rPr>
            <w:t>.</w:t>
          </w:r>
        </w:p>
        <w:p w:rsidR="00495668" w:rsidRDefault="002B19C6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 w:rsidRPr="00A03D16">
            <w:rPr>
              <w:rFonts w:cs="Times New Roman"/>
              <w:szCs w:val="28"/>
              <w:lang w:val="ru-RU"/>
            </w:rPr>
            <w:t>Для предоставления Технического задания просим указать адрес ViPNet или направить на</w:t>
          </w:r>
          <w:r w:rsidR="00495668">
            <w:rPr>
              <w:rFonts w:cs="Times New Roman"/>
              <w:szCs w:val="28"/>
              <w:lang w:val="ru-RU"/>
            </w:rPr>
            <w:t>рочного по адресу: г. Москва, Китайгородский проезд, дом 7А, подъезд 5.</w:t>
          </w:r>
        </w:p>
        <w:p w:rsidR="0089111B" w:rsidRPr="00A03D16" w:rsidRDefault="002B19C6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 w:rsidRPr="00A03D16">
            <w:rPr>
              <w:rFonts w:cs="Times New Roman"/>
              <w:szCs w:val="28"/>
              <w:lang w:val="ru-RU"/>
            </w:rPr>
            <w:t xml:space="preserve">Предоставление Технического задания будет осуществлено после получения </w:t>
          </w:r>
          <w:r w:rsidR="00A03D16" w:rsidRPr="00A03D16">
            <w:rPr>
              <w:rFonts w:cs="Times New Roman"/>
              <w:szCs w:val="28"/>
              <w:lang w:val="ru-RU"/>
            </w:rPr>
            <w:t>оригинала договора о конфиден</w:t>
          </w:r>
          <w:r w:rsidR="00A03D16">
            <w:rPr>
              <w:rFonts w:cs="Times New Roman"/>
              <w:szCs w:val="28"/>
              <w:lang w:val="ru-RU"/>
            </w:rPr>
            <w:t xml:space="preserve">циальности или </w:t>
          </w:r>
          <w:r w:rsidRPr="00A03D16">
            <w:rPr>
              <w:rFonts w:cs="Times New Roman"/>
              <w:szCs w:val="28"/>
              <w:lang w:val="ru-RU"/>
            </w:rPr>
            <w:t xml:space="preserve">подтверждения о </w:t>
          </w:r>
          <w:r w:rsidR="00A03D16">
            <w:rPr>
              <w:rFonts w:cs="Times New Roman"/>
              <w:szCs w:val="28"/>
              <w:lang w:val="ru-RU"/>
            </w:rPr>
            <w:t>его направлении.</w:t>
          </w:r>
        </w:p>
        <w:bookmarkStart w:id="1" w:name="_GoBack" w:displacedByCustomXml="next"/>
        <w:bookmarkEnd w:id="1" w:displacedByCustomXml="next"/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495668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627EDA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EDA" w:rsidRDefault="00627EDA" w:rsidP="001448AC">
      <w:r>
        <w:separator/>
      </w:r>
    </w:p>
  </w:endnote>
  <w:endnote w:type="continuationSeparator" w:id="0">
    <w:p w:rsidR="00627EDA" w:rsidRDefault="00627EDA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EDA" w:rsidRDefault="00627EDA" w:rsidP="001448AC">
      <w:r>
        <w:separator/>
      </w:r>
    </w:p>
  </w:footnote>
  <w:footnote w:type="continuationSeparator" w:id="0">
    <w:p w:rsidR="00627EDA" w:rsidRDefault="00627EDA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26B0B" w:rsidRPr="00526B0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321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5668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7EDA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D3636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3D1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298A"/>
    <w:rsid w:val="00F53A85"/>
    <w:rsid w:val="00F60A14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FE6B5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21725"/>
    <w:rsid w:val="00881306"/>
    <w:rsid w:val="008A1D21"/>
    <w:rsid w:val="00930DE0"/>
    <w:rsid w:val="00A147B5"/>
    <w:rsid w:val="00B57A00"/>
    <w:rsid w:val="00B72D8A"/>
    <w:rsid w:val="00B806A7"/>
    <w:rsid w:val="00B948AF"/>
    <w:rsid w:val="00E70446"/>
    <w:rsid w:val="00EA1507"/>
    <w:rsid w:val="00F3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64D5B-E833-4C86-B990-8B038110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39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13</cp:revision>
  <cp:lastPrinted>2020-02-18T13:07:00Z</cp:lastPrinted>
  <dcterms:created xsi:type="dcterms:W3CDTF">2025-10-06T08:53:00Z</dcterms:created>
  <dcterms:modified xsi:type="dcterms:W3CDTF">2026-03-05T10:04:00Z</dcterms:modified>
</cp:coreProperties>
</file>