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74BE28" w14:textId="0D067683" w:rsidR="00F015D9" w:rsidRPr="00F015D9" w:rsidRDefault="00F3143B" w:rsidP="00F015D9">
      <w:pPr>
        <w:spacing w:before="24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ЗАПРОС</w:t>
      </w:r>
    </w:p>
    <w:p w14:paraId="2BB25351" w14:textId="6CB3BFD6" w:rsidR="00820B28" w:rsidRPr="00C60E7A" w:rsidRDefault="00B73DC0" w:rsidP="00576577">
      <w:pPr>
        <w:spacing w:after="0"/>
        <w:ind w:firstLine="567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60E7A">
        <w:rPr>
          <w:rFonts w:ascii="Times New Roman" w:eastAsia="Calibri" w:hAnsi="Times New Roman" w:cs="Times New Roman"/>
          <w:sz w:val="24"/>
          <w:szCs w:val="24"/>
        </w:rPr>
        <w:t>по</w:t>
      </w:r>
      <w:r w:rsidR="00F015D9" w:rsidRPr="00C60E7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04231" w:rsidRPr="00C60E7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B321A2" w:rsidRPr="00C60E7A">
        <w:rPr>
          <w:rFonts w:ascii="Times New Roman" w:hAnsi="Times New Roman" w:cs="Times New Roman"/>
          <w:sz w:val="24"/>
          <w:szCs w:val="24"/>
          <w:shd w:val="clear" w:color="auto" w:fill="FFFFFF"/>
        </w:rPr>
        <w:t>закупочной документации</w:t>
      </w:r>
      <w:r w:rsidR="00F015D9" w:rsidRPr="00C60E7A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6" w:tgtFrame="_blank" w:history="1">
        <w:r w:rsidR="00C60E7A" w:rsidRPr="00C60E7A">
          <w:rPr>
            <w:rFonts w:ascii="Times New Roman" w:hAnsi="Times New Roman" w:cs="Times New Roman"/>
            <w:sz w:val="24"/>
            <w:szCs w:val="24"/>
          </w:rPr>
          <w:t xml:space="preserve"> № </w:t>
        </w:r>
        <w:hyperlink r:id="rId7" w:tgtFrame="_blank" w:history="1">
          <w:r w:rsidR="00C60E7A" w:rsidRPr="00C60E7A">
            <w:rPr>
              <w:rFonts w:ascii="Times New Roman" w:hAnsi="Times New Roman" w:cs="Times New Roman"/>
              <w:sz w:val="24"/>
              <w:szCs w:val="24"/>
              <w:bdr w:val="none" w:sz="0" w:space="0" w:color="auto" w:frame="1"/>
              <w:shd w:val="clear" w:color="auto" w:fill="FFFFFF"/>
            </w:rPr>
            <w:t>32615848093</w:t>
          </w:r>
        </w:hyperlink>
        <w:r w:rsidR="00820B28" w:rsidRPr="00C60E7A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 xml:space="preserve"> </w:t>
        </w:r>
      </w:hyperlink>
      <w:r w:rsidR="00576577" w:rsidRPr="00C60E7A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(</w:t>
      </w:r>
      <w:r w:rsidR="00C60E7A" w:rsidRPr="00C60E7A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ЕИС</w:t>
      </w:r>
      <w:r w:rsidR="00576577" w:rsidRPr="00C60E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) </w:t>
      </w:r>
    </w:p>
    <w:p w14:paraId="4A44313E" w14:textId="63A58498" w:rsidR="003C7BCC" w:rsidRDefault="00F3143B" w:rsidP="00576577">
      <w:pPr>
        <w:spacing w:after="0"/>
        <w:ind w:firstLine="567"/>
        <w:jc w:val="center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60E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поставку </w:t>
      </w:r>
      <w:r w:rsidR="00C60E7A" w:rsidRPr="00C60E7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бумажно - гигиенических материалов</w:t>
      </w:r>
    </w:p>
    <w:p w14:paraId="72179F60" w14:textId="77777777" w:rsidR="003E1492" w:rsidRPr="00C60E7A" w:rsidRDefault="003E1492" w:rsidP="00576577">
      <w:pPr>
        <w:spacing w:after="0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FFC0C71" w14:textId="77777777" w:rsidR="00B73DC0" w:rsidRDefault="00B73DC0" w:rsidP="00B73DC0">
      <w:pPr>
        <w:spacing w:after="0" w:line="240" w:lineRule="exact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14:paraId="64B14A7C" w14:textId="4AE7ED6F" w:rsidR="003E1492" w:rsidRPr="003E1492" w:rsidRDefault="003E1492" w:rsidP="003E1492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3E14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Техническое задание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E14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391D60E2" w14:textId="77777777" w:rsidR="00820B28" w:rsidRDefault="00820B28" w:rsidP="00B73DC0">
      <w:pPr>
        <w:spacing w:after="0" w:line="240" w:lineRule="exact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tbl>
      <w:tblPr>
        <w:tblW w:w="10053" w:type="dxa"/>
        <w:tblInd w:w="-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2362"/>
        <w:gridCol w:w="1420"/>
        <w:gridCol w:w="5528"/>
      </w:tblGrid>
      <w:tr w:rsidR="003E1492" w:rsidRPr="003E1492" w14:paraId="0B485CAA" w14:textId="77777777" w:rsidTr="003E1492">
        <w:tc>
          <w:tcPr>
            <w:tcW w:w="743" w:type="dxa"/>
            <w:shd w:val="clear" w:color="auto" w:fill="auto"/>
            <w:vAlign w:val="center"/>
          </w:tcPr>
          <w:p w14:paraId="260A7EB5" w14:textId="2B3FCA67" w:rsidR="003E1492" w:rsidRPr="003E1492" w:rsidRDefault="003E1492" w:rsidP="003E1492">
            <w:pPr>
              <w:widowControl w:val="0"/>
              <w:spacing w:after="0" w:line="240" w:lineRule="auto"/>
              <w:ind w:left="392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362" w:type="dxa"/>
            <w:shd w:val="clear" w:color="auto" w:fill="auto"/>
          </w:tcPr>
          <w:p w14:paraId="7BABBADE" w14:textId="77777777" w:rsidR="003E1492" w:rsidRPr="003E1492" w:rsidRDefault="003E1492" w:rsidP="003E14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Полотенца б</w:t>
            </w: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мажные в рулоне</w:t>
            </w:r>
          </w:p>
        </w:tc>
        <w:tc>
          <w:tcPr>
            <w:tcW w:w="1420" w:type="dxa"/>
            <w:shd w:val="clear" w:color="auto" w:fill="auto"/>
          </w:tcPr>
          <w:p w14:paraId="062CE40B" w14:textId="77777777" w:rsidR="003E1492" w:rsidRPr="003E1492" w:rsidRDefault="003E1492" w:rsidP="003E14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17.22.11.130</w:t>
            </w:r>
          </w:p>
        </w:tc>
        <w:tc>
          <w:tcPr>
            <w:tcW w:w="5528" w:type="dxa"/>
            <w:shd w:val="clear" w:color="auto" w:fill="auto"/>
          </w:tcPr>
          <w:p w14:paraId="0335242F" w14:textId="77777777" w:rsidR="003E1492" w:rsidRPr="003E1492" w:rsidRDefault="003E1492" w:rsidP="003E14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Двухслойные бумажные полотенца в рулоне.</w:t>
            </w:r>
          </w:p>
          <w:p w14:paraId="28B9DCAB" w14:textId="77777777" w:rsidR="003E1492" w:rsidRPr="003E1492" w:rsidRDefault="003E1492" w:rsidP="003E14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 xml:space="preserve">Двухслойная структура обеспечивает высокую </w:t>
            </w:r>
            <w:proofErr w:type="spellStart"/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впит</w:t>
            </w: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ы</w:t>
            </w: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ваемость</w:t>
            </w:r>
            <w:proofErr w:type="spellEnd"/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 xml:space="preserve"> и мягкость, делает расход эконо</w:t>
            </w: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ным.</w:t>
            </w:r>
          </w:p>
          <w:p w14:paraId="7D534B6F" w14:textId="77777777" w:rsidR="003E1492" w:rsidRPr="003E1492" w:rsidRDefault="003E1492" w:rsidP="003E14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Состав: 100% целлюлоза;</w:t>
            </w:r>
          </w:p>
          <w:p w14:paraId="7F81E4D2" w14:textId="77777777" w:rsidR="003E1492" w:rsidRPr="003E1492" w:rsidRDefault="003E1492" w:rsidP="003E14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Цвет: белый;</w:t>
            </w:r>
          </w:p>
          <w:p w14:paraId="3534441A" w14:textId="77777777" w:rsidR="003E1492" w:rsidRPr="003E1492" w:rsidRDefault="003E1492" w:rsidP="003E14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Длина: не менее 44 м.</w:t>
            </w:r>
          </w:p>
          <w:p w14:paraId="31255E02" w14:textId="77777777" w:rsidR="003E1492" w:rsidRPr="003E1492" w:rsidRDefault="003E1492" w:rsidP="003E14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листов: не менее 352 </w:t>
            </w:r>
            <w:proofErr w:type="spellStart"/>
            <w:proofErr w:type="gramStart"/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01942DED" w14:textId="77777777" w:rsidR="003E1492" w:rsidRPr="003E1492" w:rsidRDefault="003E1492" w:rsidP="003E14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Размер листа: не менее 125х230 ±5 мм.</w:t>
            </w:r>
          </w:p>
          <w:p w14:paraId="2CB27D3E" w14:textId="77777777" w:rsidR="003E1492" w:rsidRPr="003E1492" w:rsidRDefault="003E1492" w:rsidP="003E14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Диаметр рулона: 145±5 мм.</w:t>
            </w:r>
          </w:p>
          <w:p w14:paraId="567B8A71" w14:textId="77777777" w:rsidR="003E1492" w:rsidRPr="003E1492" w:rsidRDefault="003E1492" w:rsidP="003E14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Вид сложения полотенец: рулон;</w:t>
            </w:r>
          </w:p>
          <w:p w14:paraId="5C7AEB00" w14:textId="77777777" w:rsidR="003E1492" w:rsidRPr="003E1492" w:rsidRDefault="003E1492" w:rsidP="003E14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Количество рулонов в упаковке: 1 рулон.</w:t>
            </w:r>
          </w:p>
          <w:p w14:paraId="72964E57" w14:textId="77777777" w:rsidR="003E1492" w:rsidRPr="003E1492" w:rsidRDefault="003E1492" w:rsidP="003E14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Изделие должно иметь сертификат или декларацию о соответствии требов</w:t>
            </w: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3E1492">
              <w:rPr>
                <w:rFonts w:ascii="Times New Roman" w:eastAsia="Times New Roman" w:hAnsi="Times New Roman" w:cs="Times New Roman"/>
                <w:lang w:eastAsia="ru-RU"/>
              </w:rPr>
              <w:t>ниям ГОСТ Р52354-2005.</w:t>
            </w:r>
          </w:p>
        </w:tc>
      </w:tr>
    </w:tbl>
    <w:p w14:paraId="16B0772C" w14:textId="77777777" w:rsidR="003E1492" w:rsidRDefault="003E1492" w:rsidP="00485670">
      <w:pPr>
        <w:spacing w:after="0" w:line="240" w:lineRule="exact"/>
        <w:ind w:left="-426" w:firstLine="568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14:paraId="4FFFBF8F" w14:textId="387758F4" w:rsidR="003E1492" w:rsidRPr="003E1492" w:rsidRDefault="003E1492" w:rsidP="00BD2A36">
      <w:pPr>
        <w:ind w:firstLine="567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3E1492">
        <w:rPr>
          <w:rFonts w:ascii="Times New Roman" w:eastAsia="Courier New" w:hAnsi="Times New Roman" w:cs="Times New Roman"/>
          <w:sz w:val="24"/>
          <w:szCs w:val="24"/>
          <w:lang w:eastAsia="ru-RU"/>
        </w:rPr>
        <w:t>По данное описание не подобрать полотенце бумажн</w:t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>ы</w:t>
      </w:r>
      <w:bookmarkStart w:id="0" w:name="_GoBack"/>
      <w:bookmarkEnd w:id="0"/>
      <w:r w:rsidRPr="003E1492">
        <w:rPr>
          <w:rFonts w:ascii="Times New Roman" w:eastAsia="Courier New" w:hAnsi="Times New Roman" w:cs="Times New Roman"/>
          <w:sz w:val="24"/>
          <w:szCs w:val="24"/>
          <w:lang w:eastAsia="ru-RU"/>
        </w:rPr>
        <w:t>е.</w:t>
      </w:r>
    </w:p>
    <w:p w14:paraId="16EC1EFB" w14:textId="46ECDA23" w:rsidR="003E1492" w:rsidRPr="003E1492" w:rsidRDefault="003E1492" w:rsidP="00BD2A36">
      <w:pPr>
        <w:ind w:firstLine="567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3E1492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Компания «ЛИЛИЯ» производила такие полотенце бумажные под брендом </w:t>
      </w:r>
      <w:proofErr w:type="spellStart"/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GrandPero</w:t>
      </w:r>
      <w:proofErr w:type="spellEnd"/>
      <w:r w:rsidRPr="003E1492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, но в настоящее время производитель </w:t>
      </w:r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увеличил длину отрывного листа до 25</w:t>
      </w:r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0 м</w:t>
      </w:r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м </w:t>
      </w:r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(</w:t>
      </w:r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ранее б</w:t>
      </w:r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ы</w:t>
      </w:r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л</w:t>
      </w:r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о</w:t>
      </w:r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12,5</w:t>
      </w:r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м</w:t>
      </w:r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м</w:t>
      </w:r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) и соответственно изменилось количество листов. Вместо 352  </w:t>
      </w:r>
      <w:proofErr w:type="spellStart"/>
      <w:proofErr w:type="gramStart"/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шт</w:t>
      </w:r>
      <w:proofErr w:type="spellEnd"/>
      <w:proofErr w:type="gramEnd"/>
      <w:r w:rsidRPr="003E149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, стало 176 шт.</w:t>
      </w:r>
    </w:p>
    <w:p w14:paraId="0B56BB6B" w14:textId="1C4E70F9" w:rsidR="00BD2A36" w:rsidRPr="003E1492" w:rsidRDefault="003E1492" w:rsidP="00BD2A36">
      <w:pPr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3E1492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         Заказчику необходимо учесть данный факт и внести изменения в Технической части закупочной документации. </w:t>
      </w:r>
    </w:p>
    <w:sectPr w:rsidR="00BD2A36" w:rsidRPr="003E1492" w:rsidSect="00855804">
      <w:pgSz w:w="11906" w:h="16838"/>
      <w:pgMar w:top="709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C103A"/>
    <w:multiLevelType w:val="multilevel"/>
    <w:tmpl w:val="88302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ED76ED"/>
    <w:multiLevelType w:val="multilevel"/>
    <w:tmpl w:val="5854EA22"/>
    <w:lvl w:ilvl="0">
      <w:start w:val="1"/>
      <w:numFmt w:val="decimal"/>
      <w:lvlText w:val="%1."/>
      <w:lvlJc w:val="left"/>
      <w:pPr>
        <w:tabs>
          <w:tab w:val="num" w:pos="0"/>
        </w:tabs>
        <w:ind w:left="75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C83"/>
    <w:rsid w:val="00042274"/>
    <w:rsid w:val="000A29C1"/>
    <w:rsid w:val="00120288"/>
    <w:rsid w:val="003C7BCC"/>
    <w:rsid w:val="003D433C"/>
    <w:rsid w:val="003E1492"/>
    <w:rsid w:val="00465311"/>
    <w:rsid w:val="00485670"/>
    <w:rsid w:val="004E0673"/>
    <w:rsid w:val="00576577"/>
    <w:rsid w:val="005B74AF"/>
    <w:rsid w:val="005D3339"/>
    <w:rsid w:val="006011A7"/>
    <w:rsid w:val="00604A0D"/>
    <w:rsid w:val="006448F7"/>
    <w:rsid w:val="00647928"/>
    <w:rsid w:val="00771983"/>
    <w:rsid w:val="0077390E"/>
    <w:rsid w:val="007F1BF2"/>
    <w:rsid w:val="00820B28"/>
    <w:rsid w:val="00841EA3"/>
    <w:rsid w:val="00855804"/>
    <w:rsid w:val="00876048"/>
    <w:rsid w:val="008D4358"/>
    <w:rsid w:val="008D6D8F"/>
    <w:rsid w:val="009C5E0F"/>
    <w:rsid w:val="00A04231"/>
    <w:rsid w:val="00B321A2"/>
    <w:rsid w:val="00B61F0D"/>
    <w:rsid w:val="00B73DC0"/>
    <w:rsid w:val="00BA1B05"/>
    <w:rsid w:val="00BC3F3A"/>
    <w:rsid w:val="00BD1176"/>
    <w:rsid w:val="00BD2A36"/>
    <w:rsid w:val="00C60E7A"/>
    <w:rsid w:val="00C713A6"/>
    <w:rsid w:val="00CD2F86"/>
    <w:rsid w:val="00D378C2"/>
    <w:rsid w:val="00D53975"/>
    <w:rsid w:val="00D72C83"/>
    <w:rsid w:val="00E312B2"/>
    <w:rsid w:val="00EB710B"/>
    <w:rsid w:val="00F015D9"/>
    <w:rsid w:val="00F3143B"/>
    <w:rsid w:val="00F31A71"/>
    <w:rsid w:val="00F660B6"/>
    <w:rsid w:val="00F676A5"/>
    <w:rsid w:val="00F90866"/>
    <w:rsid w:val="00FC022E"/>
    <w:rsid w:val="00FD2E92"/>
    <w:rsid w:val="00FF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C1E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4E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048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F4E9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D53975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F3143B"/>
    <w:rPr>
      <w:color w:val="0000FF"/>
      <w:u w:val="single"/>
    </w:rPr>
  </w:style>
  <w:style w:type="table" w:styleId="a7">
    <w:name w:val="Table Grid"/>
    <w:aliases w:val="Формат таблиц для диплома,Леша,Сетка таблицы GR"/>
    <w:basedOn w:val="a1"/>
    <w:uiPriority w:val="39"/>
    <w:rsid w:val="00485670"/>
    <w:pPr>
      <w:spacing w:before="120" w:after="0" w:line="240" w:lineRule="auto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4E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048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F4E9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D53975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F3143B"/>
    <w:rPr>
      <w:color w:val="0000FF"/>
      <w:u w:val="single"/>
    </w:rPr>
  </w:style>
  <w:style w:type="table" w:styleId="a7">
    <w:name w:val="Table Grid"/>
    <w:aliases w:val="Формат таблиц для диплома,Леша,Сетка таблицы GR"/>
    <w:basedOn w:val="a1"/>
    <w:uiPriority w:val="39"/>
    <w:rsid w:val="00485670"/>
    <w:pPr>
      <w:spacing w:before="120" w:after="0" w:line="240" w:lineRule="auto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5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zakupki.rosatom.ru/326158480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upki.gov.ru/epz/order/notice/ea20/view/common-info.html?regNumber=035620000512600009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LENOVO-TENDER</dc:creator>
  <cp:keywords/>
  <dc:description/>
  <cp:lastModifiedBy>U5</cp:lastModifiedBy>
  <cp:revision>39</cp:revision>
  <cp:lastPrinted>2026-03-26T07:11:00Z</cp:lastPrinted>
  <dcterms:created xsi:type="dcterms:W3CDTF">2024-11-19T13:01:00Z</dcterms:created>
  <dcterms:modified xsi:type="dcterms:W3CDTF">2026-03-30T14:52:00Z</dcterms:modified>
</cp:coreProperties>
</file>