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EA7" w:rsidRPr="00410EA7" w:rsidRDefault="0086759E" w:rsidP="00410E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 на з</w:t>
      </w:r>
      <w:r w:rsidR="00410EA7" w:rsidRPr="00410EA7">
        <w:rPr>
          <w:rFonts w:ascii="Times New Roman" w:hAnsi="Times New Roman" w:cs="Times New Roman"/>
          <w:b/>
          <w:sz w:val="24"/>
          <w:szCs w:val="24"/>
        </w:rPr>
        <w:t>апрос на разъяснение по извещению</w:t>
      </w:r>
      <w:r w:rsidR="00410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CA2" w:rsidRPr="00D67CA2">
        <w:rPr>
          <w:rFonts w:ascii="Times New Roman" w:hAnsi="Times New Roman" w:cs="Times New Roman"/>
          <w:b/>
          <w:sz w:val="24"/>
          <w:szCs w:val="24"/>
        </w:rPr>
        <w:t>32615884541</w:t>
      </w:r>
    </w:p>
    <w:tbl>
      <w:tblPr>
        <w:tblW w:w="4868" w:type="pct"/>
        <w:tblInd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2"/>
        <w:gridCol w:w="7848"/>
      </w:tblGrid>
      <w:tr w:rsidR="00410EA7" w:rsidRPr="00410EA7" w:rsidTr="00410EA7"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  <w:hideMark/>
          </w:tcPr>
          <w:p w:rsidR="00410EA7" w:rsidRPr="00410EA7" w:rsidRDefault="00410EA7" w:rsidP="00410EA7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EA7">
              <w:rPr>
                <w:rFonts w:ascii="Times New Roman" w:hAnsi="Times New Roman" w:cs="Times New Roman"/>
                <w:sz w:val="24"/>
                <w:szCs w:val="24"/>
              </w:rPr>
              <w:t>Номер процедуры</w:t>
            </w:r>
            <w:r w:rsidRPr="00410E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062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  <w:hideMark/>
          </w:tcPr>
          <w:p w:rsidR="00410EA7" w:rsidRPr="00410EA7" w:rsidRDefault="00D67CA2" w:rsidP="00410EA7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3FF">
              <w:rPr>
                <w:rFonts w:ascii="Times New Roman" w:hAnsi="Times New Roman" w:cs="Times New Roman"/>
                <w:sz w:val="24"/>
                <w:szCs w:val="24"/>
              </w:rPr>
              <w:t>32615884541</w:t>
            </w:r>
          </w:p>
        </w:tc>
      </w:tr>
      <w:tr w:rsidR="007603FF" w:rsidRPr="00410EA7" w:rsidTr="00410EA7"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  <w:hideMark/>
          </w:tcPr>
          <w:p w:rsidR="007603FF" w:rsidRPr="00410EA7" w:rsidRDefault="007603FF" w:rsidP="007603FF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EA7">
              <w:rPr>
                <w:rFonts w:ascii="Times New Roman" w:hAnsi="Times New Roman" w:cs="Times New Roman"/>
                <w:sz w:val="24"/>
                <w:szCs w:val="24"/>
              </w:rPr>
              <w:t>Наименование процедуры</w:t>
            </w:r>
            <w:r w:rsidRPr="00410E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062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  <w:hideMark/>
          </w:tcPr>
          <w:p w:rsidR="007603FF" w:rsidRPr="00410EA7" w:rsidRDefault="007603FF" w:rsidP="007603FF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Право заключения договора на оказание услуг по подготовке и внедрению конфигурации «1С: Комплексная автоматизация, 2.5» (1С:КА) и перенос учета из «1С: Управление производственным предприятием (1С: УПП) для нужд ООО «ИЖЭК».</w:t>
            </w:r>
          </w:p>
        </w:tc>
      </w:tr>
    </w:tbl>
    <w:p w:rsidR="00410EA7" w:rsidRPr="00D456F6" w:rsidRDefault="00D456F6" w:rsidP="001F3055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56F6">
        <w:rPr>
          <w:rFonts w:ascii="Times New Roman" w:hAnsi="Times New Roman" w:cs="Times New Roman"/>
          <w:b/>
          <w:sz w:val="24"/>
          <w:szCs w:val="24"/>
          <w:u w:val="single"/>
        </w:rPr>
        <w:t>ВОПРОС:</w:t>
      </w:r>
    </w:p>
    <w:p w:rsidR="00D67CA2" w:rsidRPr="00D67CA2" w:rsidRDefault="00D67CA2" w:rsidP="00D67CA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1. Применимое законодательство</w:t>
      </w:r>
    </w:p>
    <w:p w:rsidR="00D67CA2" w:rsidRPr="00D67CA2" w:rsidRDefault="00D67CA2" w:rsidP="00D67CA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Просим разъяснить, по какому Федеральному закону проводится данная закупка — № 223-ФЗ или № 44-ФЗ? Необходимость уточнения вызвана тем, что на ЭТП указана секция для подачи предложений по 44-ФЗ.</w:t>
      </w:r>
    </w:p>
    <w:p w:rsidR="00D67CA2" w:rsidRPr="00D67CA2" w:rsidRDefault="00D67CA2" w:rsidP="00D67CA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2. Протокол разногласий к Договору</w:t>
      </w:r>
    </w:p>
    <w:p w:rsidR="00D67CA2" w:rsidRPr="00D67CA2" w:rsidRDefault="00D67CA2" w:rsidP="00D67CA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Подтвердите, пожалуйста, предусмотрена ли процедура подписания Протокола разногласий к проекту Договора в случае признания компании победителем закупки? Или иная процедура согласования изменений в проект Договора?</w:t>
      </w:r>
    </w:p>
    <w:p w:rsidR="00D67CA2" w:rsidRPr="00D67CA2" w:rsidRDefault="00D67CA2" w:rsidP="00D67CA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3. Уточнение сроков реализации проекта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В конкурсной документации выявлены расхождения в сроках: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Согласно Приложению №2 к ТЗ «График оказания услуг» и Перечню требований к переходу с «1</w:t>
      </w:r>
      <w:proofErr w:type="gramStart"/>
      <w:r w:rsidRPr="00D67CA2">
        <w:rPr>
          <w:rFonts w:ascii="Times New Roman" w:hAnsi="Times New Roman" w:cs="Times New Roman"/>
          <w:sz w:val="24"/>
          <w:szCs w:val="24"/>
        </w:rPr>
        <w:t>С:УПП</w:t>
      </w:r>
      <w:proofErr w:type="gramEnd"/>
      <w:r w:rsidRPr="00D67CA2">
        <w:rPr>
          <w:rFonts w:ascii="Times New Roman" w:hAnsi="Times New Roman" w:cs="Times New Roman"/>
          <w:sz w:val="24"/>
          <w:szCs w:val="24"/>
        </w:rPr>
        <w:t>» на «1С:КА»: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подготовка системы к ОПЭ — 01.10.2026–31.10.2026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опытно-промышленная эксплуатация — 01.11.2026–31.12.2026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7CA2">
        <w:rPr>
          <w:rFonts w:ascii="Times New Roman" w:hAnsi="Times New Roman" w:cs="Times New Roman"/>
          <w:sz w:val="24"/>
          <w:szCs w:val="24"/>
        </w:rPr>
        <w:t>постпроектное</w:t>
      </w:r>
      <w:proofErr w:type="spellEnd"/>
      <w:r w:rsidRPr="00D67CA2">
        <w:rPr>
          <w:rFonts w:ascii="Times New Roman" w:hAnsi="Times New Roman" w:cs="Times New Roman"/>
          <w:sz w:val="24"/>
          <w:szCs w:val="24"/>
        </w:rPr>
        <w:t xml:space="preserve"> сопровождение — 01.01.2027–30.04.2027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В то же время в Разделе 3.7 Требований к услугам указано: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начало опытно-промышленной эксплуатации — 01.10.2026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начало промышленной эксплуатации — 03.05.2027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Просим разъяснить, какие сроки принимать за основу при формировании предложения?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4. Структура проекта Договора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В проекте Договора обнаружены следующие неточности: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дублируются разделы 4;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отсутствует раздел 6.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5. Пункт 6.2 Договора об ответственности Заказчика:</w:t>
      </w: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67CA2" w:rsidRP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В пункте 6.2 указано: «Максимальный размер ответственности Заказчика... указанной в Заявке».</w:t>
      </w:r>
    </w:p>
    <w:p w:rsidR="00D456F6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Просим уточнить, о какой конкретно Заявке идёт речь (Заявка участника закупки, иная документация)? Уточнение необходимо для корректного определения размера ответственности сторон.</w:t>
      </w:r>
    </w:p>
    <w:p w:rsidR="00D67CA2" w:rsidRDefault="00D67CA2" w:rsidP="00D67C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603FF" w:rsidRDefault="007603FF" w:rsidP="00D456F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603FF" w:rsidRDefault="007603FF" w:rsidP="00D456F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603FF" w:rsidRDefault="007603FF" w:rsidP="00D456F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456F6" w:rsidRDefault="00D456F6" w:rsidP="00D456F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56F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ОТВЕТ:</w:t>
      </w:r>
    </w:p>
    <w:p w:rsidR="00D456F6" w:rsidRDefault="007603FF" w:rsidP="007603F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D67CA2">
        <w:rPr>
          <w:rFonts w:ascii="Times New Roman" w:hAnsi="Times New Roman" w:cs="Times New Roman"/>
          <w:sz w:val="24"/>
          <w:szCs w:val="24"/>
        </w:rPr>
        <w:t>акуп</w:t>
      </w:r>
      <w:r>
        <w:rPr>
          <w:rFonts w:ascii="Times New Roman" w:hAnsi="Times New Roman" w:cs="Times New Roman"/>
          <w:sz w:val="24"/>
          <w:szCs w:val="24"/>
        </w:rPr>
        <w:t>очная процедура №</w:t>
      </w:r>
      <w:r w:rsidRPr="007603FF">
        <w:rPr>
          <w:rFonts w:ascii="Times New Roman" w:hAnsi="Times New Roman" w:cs="Times New Roman"/>
          <w:sz w:val="24"/>
          <w:szCs w:val="24"/>
        </w:rPr>
        <w:t>32615884541</w:t>
      </w:r>
      <w:r w:rsidR="00D67CA2">
        <w:rPr>
          <w:rFonts w:ascii="Times New Roman" w:hAnsi="Times New Roman" w:cs="Times New Roman"/>
          <w:sz w:val="24"/>
          <w:szCs w:val="24"/>
        </w:rPr>
        <w:t xml:space="preserve"> проводится в соответствии с </w:t>
      </w:r>
      <w:r w:rsidR="00D67CA2" w:rsidRPr="00D67CA2">
        <w:rPr>
          <w:rFonts w:ascii="Times New Roman" w:hAnsi="Times New Roman" w:cs="Times New Roman"/>
          <w:sz w:val="24"/>
          <w:szCs w:val="24"/>
        </w:rPr>
        <w:t>Федеральн</w:t>
      </w:r>
      <w:r w:rsidR="00D67CA2">
        <w:rPr>
          <w:rFonts w:ascii="Times New Roman" w:hAnsi="Times New Roman" w:cs="Times New Roman"/>
          <w:sz w:val="24"/>
          <w:szCs w:val="24"/>
        </w:rPr>
        <w:t>ым</w:t>
      </w:r>
      <w:r w:rsidR="00D67CA2" w:rsidRPr="00D67CA2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7CA2">
        <w:rPr>
          <w:rFonts w:ascii="Times New Roman" w:hAnsi="Times New Roman" w:cs="Times New Roman"/>
          <w:sz w:val="24"/>
          <w:szCs w:val="24"/>
        </w:rPr>
        <w:t>ом</w:t>
      </w:r>
      <w:r w:rsidR="00D67CA2" w:rsidRPr="00D67CA2">
        <w:rPr>
          <w:rFonts w:ascii="Times New Roman" w:hAnsi="Times New Roman" w:cs="Times New Roman"/>
          <w:sz w:val="24"/>
          <w:szCs w:val="24"/>
        </w:rPr>
        <w:t xml:space="preserve"> № 223-ФЗ</w:t>
      </w:r>
      <w:r>
        <w:rPr>
          <w:rFonts w:ascii="Times New Roman" w:hAnsi="Times New Roman" w:cs="Times New Roman"/>
          <w:sz w:val="24"/>
          <w:szCs w:val="24"/>
        </w:rPr>
        <w:t xml:space="preserve">, данная информация указана в пункте 2 </w:t>
      </w:r>
      <w:r w:rsidRPr="007603FF">
        <w:rPr>
          <w:rFonts w:ascii="Times New Roman" w:hAnsi="Times New Roman" w:cs="Times New Roman"/>
          <w:sz w:val="24"/>
          <w:szCs w:val="24"/>
        </w:rPr>
        <w:t>част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603FF">
        <w:rPr>
          <w:rFonts w:ascii="Times New Roman" w:hAnsi="Times New Roman" w:cs="Times New Roman"/>
          <w:sz w:val="24"/>
          <w:szCs w:val="24"/>
        </w:rPr>
        <w:t xml:space="preserve"> 1 Том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603FF">
        <w:rPr>
          <w:rFonts w:ascii="Times New Roman" w:hAnsi="Times New Roman" w:cs="Times New Roman"/>
          <w:sz w:val="24"/>
          <w:szCs w:val="24"/>
        </w:rPr>
        <w:t xml:space="preserve"> 1 Закупочной документации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7CA2" w:rsidRDefault="004A025A" w:rsidP="00D67CA2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Pr="007603FF">
        <w:rPr>
          <w:rFonts w:ascii="Times New Roman" w:hAnsi="Times New Roman" w:cs="Times New Roman"/>
          <w:sz w:val="24"/>
          <w:szCs w:val="24"/>
        </w:rPr>
        <w:t xml:space="preserve"> 7 част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603FF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Тома</w:t>
      </w:r>
      <w:r w:rsidRPr="007603FF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>Закупочной документации:</w:t>
      </w:r>
      <w:r w:rsidRPr="00D67CA2">
        <w:rPr>
          <w:rFonts w:ascii="Times New Roman" w:hAnsi="Times New Roman" w:cs="Times New Roman"/>
          <w:sz w:val="24"/>
          <w:szCs w:val="24"/>
        </w:rPr>
        <w:t xml:space="preserve"> </w:t>
      </w:r>
      <w:r w:rsidR="00D67CA2" w:rsidRPr="00D67CA2">
        <w:rPr>
          <w:rFonts w:ascii="Times New Roman" w:hAnsi="Times New Roman" w:cs="Times New Roman"/>
          <w:sz w:val="24"/>
          <w:szCs w:val="24"/>
        </w:rPr>
        <w:t xml:space="preserve">"Форма и все условия проекта договора (Часть 3 "Проект договора") являются обязательными. </w:t>
      </w:r>
      <w:r w:rsidR="00D67CA2" w:rsidRPr="004A025A">
        <w:rPr>
          <w:rFonts w:ascii="Times New Roman" w:hAnsi="Times New Roman" w:cs="Times New Roman"/>
          <w:b/>
          <w:sz w:val="24"/>
          <w:szCs w:val="24"/>
          <w:u w:val="single"/>
        </w:rPr>
        <w:t>Встречные предложения участников по проекту договора не допускаются</w:t>
      </w:r>
      <w:r w:rsidR="00D67CA2" w:rsidRPr="00D67CA2">
        <w:rPr>
          <w:rFonts w:ascii="Times New Roman" w:hAnsi="Times New Roman" w:cs="Times New Roman"/>
          <w:sz w:val="24"/>
          <w:szCs w:val="24"/>
        </w:rPr>
        <w:t>.</w:t>
      </w:r>
    </w:p>
    <w:p w:rsidR="00D456F6" w:rsidRDefault="00D67CA2" w:rsidP="00D67CA2">
      <w:pPr>
        <w:pStyle w:val="a7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D67CA2">
        <w:rPr>
          <w:rFonts w:ascii="Times New Roman" w:hAnsi="Times New Roman" w:cs="Times New Roman"/>
          <w:sz w:val="24"/>
          <w:szCs w:val="24"/>
        </w:rPr>
        <w:t>При этом не считаются встречными предложения по формулировкам условий договора, направленным на исправление грамматических и технических ошибок, если таковые выявлены участником в проекте договора (Часть 3 "Проект договора")".</w:t>
      </w:r>
    </w:p>
    <w:p w:rsidR="00D67CA2" w:rsidRPr="00E25187" w:rsidRDefault="00763919" w:rsidP="0076391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A26C1" w:rsidRPr="00D67CA2">
        <w:rPr>
          <w:rFonts w:ascii="Times New Roman" w:hAnsi="Times New Roman" w:cs="Times New Roman"/>
          <w:sz w:val="24"/>
          <w:szCs w:val="24"/>
        </w:rPr>
        <w:t>ри формировании предложения</w:t>
      </w:r>
      <w:r w:rsidR="005A26C1">
        <w:rPr>
          <w:rFonts w:ascii="Times New Roman" w:hAnsi="Times New Roman" w:cs="Times New Roman"/>
          <w:sz w:val="24"/>
          <w:szCs w:val="24"/>
        </w:rPr>
        <w:t xml:space="preserve"> </w:t>
      </w:r>
      <w:r w:rsidRPr="00D67CA2">
        <w:rPr>
          <w:rFonts w:ascii="Times New Roman" w:hAnsi="Times New Roman" w:cs="Times New Roman"/>
          <w:sz w:val="24"/>
          <w:szCs w:val="24"/>
        </w:rPr>
        <w:t>за основу</w:t>
      </w:r>
      <w:r>
        <w:rPr>
          <w:rFonts w:ascii="Times New Roman" w:hAnsi="Times New Roman" w:cs="Times New Roman"/>
          <w:sz w:val="24"/>
          <w:szCs w:val="24"/>
        </w:rPr>
        <w:t xml:space="preserve"> просим принимать сроки, указанные в </w:t>
      </w:r>
      <w:r w:rsidRPr="00E25187">
        <w:rPr>
          <w:rFonts w:ascii="Times New Roman" w:hAnsi="Times New Roman" w:cs="Times New Roman"/>
          <w:sz w:val="24"/>
          <w:szCs w:val="24"/>
        </w:rPr>
        <w:t>приложении №2 к ТЗ «График оказания услуг». В раздел 3.7. ТЗ б</w:t>
      </w:r>
      <w:r w:rsidR="00D67CA2" w:rsidRPr="00E25187">
        <w:rPr>
          <w:rFonts w:ascii="Times New Roman" w:hAnsi="Times New Roman" w:cs="Times New Roman"/>
          <w:sz w:val="24"/>
          <w:szCs w:val="24"/>
        </w:rPr>
        <w:t xml:space="preserve">удут внесены </w:t>
      </w:r>
      <w:r w:rsidRPr="00E25187">
        <w:rPr>
          <w:rFonts w:ascii="Times New Roman" w:hAnsi="Times New Roman" w:cs="Times New Roman"/>
          <w:sz w:val="24"/>
          <w:szCs w:val="24"/>
        </w:rPr>
        <w:t>исправления (допущена техническая ошибка)</w:t>
      </w:r>
      <w:r w:rsidR="00D67CA2" w:rsidRPr="00E25187">
        <w:rPr>
          <w:rFonts w:ascii="Times New Roman" w:hAnsi="Times New Roman" w:cs="Times New Roman"/>
          <w:sz w:val="24"/>
          <w:szCs w:val="24"/>
        </w:rPr>
        <w:t>.</w:t>
      </w:r>
    </w:p>
    <w:p w:rsidR="00D67CA2" w:rsidRPr="00E25187" w:rsidRDefault="00763919" w:rsidP="00D67CA2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5187">
        <w:rPr>
          <w:rFonts w:ascii="Times New Roman" w:hAnsi="Times New Roman" w:cs="Times New Roman"/>
          <w:sz w:val="24"/>
          <w:szCs w:val="24"/>
        </w:rPr>
        <w:t xml:space="preserve">В проекте договора </w:t>
      </w:r>
      <w:r w:rsidR="008F6AE2" w:rsidRPr="00E25187">
        <w:rPr>
          <w:rFonts w:ascii="Times New Roman" w:hAnsi="Times New Roman" w:cs="Times New Roman"/>
          <w:sz w:val="24"/>
          <w:szCs w:val="24"/>
        </w:rPr>
        <w:t xml:space="preserve">в части структуры нумерации разделов </w:t>
      </w:r>
      <w:r w:rsidRPr="00E25187">
        <w:rPr>
          <w:rFonts w:ascii="Times New Roman" w:hAnsi="Times New Roman" w:cs="Times New Roman"/>
          <w:sz w:val="24"/>
          <w:szCs w:val="24"/>
        </w:rPr>
        <w:t>б</w:t>
      </w:r>
      <w:r w:rsidR="00D67CA2" w:rsidRPr="00E25187">
        <w:rPr>
          <w:rFonts w:ascii="Times New Roman" w:hAnsi="Times New Roman" w:cs="Times New Roman"/>
          <w:sz w:val="24"/>
          <w:szCs w:val="24"/>
        </w:rPr>
        <w:t xml:space="preserve">удут внесены </w:t>
      </w:r>
      <w:r w:rsidRPr="00E25187">
        <w:rPr>
          <w:rFonts w:ascii="Times New Roman" w:hAnsi="Times New Roman" w:cs="Times New Roman"/>
          <w:sz w:val="24"/>
          <w:szCs w:val="24"/>
        </w:rPr>
        <w:t>исправления (</w:t>
      </w:r>
      <w:r w:rsidR="002133D8" w:rsidRPr="00E25187">
        <w:rPr>
          <w:rFonts w:ascii="Times New Roman" w:hAnsi="Times New Roman" w:cs="Times New Roman"/>
          <w:sz w:val="24"/>
          <w:szCs w:val="24"/>
        </w:rPr>
        <w:t>допущена техническая ошибка</w:t>
      </w:r>
      <w:r w:rsidRPr="00E25187">
        <w:rPr>
          <w:rFonts w:ascii="Times New Roman" w:hAnsi="Times New Roman" w:cs="Times New Roman"/>
          <w:sz w:val="24"/>
          <w:szCs w:val="24"/>
        </w:rPr>
        <w:t>).</w:t>
      </w:r>
      <w:r w:rsidR="00D67CA2" w:rsidRPr="00E251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88B" w:rsidRPr="00E25187" w:rsidRDefault="0054388B" w:rsidP="0054388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5187">
        <w:rPr>
          <w:rFonts w:ascii="Times New Roman" w:hAnsi="Times New Roman" w:cs="Times New Roman"/>
          <w:sz w:val="24"/>
          <w:szCs w:val="24"/>
        </w:rPr>
        <w:t>В п. 6.2. Проекта договора б</w:t>
      </w:r>
      <w:r w:rsidR="00D67CA2" w:rsidRPr="00E25187">
        <w:rPr>
          <w:rFonts w:ascii="Times New Roman" w:hAnsi="Times New Roman" w:cs="Times New Roman"/>
          <w:sz w:val="24"/>
          <w:szCs w:val="24"/>
        </w:rPr>
        <w:t>удут внесены изменения</w:t>
      </w:r>
      <w:r w:rsidRPr="00E25187">
        <w:rPr>
          <w:rFonts w:ascii="Times New Roman" w:hAnsi="Times New Roman" w:cs="Times New Roman"/>
          <w:sz w:val="24"/>
          <w:szCs w:val="24"/>
        </w:rPr>
        <w:t>: «</w:t>
      </w:r>
      <w:r w:rsidRPr="00E25187">
        <w:rPr>
          <w:rFonts w:ascii="Times New Roman" w:hAnsi="Times New Roman" w:cs="Times New Roman"/>
          <w:sz w:val="24"/>
          <w:szCs w:val="24"/>
        </w:rPr>
        <w:t>6.2. За нарушение сроков оплаты оказанных и принятых услуг, Исполнитель имеет право взыскать с Заказчика пени из расчета 0,1 (Ноль целых одна десятая) % от суммы, неоплаченной своевременно, за каждый кал</w:t>
      </w:r>
      <w:bookmarkStart w:id="0" w:name="_GoBack"/>
      <w:bookmarkEnd w:id="0"/>
      <w:r w:rsidRPr="00E25187">
        <w:rPr>
          <w:rFonts w:ascii="Times New Roman" w:hAnsi="Times New Roman" w:cs="Times New Roman"/>
          <w:sz w:val="24"/>
          <w:szCs w:val="24"/>
        </w:rPr>
        <w:t>ендарный день просрочки. Штрафные санкции начисляются только в случае предъявления письменной претензии.</w:t>
      </w:r>
    </w:p>
    <w:p w:rsidR="0054388B" w:rsidRPr="00E25187" w:rsidRDefault="0054388B" w:rsidP="0054388B">
      <w:pPr>
        <w:pStyle w:val="a7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E25187">
        <w:rPr>
          <w:rFonts w:ascii="Times New Roman" w:hAnsi="Times New Roman" w:cs="Times New Roman"/>
          <w:sz w:val="24"/>
          <w:szCs w:val="24"/>
        </w:rPr>
        <w:t>Максимальный размер ответственности Заказчика в виде уплаты неустойки и возмещения ущерба за нарушение своих обязательств по Договору, независимо от основания ответственности, не может превышать 10 (Десять) % стоимости услуг по Договору (без учета НДС).</w:t>
      </w:r>
    </w:p>
    <w:p w:rsidR="0054388B" w:rsidRPr="00E25187" w:rsidRDefault="0054388B" w:rsidP="0054388B">
      <w:pPr>
        <w:pStyle w:val="a7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E25187">
        <w:rPr>
          <w:rFonts w:ascii="Times New Roman" w:hAnsi="Times New Roman" w:cs="Times New Roman"/>
          <w:sz w:val="24"/>
          <w:szCs w:val="24"/>
        </w:rPr>
        <w:t>Заказчик несет ответственность исключительно при наличии своей вины. Упущенная выгода и иные косвенные (непрямые) убытки возмещению Заказчиком не подлежат.</w:t>
      </w:r>
      <w:r w:rsidRPr="00E25187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54388B" w:rsidRPr="00E25187" w:rsidRDefault="0054388B" w:rsidP="0054388B">
      <w:pPr>
        <w:pStyle w:val="a7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D67CA2" w:rsidRPr="0054388B" w:rsidRDefault="0054388B" w:rsidP="0054388B">
      <w:pPr>
        <w:pStyle w:val="a7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E25187">
        <w:rPr>
          <w:rFonts w:ascii="Times New Roman" w:hAnsi="Times New Roman" w:cs="Times New Roman"/>
          <w:sz w:val="24"/>
          <w:szCs w:val="24"/>
        </w:rPr>
        <w:t xml:space="preserve">По пунктам 3, 4, 5 будут внесены изменения в закупочную документацию и </w:t>
      </w:r>
      <w:r w:rsidR="00D67CA2" w:rsidRPr="00E25187">
        <w:rPr>
          <w:rFonts w:ascii="Times New Roman" w:hAnsi="Times New Roman" w:cs="Times New Roman"/>
          <w:sz w:val="24"/>
          <w:szCs w:val="24"/>
        </w:rPr>
        <w:t>опубликованы на ЭТП.</w:t>
      </w:r>
    </w:p>
    <w:p w:rsidR="008F6AE2" w:rsidRDefault="008F6AE2" w:rsidP="008F6AE2">
      <w:pPr>
        <w:pStyle w:val="a7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8F6AE2" w:rsidRPr="00D67CA2" w:rsidRDefault="008F6AE2" w:rsidP="008F6AE2">
      <w:pPr>
        <w:pStyle w:val="a7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A06D07" w:rsidRPr="001F3055" w:rsidRDefault="00A06D07" w:rsidP="001F3055">
      <w:pPr>
        <w:jc w:val="both"/>
        <w:rPr>
          <w:rFonts w:ascii="Times New Roman" w:hAnsi="Times New Roman" w:cs="Times New Roman"/>
          <w:sz w:val="24"/>
          <w:szCs w:val="24"/>
        </w:rPr>
      </w:pP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  <w:r w:rsidRPr="001F3055">
        <w:rPr>
          <w:rFonts w:ascii="Times New Roman" w:hAnsi="Times New Roman" w:cs="Times New Roman"/>
          <w:sz w:val="24"/>
          <w:szCs w:val="24"/>
        </w:rPr>
        <w:tab/>
      </w:r>
    </w:p>
    <w:sectPr w:rsidR="00A06D07" w:rsidRPr="001F3055" w:rsidSect="001F30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A18F3"/>
    <w:multiLevelType w:val="hybridMultilevel"/>
    <w:tmpl w:val="6E287084"/>
    <w:lvl w:ilvl="0" w:tplc="DC287C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D07"/>
    <w:rsid w:val="001F3055"/>
    <w:rsid w:val="002133D8"/>
    <w:rsid w:val="002D7872"/>
    <w:rsid w:val="003E597D"/>
    <w:rsid w:val="00407CC9"/>
    <w:rsid w:val="00410EA7"/>
    <w:rsid w:val="004A025A"/>
    <w:rsid w:val="004E3120"/>
    <w:rsid w:val="0054388B"/>
    <w:rsid w:val="005A26C1"/>
    <w:rsid w:val="006A01DF"/>
    <w:rsid w:val="006B51B1"/>
    <w:rsid w:val="006B66A5"/>
    <w:rsid w:val="007603FF"/>
    <w:rsid w:val="00763919"/>
    <w:rsid w:val="0086759E"/>
    <w:rsid w:val="00882E29"/>
    <w:rsid w:val="00891C53"/>
    <w:rsid w:val="008F6AE2"/>
    <w:rsid w:val="008F7509"/>
    <w:rsid w:val="00902A84"/>
    <w:rsid w:val="00A06D07"/>
    <w:rsid w:val="00AF475E"/>
    <w:rsid w:val="00D456F6"/>
    <w:rsid w:val="00D67CA2"/>
    <w:rsid w:val="00D87718"/>
    <w:rsid w:val="00E25187"/>
    <w:rsid w:val="00FA78F8"/>
    <w:rsid w:val="00FF5F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FAF97"/>
  <w15:docId w15:val="{6B2413FF-7150-4E28-830C-F3F5106D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1DF"/>
  </w:style>
  <w:style w:type="paragraph" w:styleId="1">
    <w:name w:val="heading 1"/>
    <w:basedOn w:val="a"/>
    <w:next w:val="a"/>
    <w:link w:val="10"/>
    <w:uiPriority w:val="9"/>
    <w:qFormat/>
    <w:rsid w:val="00A06D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6D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6D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6D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6D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6D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6D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6D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6D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6D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6D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6D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6D0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6D0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6D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6D0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6D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6D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6D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6D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6D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6D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6D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6D0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6D0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6D0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6D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6D0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06D07"/>
    <w:rPr>
      <w:b/>
      <w:bCs/>
      <w:smallCaps/>
      <w:color w:val="0F4761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5A2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A26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3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9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2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Alexsandr Stepanov</dc:creator>
  <cp:keywords/>
  <dc:description/>
  <cp:lastModifiedBy>Пользователь Windows</cp:lastModifiedBy>
  <cp:revision>5</cp:revision>
  <cp:lastPrinted>2026-04-09T06:42:00Z</cp:lastPrinted>
  <dcterms:created xsi:type="dcterms:W3CDTF">2026-04-09T08:34:00Z</dcterms:created>
  <dcterms:modified xsi:type="dcterms:W3CDTF">2026-04-09T08:59:00Z</dcterms:modified>
</cp:coreProperties>
</file>