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EA0845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EA0845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281EA725" wp14:editId="3AFEEBCA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4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652F2B0A80A546F58A50B8F9CCB3B481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5F624B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4"/>
                    <w:szCs w:val="28"/>
                  </w:rPr>
                </w:pPr>
                <w:r w:rsidRPr="005F624B">
                  <w:rPr>
                    <w:rFonts w:ascii="Times New Roman" w:hAnsi="Times New Roman" w:cs="Times New Roman"/>
                    <w:noProof/>
                    <w:sz w:val="24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0675886E5C204CF59B9B5A0655A2CC4D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5F624B" w:rsidRDefault="003132DB" w:rsidP="00DC2FF7">
            <w:pPr>
              <w:jc w:val="center"/>
              <w:rPr>
                <w:rFonts w:cs="Times New Roman"/>
                <w:b/>
                <w:noProof/>
                <w:sz w:val="24"/>
                <w:szCs w:val="21"/>
                <w:lang w:val="ru-RU" w:eastAsia="en-GB"/>
              </w:rPr>
            </w:pPr>
          </w:p>
        </w:tc>
      </w:tr>
      <w:tr w:rsidR="003543B6" w:rsidRPr="003B5B54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376340038C0B4CE49A5352480F9C4214"/>
              </w:placeholder>
            </w:sdtPr>
            <w:sdtEndPr/>
            <w:sdtContent>
              <w:sdt>
                <w:sdtPr>
                  <w:id w:val="1652020603"/>
                  <w:lock w:val="sdtContentLocked"/>
                  <w:placeholder>
                    <w:docPart w:val="D46E8D5FEF39489190CF772330546ECA"/>
                  </w:placeholder>
                </w:sdtPr>
                <w:sdtEndPr/>
                <w:sdtContent>
                  <w:p w:rsidR="00EA0845" w:rsidRPr="00E750DD" w:rsidRDefault="00EA0845" w:rsidP="00670DC2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:rsidR="003543B6" w:rsidRPr="00937E76" w:rsidRDefault="00EA0845" w:rsidP="00EA0845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3543B6" w:rsidRPr="005F624B" w:rsidRDefault="003543B6" w:rsidP="00DC2FF7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rPr>
                <w:sz w:val="24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69DBDA915C0949AE9EF4149F18381FFB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:rsidR="003543B6" w:rsidRPr="005F624B" w:rsidRDefault="00C15AEF" w:rsidP="00362A9A">
                <w:pPr>
                  <w:rPr>
                    <w:sz w:val="24"/>
                    <w:lang w:val="ru-RU"/>
                  </w:rPr>
                </w:pPr>
                <w:proofErr w:type="spellStart"/>
                <w:r w:rsidRPr="0002697D">
                  <w:t>Участникам</w:t>
                </w:r>
                <w:proofErr w:type="spellEnd"/>
                <w:r w:rsidRPr="0002697D">
                  <w:t xml:space="preserve"> </w:t>
                </w:r>
                <w:proofErr w:type="spellStart"/>
                <w:r w:rsidRPr="0002697D">
                  <w:t>процедуры</w:t>
                </w:r>
                <w:proofErr w:type="spellEnd"/>
                <w:r w:rsidRPr="0002697D">
                  <w:t xml:space="preserve"> </w:t>
                </w:r>
                <w:proofErr w:type="spellStart"/>
                <w:r w:rsidRPr="0002697D">
                  <w:t>закупки</w:t>
                </w:r>
                <w:proofErr w:type="spellEnd"/>
              </w:p>
            </w:sdtContent>
          </w:sdt>
        </w:tc>
      </w:tr>
      <w:tr w:rsidR="003543B6" w:rsidRPr="002668E6" w:rsidTr="006530B4">
        <w:trPr>
          <w:trHeight w:hRule="exact" w:val="142"/>
        </w:trPr>
        <w:sdt>
          <w:sdtPr>
            <w:id w:val="1062131989"/>
            <w:lock w:val="sdtContentLocked"/>
            <w:placeholder>
              <w:docPart w:val="DA6B2E0EB5A749DE986E441EB6362263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6530B4" w:rsidP="003B7A46">
                <w:pPr>
                  <w:pStyle w:val="af0"/>
                </w:pPr>
                <w:r>
                  <w:rPr>
                    <w:lang w:val="en-US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  <w:placeholder>
              <w:docPart w:val="A5DC045F4FFB4A9182A46D6DC0E939A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-1468351516"/>
                <w:lock w:val="sdtContentLocked"/>
                <w:placeholder>
                  <w:docPart w:val="1B37D835DF4F42EB8A776144F58B971F"/>
                </w:placeholder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:rsidR="006530B4" w:rsidRPr="006530B4" w:rsidRDefault="00EA0845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Озерский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id w:val="-190684550"/>
            <w:lock w:val="sdtContentLocked"/>
            <w:placeholder>
              <w:docPart w:val="F1FF7DC3431B40C9B3E5C4400A8DF052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3543B6" w:rsidRPr="003B5B54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60C89DC0326E4CE6B3C9B92B348F4D9E"/>
              </w:placeholder>
            </w:sdtPr>
            <w:sdtEndPr/>
            <w:sdtContent>
              <w:sdt>
                <w:sdtPr>
                  <w:id w:val="-822816935"/>
                  <w:lock w:val="sdtLocked"/>
                  <w:placeholder>
                    <w:docPart w:val="10D2847E38A7446DB84BDA0636C5570D"/>
                  </w:placeholder>
                </w:sdtPr>
                <w:sdtEndPr/>
                <w:sdtContent>
                  <w:p w:rsidR="00EA0845" w:rsidRDefault="00EA0845" w:rsidP="00670DC2">
                    <w:pPr>
                      <w:pStyle w:val="ae"/>
                    </w:pPr>
                    <w:r>
                      <w:t xml:space="preserve">шоссе Озерское, д. 4, Озерск, 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Челябинская обл., 456780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Телефон (35130) 9-69-41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факс (35130) 7-91-01</w:t>
                    </w:r>
                  </w:p>
                  <w:p w:rsidR="00EA0845" w:rsidRPr="00F55207" w:rsidRDefault="00EA0845" w:rsidP="00670DC2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 w:rsidR="003B5B54">
                      <w:rPr>
                        <w:lang w:val="en-US"/>
                      </w:rPr>
                      <w:t>AST</w:t>
                    </w:r>
                    <w:r w:rsidR="003B5B54" w:rsidRPr="003B5B54">
                      <w:t>.</w:t>
                    </w:r>
                    <w:r w:rsidR="003B5B54">
                      <w:rPr>
                        <w:lang w:val="en-US"/>
                      </w:rPr>
                      <w:t>ozersk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ОКПО 52683630, ОГРН 1087746009218</w:t>
                    </w:r>
                  </w:p>
                  <w:p w:rsidR="003543B6" w:rsidRPr="003B5B54" w:rsidRDefault="00EA0845" w:rsidP="00EA0845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eastAsia="en-US"/>
                      </w:rPr>
                    </w:pPr>
                    <w:r>
                      <w:t xml:space="preserve">ИНН 7717609102, КПП </w:t>
                    </w:r>
                    <w:r w:rsidRPr="003B5B54">
                      <w:t>741343001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6DD4A9D3D14C4C238B9B41D2F5F44A62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31B785D6FCEC493A96134B27D56C14B5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8EFE72592034DF48E8BD453A9809D1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1D31FB" w:rsidTr="00F12F7E">
        <w:trPr>
          <w:trHeight w:val="1415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FC84E029363C4A80AD805D22CBED1CC6"/>
            </w:placeholder>
          </w:sdtPr>
          <w:sdtEndPr/>
          <w:sdtContent>
            <w:sdt>
              <w:sdtPr>
                <w:rPr>
                  <w:rFonts w:cs="Times New Roman"/>
                  <w:color w:val="808080"/>
                  <w:szCs w:val="28"/>
                  <w:lang w:eastAsia="en-GB"/>
                </w:rPr>
                <w:alias w:val="Заголовок письма. Не более 5 строк"/>
                <w:tag w:val="Заголовок письма"/>
                <w:id w:val="993611821"/>
                <w:placeholder>
                  <w:docPart w:val="37952FAF53CD44B28A4050A2A17F89AD"/>
                </w:placeholder>
              </w:sdtPr>
              <w:sdtEndPr>
                <w:rPr>
                  <w:lang w:val="ru-RU"/>
                </w:rPr>
              </w:sdtEndPr>
              <w:sdtContent>
                <w:tc>
                  <w:tcPr>
                    <w:tcW w:w="4538" w:type="dxa"/>
                    <w:gridSpan w:val="4"/>
                  </w:tcPr>
                  <w:p w:rsidR="00C15AEF" w:rsidRPr="000A0AD4" w:rsidRDefault="00C15AEF" w:rsidP="00C15AEF">
                    <w:pPr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</w:pPr>
                    <w:r w:rsidRPr="000A0AD4"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  <w:t>О разъяснении положений</w:t>
                    </w:r>
                  </w:p>
                  <w:p w:rsidR="00C15AEF" w:rsidRPr="000A0AD4" w:rsidRDefault="00C15AEF" w:rsidP="00C15AEF">
                    <w:pPr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</w:pPr>
                    <w:r w:rsidRPr="000A0AD4"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  <w:t>документации по процедуре закупки</w:t>
                    </w:r>
                  </w:p>
                  <w:p w:rsidR="000A0AD4" w:rsidRPr="000A0AD4" w:rsidRDefault="00FD367A" w:rsidP="0067545A">
                    <w:pPr>
                      <w:rPr>
                        <w:sz w:val="24"/>
                        <w:szCs w:val="22"/>
                        <w:lang w:val="ru-RU"/>
                      </w:rPr>
                    </w:pPr>
                    <w:hyperlink r:id="rId9" w:history="1"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http</w:t>
                      </w:r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://</w:t>
                      </w:r>
                      <w:proofErr w:type="spellStart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zakupki</w:t>
                      </w:r>
                      <w:proofErr w:type="spellEnd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.</w:t>
                      </w:r>
                      <w:proofErr w:type="spellStart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gov</w:t>
                      </w:r>
                      <w:proofErr w:type="spellEnd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.</w:t>
                      </w:r>
                      <w:proofErr w:type="spellStart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ru</w:t>
                      </w:r>
                      <w:proofErr w:type="spellEnd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/</w:t>
                      </w:r>
                    </w:hyperlink>
                    <w:r w:rsidR="00E11E46" w:rsidRPr="000A0AD4">
                      <w:rPr>
                        <w:sz w:val="24"/>
                        <w:szCs w:val="22"/>
                        <w:lang w:val="ru-RU"/>
                      </w:rPr>
                      <w:t xml:space="preserve"> № </w:t>
                    </w:r>
                    <w:r w:rsidR="0067545A" w:rsidRPr="000A0AD4">
                      <w:rPr>
                        <w:sz w:val="24"/>
                        <w:szCs w:val="22"/>
                        <w:lang w:val="ru-RU"/>
                      </w:rPr>
                      <w:t>32616044536</w:t>
                    </w:r>
                  </w:p>
                  <w:p w:rsidR="000A0AD4" w:rsidRPr="000A0AD4" w:rsidRDefault="00E11E46" w:rsidP="0067545A">
                    <w:pPr>
                      <w:rPr>
                        <w:sz w:val="24"/>
                        <w:szCs w:val="22"/>
                        <w:lang w:val="ru-RU"/>
                      </w:rPr>
                    </w:pPr>
                    <w:r w:rsidRPr="000A0AD4">
                      <w:rPr>
                        <w:sz w:val="24"/>
                        <w:szCs w:val="22"/>
                      </w:rPr>
                      <w:t>http</w:t>
                    </w:r>
                    <w:r w:rsidRPr="000A0AD4">
                      <w:rPr>
                        <w:sz w:val="24"/>
                        <w:szCs w:val="22"/>
                        <w:lang w:val="ru-RU"/>
                      </w:rPr>
                      <w:t>://</w:t>
                    </w:r>
                    <w:proofErr w:type="spellStart"/>
                    <w:r w:rsidRPr="000A0AD4">
                      <w:rPr>
                        <w:sz w:val="24"/>
                        <w:szCs w:val="22"/>
                        <w:lang w:val="en-US"/>
                      </w:rPr>
                      <w:t>zakupki</w:t>
                    </w:r>
                    <w:proofErr w:type="spellEnd"/>
                    <w:r w:rsidRPr="000A0AD4">
                      <w:rPr>
                        <w:sz w:val="24"/>
                        <w:szCs w:val="22"/>
                        <w:lang w:val="ru-RU"/>
                      </w:rPr>
                      <w:t>.</w:t>
                    </w:r>
                    <w:r w:rsidRPr="000A0AD4">
                      <w:rPr>
                        <w:sz w:val="24"/>
                        <w:szCs w:val="22"/>
                        <w:lang w:val="en-US"/>
                      </w:rPr>
                      <w:t>rosatom</w:t>
                    </w:r>
                    <w:r w:rsidRPr="000A0AD4">
                      <w:rPr>
                        <w:sz w:val="24"/>
                        <w:szCs w:val="22"/>
                        <w:lang w:val="ru-RU"/>
                      </w:rPr>
                      <w:t>.</w:t>
                    </w:r>
                    <w:proofErr w:type="spellStart"/>
                    <w:r w:rsidRPr="000A0AD4">
                      <w:rPr>
                        <w:sz w:val="24"/>
                        <w:szCs w:val="22"/>
                      </w:rPr>
                      <w:t>ru</w:t>
                    </w:r>
                    <w:proofErr w:type="spellEnd"/>
                    <w:r w:rsidR="000A0AD4" w:rsidRPr="000A0AD4">
                      <w:rPr>
                        <w:sz w:val="24"/>
                        <w:szCs w:val="22"/>
                        <w:lang w:val="ru-RU"/>
                      </w:rPr>
                      <w:t>/</w:t>
                    </w:r>
                    <w:r w:rsidRPr="000A0AD4">
                      <w:rPr>
                        <w:sz w:val="24"/>
                        <w:szCs w:val="22"/>
                        <w:lang w:val="ru-RU"/>
                      </w:rPr>
                      <w:t xml:space="preserve"> № </w:t>
                    </w:r>
                    <w:r w:rsidR="0067545A" w:rsidRPr="000A0AD4">
                      <w:rPr>
                        <w:sz w:val="24"/>
                        <w:szCs w:val="22"/>
                        <w:lang w:val="ru-RU"/>
                      </w:rPr>
                      <w:t>204261</w:t>
                    </w:r>
                  </w:p>
                  <w:p w:rsidR="003543B6" w:rsidRPr="00C15AEF" w:rsidRDefault="00FD367A" w:rsidP="0067545A">
                    <w:pPr>
                      <w:rPr>
                        <w:rFonts w:cs="Times New Roman"/>
                        <w:szCs w:val="28"/>
                        <w:lang w:val="ru-RU" w:eastAsia="en-GB"/>
                      </w:rPr>
                    </w:pPr>
                    <w:hyperlink r:id="rId10" w:history="1"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</w:rPr>
                        <w:t>https</w:t>
                      </w:r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://44.</w:t>
                      </w:r>
                      <w:proofErr w:type="spellStart"/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</w:rPr>
                        <w:t>fabrikant</w:t>
                      </w:r>
                      <w:proofErr w:type="spellEnd"/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.</w:t>
                      </w:r>
                      <w:proofErr w:type="spellStart"/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</w:rPr>
                        <w:t>ru</w:t>
                      </w:r>
                      <w:proofErr w:type="spellEnd"/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/223</w:t>
                      </w:r>
                    </w:hyperlink>
                    <w:r w:rsidR="0067545A" w:rsidRPr="000A0AD4">
                      <w:rPr>
                        <w:sz w:val="24"/>
                        <w:szCs w:val="22"/>
                        <w:lang w:val="ru-RU"/>
                      </w:rPr>
                      <w:t xml:space="preserve"> № 32616044536</w:t>
                    </w:r>
                  </w:p>
                </w:tc>
              </w:sdtContent>
            </w:sdt>
          </w:sdtContent>
        </w:sdt>
        <w:tc>
          <w:tcPr>
            <w:tcW w:w="567" w:type="dxa"/>
          </w:tcPr>
          <w:p w:rsidR="003543B6" w:rsidRPr="00C15AEF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15AEF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Pr="00C15AEF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rFonts w:cs="Times New Roman"/>
          <w:color w:val="808080"/>
          <w:sz w:val="24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212CD8F2E096468393845B3D91ECF9A8"/>
        </w:placeholder>
      </w:sdtPr>
      <w:sdtEndPr>
        <w:rPr>
          <w:color w:val="auto"/>
          <w:sz w:val="28"/>
        </w:rPr>
      </w:sdtEndPr>
      <w:sdtContent>
        <w:p w:rsidR="00180657" w:rsidRPr="0002697D" w:rsidRDefault="00C15AEF" w:rsidP="00C15AEF">
          <w:pPr>
            <w:spacing w:before="120"/>
            <w:jc w:val="center"/>
            <w:rPr>
              <w:rFonts w:cs="Times New Roman"/>
              <w:szCs w:val="28"/>
              <w:lang w:val="ru-RU"/>
            </w:rPr>
          </w:pPr>
          <w:r w:rsidRPr="0002697D">
            <w:rPr>
              <w:rFonts w:cs="Times New Roman"/>
              <w:szCs w:val="28"/>
              <w:lang w:val="ru-RU"/>
            </w:rPr>
            <w:t>Уважаемые господа!</w:t>
          </w:r>
        </w:p>
      </w:sdtContent>
    </w:sdt>
    <w:p w:rsidR="00F707C8" w:rsidRPr="00CE1035" w:rsidRDefault="00F707C8" w:rsidP="003049AD">
      <w:pPr>
        <w:pStyle w:val="ab"/>
      </w:pPr>
    </w:p>
    <w:sdt>
      <w:sdtPr>
        <w:rPr>
          <w:sz w:val="24"/>
          <w:lang w:val="en-GB"/>
        </w:rPr>
        <w:id w:val="1639299410"/>
        <w:placeholder>
          <w:docPart w:val="A4BDC8BEA15A4DCE9388FA70549FEED8"/>
        </w:placeholder>
      </w:sdtPr>
      <w:sdtEndPr>
        <w:rPr>
          <w:lang w:val="ru-RU"/>
        </w:rPr>
      </w:sdtEndPr>
      <w:sdtContent>
        <w:p w:rsidR="00C15AEF" w:rsidRPr="0002697D" w:rsidRDefault="00C15AEF" w:rsidP="00C15AEF">
          <w:pPr>
            <w:pStyle w:val="ab"/>
            <w:rPr>
              <w:szCs w:val="28"/>
            </w:rPr>
          </w:pPr>
          <w:r w:rsidRPr="0002697D">
            <w:rPr>
              <w:szCs w:val="28"/>
            </w:rPr>
            <w:t xml:space="preserve">В соответствии с подпунктом 2.2 пункта 2 раздела 1 приложения № 12 к Единому </w:t>
          </w:r>
          <w:r w:rsidRPr="000A0AD4">
            <w:rPr>
              <w:szCs w:val="28"/>
            </w:rPr>
            <w:t xml:space="preserve">отраслевому стандарту закупок (Положению о закупке) </w:t>
          </w:r>
          <w:proofErr w:type="spellStart"/>
          <w:r w:rsidRPr="000A0AD4">
            <w:rPr>
              <w:szCs w:val="28"/>
            </w:rPr>
            <w:t>Госкорпорации</w:t>
          </w:r>
          <w:proofErr w:type="spellEnd"/>
          <w:r w:rsidRPr="000A0AD4">
            <w:rPr>
              <w:szCs w:val="28"/>
            </w:rPr>
            <w:t xml:space="preserve"> «</w:t>
          </w:r>
          <w:proofErr w:type="spellStart"/>
          <w:r w:rsidRPr="000A0AD4">
            <w:rPr>
              <w:szCs w:val="28"/>
            </w:rPr>
            <w:t>Росатом</w:t>
          </w:r>
          <w:proofErr w:type="spellEnd"/>
          <w:r w:rsidRPr="000A0AD4">
            <w:rPr>
              <w:szCs w:val="28"/>
            </w:rPr>
            <w:t>», утвержденному решением наблюдательного с</w:t>
          </w:r>
          <w:r w:rsidR="000A0AD4" w:rsidRPr="000A0AD4">
            <w:rPr>
              <w:szCs w:val="28"/>
            </w:rPr>
            <w:t xml:space="preserve">овета </w:t>
          </w:r>
          <w:proofErr w:type="spellStart"/>
          <w:r w:rsidR="000A0AD4" w:rsidRPr="000A0AD4">
            <w:rPr>
              <w:szCs w:val="28"/>
            </w:rPr>
            <w:t>Госкорпорации</w:t>
          </w:r>
          <w:proofErr w:type="spellEnd"/>
          <w:r w:rsidR="000A0AD4" w:rsidRPr="000A0AD4">
            <w:rPr>
              <w:szCs w:val="28"/>
            </w:rPr>
            <w:t xml:space="preserve"> «</w:t>
          </w:r>
          <w:proofErr w:type="spellStart"/>
          <w:r w:rsidR="000A0AD4" w:rsidRPr="000A0AD4">
            <w:rPr>
              <w:szCs w:val="28"/>
            </w:rPr>
            <w:t>Росатом</w:t>
          </w:r>
          <w:proofErr w:type="spellEnd"/>
          <w:r w:rsidR="000A0AD4" w:rsidRPr="000A0AD4">
            <w:rPr>
              <w:szCs w:val="28"/>
            </w:rPr>
            <w:t>» (</w:t>
          </w:r>
          <w:r w:rsidR="0067545A" w:rsidRPr="000A0AD4">
            <w:t>протокол от 31.10.2025 № 217</w:t>
          </w:r>
          <w:r w:rsidRPr="000A0AD4">
            <w:rPr>
              <w:szCs w:val="28"/>
            </w:rPr>
            <w:t xml:space="preserve">) (далее - ЕОСЗ), в редакции, указанной в документации по процедуре закупки, Озерский филиал </w:t>
          </w:r>
          <w:r w:rsidR="00A812AA" w:rsidRPr="000A0AD4">
            <w:rPr>
              <w:szCs w:val="28"/>
            </w:rPr>
            <w:t>А</w:t>
          </w:r>
          <w:r w:rsidRPr="000A0AD4">
            <w:rPr>
              <w:szCs w:val="28"/>
            </w:rPr>
            <w:t xml:space="preserve">О «Атомспецтранс», являющийся организатором процедуры закупки на право заключения договора на </w:t>
          </w:r>
          <w:r w:rsidR="00CE4972" w:rsidRPr="000A0AD4">
            <w:rPr>
              <w:szCs w:val="28"/>
            </w:rPr>
            <w:t xml:space="preserve">поставку </w:t>
          </w:r>
          <w:r w:rsidR="000A0AD4" w:rsidRPr="000A0AD4">
            <w:rPr>
              <w:szCs w:val="28"/>
            </w:rPr>
            <w:t>средств индивидуальной защиты</w:t>
          </w:r>
          <w:r w:rsidR="00CE4972" w:rsidRPr="000A0AD4">
            <w:rPr>
              <w:szCs w:val="28"/>
            </w:rPr>
            <w:t xml:space="preserve"> </w:t>
          </w:r>
          <w:r w:rsidRPr="000A0AD4">
            <w:rPr>
              <w:szCs w:val="28"/>
            </w:rPr>
            <w:t>для нужд Озерского филиала</w:t>
          </w:r>
          <w:r w:rsidR="000A0AD4" w:rsidRPr="000A0AD4">
            <w:rPr>
              <w:szCs w:val="28"/>
            </w:rPr>
            <w:t xml:space="preserve">                               </w:t>
          </w:r>
          <w:r w:rsidRPr="000A0AD4">
            <w:rPr>
              <w:szCs w:val="28"/>
            </w:rPr>
            <w:t xml:space="preserve"> АО «Атомспецтранс», в ответ на запрос</w:t>
          </w:r>
          <w:r w:rsidRPr="0002697D">
            <w:rPr>
              <w:szCs w:val="28"/>
            </w:rPr>
            <w:t xml:space="preserve"> потенциального участника процедуры закупки по информации, полученной от него, сообщает следующее:</w:t>
          </w:r>
        </w:p>
        <w:p w:rsidR="00320911" w:rsidRPr="00320911" w:rsidRDefault="00C15AEF" w:rsidP="00320911">
          <w:pPr>
            <w:pStyle w:val="ab"/>
            <w:rPr>
              <w:szCs w:val="28"/>
            </w:rPr>
          </w:pPr>
          <w:r w:rsidRPr="0002697D">
            <w:rPr>
              <w:b/>
              <w:szCs w:val="28"/>
            </w:rPr>
            <w:t xml:space="preserve">Вопрос: </w:t>
          </w:r>
          <w:r w:rsidR="00320911">
            <w:rPr>
              <w:szCs w:val="28"/>
            </w:rPr>
            <w:t xml:space="preserve"> </w:t>
          </w:r>
        </w:p>
        <w:p w:rsidR="00320911" w:rsidRDefault="00320911" w:rsidP="00320911">
          <w:pPr>
            <w:pStyle w:val="ab"/>
            <w:rPr>
              <w:szCs w:val="28"/>
            </w:rPr>
          </w:pPr>
          <w:r w:rsidRPr="00320911">
            <w:rPr>
              <w:szCs w:val="28"/>
            </w:rPr>
            <w:t xml:space="preserve">Добрый день! </w:t>
          </w:r>
        </w:p>
        <w:p w:rsidR="00320911" w:rsidRDefault="00320911" w:rsidP="00320911">
          <w:pPr>
            <w:pStyle w:val="ab"/>
            <w:rPr>
              <w:szCs w:val="28"/>
            </w:rPr>
          </w:pPr>
          <w:r w:rsidRPr="00320911">
            <w:rPr>
              <w:szCs w:val="28"/>
            </w:rPr>
            <w:t xml:space="preserve">1. Белье Электра </w:t>
          </w:r>
          <w:proofErr w:type="spellStart"/>
          <w:r w:rsidRPr="00320911">
            <w:rPr>
              <w:szCs w:val="28"/>
            </w:rPr>
            <w:t>Слендер</w:t>
          </w:r>
          <w:proofErr w:type="spellEnd"/>
          <w:r w:rsidRPr="00320911">
            <w:rPr>
              <w:szCs w:val="28"/>
            </w:rPr>
            <w:t xml:space="preserve"> 100хб «Надевается под термостойкий костюм Электра» не указана защита по калориям. Нужна ли она? </w:t>
          </w:r>
        </w:p>
        <w:p w:rsidR="00320911" w:rsidRDefault="00320911" w:rsidP="00320911">
          <w:pPr>
            <w:pStyle w:val="ab"/>
            <w:rPr>
              <w:szCs w:val="28"/>
            </w:rPr>
          </w:pPr>
          <w:r w:rsidRPr="00320911">
            <w:rPr>
              <w:szCs w:val="28"/>
            </w:rPr>
            <w:t xml:space="preserve">2. Белье термостойкое зимнее: для каких целей предназначено – </w:t>
          </w:r>
          <w:proofErr w:type="spellStart"/>
          <w:r w:rsidRPr="00320911">
            <w:rPr>
              <w:szCs w:val="28"/>
            </w:rPr>
            <w:t>электродуга</w:t>
          </w:r>
          <w:proofErr w:type="spellEnd"/>
          <w:r w:rsidRPr="00320911">
            <w:rPr>
              <w:szCs w:val="28"/>
            </w:rPr>
            <w:t xml:space="preserve">, </w:t>
          </w:r>
          <w:proofErr w:type="spellStart"/>
          <w:r w:rsidRPr="00320911">
            <w:rPr>
              <w:szCs w:val="28"/>
            </w:rPr>
            <w:t>огнетермостойкое</w:t>
          </w:r>
          <w:proofErr w:type="spellEnd"/>
          <w:r w:rsidRPr="00320911">
            <w:rPr>
              <w:szCs w:val="28"/>
            </w:rPr>
            <w:t xml:space="preserve"> или от низких температур? </w:t>
          </w:r>
        </w:p>
        <w:p w:rsidR="004274BD" w:rsidRDefault="00320911" w:rsidP="00320911">
          <w:pPr>
            <w:pStyle w:val="ab"/>
            <w:rPr>
              <w:szCs w:val="28"/>
            </w:rPr>
          </w:pPr>
          <w:r w:rsidRPr="00320911">
            <w:rPr>
              <w:szCs w:val="28"/>
            </w:rPr>
            <w:t xml:space="preserve">3. Головной убор для защиты от искр и брызг расплавленного металла. «Состав: </w:t>
          </w:r>
          <w:proofErr w:type="spellStart"/>
          <w:r w:rsidRPr="00320911">
            <w:rPr>
              <w:szCs w:val="28"/>
            </w:rPr>
            <w:t>Термошилд</w:t>
          </w:r>
          <w:proofErr w:type="spellEnd"/>
          <w:r w:rsidRPr="00320911">
            <w:rPr>
              <w:szCs w:val="28"/>
            </w:rPr>
            <w:t xml:space="preserve"> С300» - не является терморегулирующим трикотажем, это огнестойкая </w:t>
          </w:r>
          <w:proofErr w:type="spellStart"/>
          <w:r w:rsidRPr="00320911">
            <w:rPr>
              <w:szCs w:val="28"/>
            </w:rPr>
            <w:t>арамидная</w:t>
          </w:r>
          <w:proofErr w:type="spellEnd"/>
          <w:r w:rsidRPr="00320911">
            <w:rPr>
              <w:szCs w:val="28"/>
            </w:rPr>
            <w:t xml:space="preserve"> ткань. Просим Вас уточнить модель подшлемника, так как в описании товара сначала идет описание одного подшлемника, далее описание взято уже из другой модели, и состав не соответствует вышеописанной модели. Также сообщаем, что у СОМЗ закончилось заключение </w:t>
          </w:r>
          <w:proofErr w:type="spellStart"/>
          <w:r w:rsidRPr="00320911">
            <w:rPr>
              <w:szCs w:val="28"/>
            </w:rPr>
            <w:t>Минпромторга</w:t>
          </w:r>
          <w:proofErr w:type="spellEnd"/>
          <w:r w:rsidRPr="00320911">
            <w:rPr>
              <w:szCs w:val="28"/>
            </w:rPr>
            <w:t xml:space="preserve">, а аналогов </w:t>
          </w:r>
          <w:r w:rsidRPr="00320911">
            <w:rPr>
              <w:szCs w:val="28"/>
            </w:rPr>
            <w:lastRenderedPageBreak/>
            <w:t>данного подшлемника из трикотажа нет, только из тканей с ОП пропиткой. Просим Вас еще раз уточнить модель подшлемника и материал, из которого он изготовлен.</w:t>
          </w:r>
        </w:p>
        <w:p w:rsidR="00320911" w:rsidRDefault="00C15AEF" w:rsidP="004274BD">
          <w:pPr>
            <w:pStyle w:val="ab"/>
            <w:rPr>
              <w:szCs w:val="28"/>
            </w:rPr>
          </w:pPr>
          <w:r w:rsidRPr="0002697D">
            <w:rPr>
              <w:b/>
              <w:szCs w:val="28"/>
            </w:rPr>
            <w:t>Ответ:</w:t>
          </w:r>
          <w:r w:rsidR="00AA4585" w:rsidRPr="0002697D">
            <w:rPr>
              <w:szCs w:val="28"/>
            </w:rPr>
            <w:t xml:space="preserve"> </w:t>
          </w:r>
        </w:p>
        <w:p w:rsidR="0067545A" w:rsidRDefault="00320911" w:rsidP="004274BD">
          <w:pPr>
            <w:pStyle w:val="ab"/>
            <w:rPr>
              <w:szCs w:val="28"/>
            </w:rPr>
          </w:pPr>
          <w:r>
            <w:rPr>
              <w:szCs w:val="28"/>
            </w:rPr>
            <w:t>1. Требовани</w:t>
          </w:r>
          <w:r w:rsidR="00FD367A">
            <w:rPr>
              <w:szCs w:val="28"/>
            </w:rPr>
            <w:t>е</w:t>
          </w:r>
          <w:r>
            <w:rPr>
              <w:szCs w:val="28"/>
            </w:rPr>
            <w:t xml:space="preserve"> по наличию </w:t>
          </w:r>
          <w:r w:rsidRPr="00320911">
            <w:rPr>
              <w:szCs w:val="28"/>
            </w:rPr>
            <w:t>защит</w:t>
          </w:r>
          <w:r>
            <w:rPr>
              <w:szCs w:val="28"/>
            </w:rPr>
            <w:t>ы</w:t>
          </w:r>
          <w:r w:rsidRPr="00320911">
            <w:rPr>
              <w:szCs w:val="28"/>
            </w:rPr>
            <w:t xml:space="preserve"> по калориям</w:t>
          </w:r>
          <w:r>
            <w:rPr>
              <w:szCs w:val="28"/>
            </w:rPr>
            <w:t xml:space="preserve"> отсутству</w:t>
          </w:r>
          <w:r w:rsidR="00FD367A">
            <w:rPr>
              <w:szCs w:val="28"/>
            </w:rPr>
            <w:t>е</w:t>
          </w:r>
          <w:bookmarkStart w:id="1" w:name="_GoBack"/>
          <w:bookmarkEnd w:id="1"/>
          <w:r>
            <w:rPr>
              <w:szCs w:val="28"/>
            </w:rPr>
            <w:t>т.</w:t>
          </w:r>
        </w:p>
        <w:p w:rsidR="00320911" w:rsidRDefault="00320911" w:rsidP="00320911">
          <w:pPr>
            <w:pStyle w:val="ab"/>
            <w:rPr>
              <w:szCs w:val="28"/>
            </w:rPr>
          </w:pPr>
          <w:r>
            <w:rPr>
              <w:szCs w:val="28"/>
            </w:rPr>
            <w:t xml:space="preserve">2. </w:t>
          </w:r>
          <w:r w:rsidRPr="00320911">
            <w:rPr>
              <w:szCs w:val="28"/>
            </w:rPr>
            <w:t xml:space="preserve">Белье термостойкое зимнее предназначено </w:t>
          </w:r>
          <w:r>
            <w:rPr>
              <w:szCs w:val="28"/>
            </w:rPr>
            <w:t>для защиты от низких температур.</w:t>
          </w:r>
        </w:p>
        <w:p w:rsidR="00C43ED0" w:rsidRPr="0002697D" w:rsidRDefault="00320911" w:rsidP="00FD367A">
          <w:pPr>
            <w:pStyle w:val="ab"/>
            <w:rPr>
              <w:szCs w:val="28"/>
            </w:rPr>
          </w:pPr>
          <w:r w:rsidRPr="00FD367A">
            <w:rPr>
              <w:szCs w:val="28"/>
            </w:rPr>
            <w:t>3.</w:t>
          </w:r>
          <w:r w:rsidR="00C44341" w:rsidRPr="00FD367A">
            <w:rPr>
              <w:szCs w:val="28"/>
            </w:rPr>
            <w:t xml:space="preserve"> </w:t>
          </w:r>
          <w:r w:rsidR="00FD367A" w:rsidRPr="00FD367A">
            <w:rPr>
              <w:szCs w:val="28"/>
            </w:rPr>
            <w:t xml:space="preserve">Подшлемник под каску термостойкий РОСОМЗ </w:t>
          </w:r>
          <w:proofErr w:type="spellStart"/>
          <w:r w:rsidR="00FD367A" w:rsidRPr="00FD367A">
            <w:rPr>
              <w:szCs w:val="28"/>
              <w:lang w:val="en-US"/>
            </w:rPr>
            <w:t>Favorit</w:t>
          </w:r>
          <w:proofErr w:type="spellEnd"/>
          <w:r w:rsidR="00FD367A" w:rsidRPr="00FD367A">
            <w:rPr>
              <w:szCs w:val="28"/>
            </w:rPr>
            <w:t xml:space="preserve"> </w:t>
          </w:r>
          <w:proofErr w:type="spellStart"/>
          <w:r w:rsidR="00FD367A" w:rsidRPr="00FD367A">
            <w:rPr>
              <w:szCs w:val="28"/>
              <w:lang w:val="en-US"/>
            </w:rPr>
            <w:t>Crystaline</w:t>
          </w:r>
          <w:proofErr w:type="spellEnd"/>
          <w:r w:rsidR="00FD367A">
            <w:rPr>
              <w:szCs w:val="28"/>
            </w:rPr>
            <w:t xml:space="preserve"> 00938</w:t>
          </w:r>
          <w:r w:rsidR="00FD367A" w:rsidRPr="00FD367A">
            <w:rPr>
              <w:szCs w:val="28"/>
            </w:rPr>
            <w:t xml:space="preserve"> </w:t>
          </w:r>
          <w:r w:rsidR="00FD367A">
            <w:rPr>
              <w:szCs w:val="28"/>
            </w:rPr>
            <w:t>или аналог/эквивалент.</w:t>
          </w:r>
        </w:p>
      </w:sdtContent>
    </w:sdt>
    <w:p w:rsidR="0002697D" w:rsidRDefault="0002697D" w:rsidP="00CE4972">
      <w:pPr>
        <w:jc w:val="both"/>
        <w:rPr>
          <w:rFonts w:cs="Times New Roman"/>
          <w:szCs w:val="28"/>
          <w:lang w:val="ru-RU"/>
        </w:rPr>
      </w:pPr>
    </w:p>
    <w:p w:rsidR="00FD367A" w:rsidRDefault="00FD367A" w:rsidP="00CE4972">
      <w:pPr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100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1134"/>
        <w:gridCol w:w="1276"/>
        <w:gridCol w:w="2392"/>
      </w:tblGrid>
      <w:tr w:rsidR="00C43ED0" w:rsidRPr="00F57C94" w:rsidTr="00C15AEF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  <w:placeholder>
              <w:docPart w:val="A10593B3350B43338BBF9D5376F74229"/>
            </w:placeholder>
          </w:sdtPr>
          <w:sdtEndPr/>
          <w:sdtContent>
            <w:tc>
              <w:tcPr>
                <w:tcW w:w="5211" w:type="dxa"/>
              </w:tcPr>
              <w:p w:rsidR="00C43ED0" w:rsidRPr="008D43EC" w:rsidRDefault="00F57C94" w:rsidP="00F57C94">
                <w:pPr>
                  <w:rPr>
                    <w:rFonts w:cs="Times New Roman"/>
                    <w:sz w:val="24"/>
                    <w:szCs w:val="28"/>
                    <w:lang w:val="ru-RU"/>
                  </w:rPr>
                </w:pPr>
                <w:r w:rsidRPr="0002697D">
                  <w:rPr>
                    <w:rFonts w:cs="Times New Roman"/>
                    <w:szCs w:val="28"/>
                    <w:lang w:val="ru-RU"/>
                  </w:rPr>
                  <w:t>Д</w:t>
                </w:r>
                <w:r w:rsidR="00C15AEF" w:rsidRPr="0002697D">
                  <w:rPr>
                    <w:rFonts w:cs="Times New Roman"/>
                    <w:szCs w:val="28"/>
                    <w:lang w:val="ru-RU"/>
                  </w:rPr>
                  <w:t xml:space="preserve">иректор Озерского филиала 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BBDBD140F73B490A94D241E78C2B5766"/>
            </w:placeholder>
            <w:showingPlcHdr/>
          </w:sdtPr>
          <w:sdtEndPr/>
          <w:sdtContent>
            <w:tc>
              <w:tcPr>
                <w:tcW w:w="1134" w:type="dxa"/>
              </w:tcPr>
              <w:p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5DAB731E979E4A52BEE8832749062A7B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1276" w:type="dxa"/>
                <w:vAlign w:val="bottom"/>
              </w:tcPr>
              <w:p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:rsidR="00C43ED0" w:rsidRPr="008D43EC" w:rsidRDefault="00FD367A" w:rsidP="00F57C94">
            <w:pPr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FF6B263078D41D3841BFC9DB3ED1464"/>
                </w:placeholder>
              </w:sdtPr>
              <w:sdtEndPr/>
              <w:sdtContent>
                <w:r w:rsidR="00C15AEF" w:rsidRPr="0002697D">
                  <w:rPr>
                    <w:rFonts w:cs="Times New Roman"/>
                    <w:szCs w:val="28"/>
                    <w:lang w:val="ru-RU"/>
                  </w:rPr>
                  <w:t>А.</w:t>
                </w:r>
                <w:r w:rsidR="00F57C94" w:rsidRPr="0002697D">
                  <w:rPr>
                    <w:rFonts w:cs="Times New Roman"/>
                    <w:szCs w:val="28"/>
                    <w:lang w:val="ru-RU"/>
                  </w:rPr>
                  <w:t>А</w:t>
                </w:r>
                <w:r w:rsidR="00C15AEF" w:rsidRPr="0002697D">
                  <w:rPr>
                    <w:rFonts w:cs="Times New Roman"/>
                    <w:szCs w:val="28"/>
                    <w:lang w:val="ru-RU"/>
                  </w:rPr>
                  <w:t xml:space="preserve">. </w:t>
                </w:r>
                <w:r w:rsidR="00F57C94" w:rsidRPr="0002697D">
                  <w:rPr>
                    <w:rFonts w:cs="Times New Roman"/>
                    <w:szCs w:val="28"/>
                    <w:lang w:val="ru-RU"/>
                  </w:rPr>
                  <w:t>Саранских</w:t>
                </w:r>
              </w:sdtContent>
            </w:sdt>
          </w:p>
        </w:tc>
      </w:tr>
    </w:tbl>
    <w:p w:rsidR="001448AC" w:rsidRPr="005E5664" w:rsidRDefault="00A812AA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080C93" wp14:editId="01D74BA2">
                <wp:simplePos x="0" y="0"/>
                <wp:positionH relativeFrom="column">
                  <wp:posOffset>1367790</wp:posOffset>
                </wp:positionH>
                <wp:positionV relativeFrom="margin">
                  <wp:posOffset>9681210</wp:posOffset>
                </wp:positionV>
                <wp:extent cx="5853430" cy="295910"/>
                <wp:effectExtent l="0" t="0" r="0" b="2540"/>
                <wp:wrapTopAndBottom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3430" cy="295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DA7" w:rsidRPr="00490DA7" w:rsidRDefault="00490DA7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080C93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107.7pt;margin-top:762.3pt;width:460.9pt;height:2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" fillcolor="white [3201]" stroked="f" strokeweight=".5pt">
                <v:path arrowok="t"/>
                <v:textbox style="mso-fit-shape-to-text:t">
                  <w:txbxContent>
                    <w:p w:rsidR="00490DA7" w:rsidRPr="00490DA7" w:rsidRDefault="00490DA7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FD367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 w:code="9"/>
      <w:pgMar w:top="284" w:right="567" w:bottom="1560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AEF" w:rsidRDefault="00C15AEF" w:rsidP="001448AC">
      <w:r>
        <w:separator/>
      </w:r>
    </w:p>
  </w:endnote>
  <w:endnote w:type="continuationSeparator" w:id="0">
    <w:p w:rsidR="00C15AEF" w:rsidRDefault="00C15AEF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61" w:rsidRDefault="00A8356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61" w:rsidRDefault="00A8356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61" w:rsidRDefault="00A8356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AEF" w:rsidRDefault="00C15AEF" w:rsidP="001448AC">
      <w:r>
        <w:separator/>
      </w:r>
    </w:p>
  </w:footnote>
  <w:footnote w:type="continuationSeparator" w:id="0">
    <w:p w:rsidR="00C15AEF" w:rsidRDefault="00C15AEF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61" w:rsidRDefault="00A8356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FD367A" w:rsidRPr="00FD367A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61" w:rsidRDefault="00A8356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AEF"/>
    <w:rsid w:val="00005D9B"/>
    <w:rsid w:val="00011448"/>
    <w:rsid w:val="0002697D"/>
    <w:rsid w:val="000278D8"/>
    <w:rsid w:val="000440D9"/>
    <w:rsid w:val="00053CA0"/>
    <w:rsid w:val="00055936"/>
    <w:rsid w:val="000568A5"/>
    <w:rsid w:val="00061F33"/>
    <w:rsid w:val="00067250"/>
    <w:rsid w:val="000707A8"/>
    <w:rsid w:val="000A0AD4"/>
    <w:rsid w:val="000B255B"/>
    <w:rsid w:val="000B2C44"/>
    <w:rsid w:val="000E5459"/>
    <w:rsid w:val="000E7577"/>
    <w:rsid w:val="00141F84"/>
    <w:rsid w:val="001431D3"/>
    <w:rsid w:val="00143960"/>
    <w:rsid w:val="001443E9"/>
    <w:rsid w:val="001448AC"/>
    <w:rsid w:val="00144D96"/>
    <w:rsid w:val="00147CE7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95E52"/>
    <w:rsid w:val="001A16DB"/>
    <w:rsid w:val="001A510C"/>
    <w:rsid w:val="001A6E44"/>
    <w:rsid w:val="001B4257"/>
    <w:rsid w:val="001C06BA"/>
    <w:rsid w:val="001D31FB"/>
    <w:rsid w:val="001F6CF0"/>
    <w:rsid w:val="00217628"/>
    <w:rsid w:val="00241491"/>
    <w:rsid w:val="002449E7"/>
    <w:rsid w:val="0025001D"/>
    <w:rsid w:val="00265CAE"/>
    <w:rsid w:val="002668E6"/>
    <w:rsid w:val="00282A7A"/>
    <w:rsid w:val="002921D6"/>
    <w:rsid w:val="002964A8"/>
    <w:rsid w:val="002C4F83"/>
    <w:rsid w:val="002C64BA"/>
    <w:rsid w:val="002C6BED"/>
    <w:rsid w:val="002E54F1"/>
    <w:rsid w:val="002F238B"/>
    <w:rsid w:val="003049AD"/>
    <w:rsid w:val="00307D81"/>
    <w:rsid w:val="003103B9"/>
    <w:rsid w:val="003132DB"/>
    <w:rsid w:val="00320911"/>
    <w:rsid w:val="0033098D"/>
    <w:rsid w:val="00347BA6"/>
    <w:rsid w:val="003543B6"/>
    <w:rsid w:val="00362A9A"/>
    <w:rsid w:val="003A61C3"/>
    <w:rsid w:val="003B3255"/>
    <w:rsid w:val="003B5B54"/>
    <w:rsid w:val="003B7A46"/>
    <w:rsid w:val="003C30A4"/>
    <w:rsid w:val="003D5320"/>
    <w:rsid w:val="003E1840"/>
    <w:rsid w:val="003F5676"/>
    <w:rsid w:val="00407C3C"/>
    <w:rsid w:val="004169BB"/>
    <w:rsid w:val="00424816"/>
    <w:rsid w:val="004274BD"/>
    <w:rsid w:val="00432E50"/>
    <w:rsid w:val="00436BA5"/>
    <w:rsid w:val="0044534F"/>
    <w:rsid w:val="0044547F"/>
    <w:rsid w:val="00461F54"/>
    <w:rsid w:val="004824C6"/>
    <w:rsid w:val="00490DA7"/>
    <w:rsid w:val="004921B9"/>
    <w:rsid w:val="004971E8"/>
    <w:rsid w:val="004A23B2"/>
    <w:rsid w:val="004A50DE"/>
    <w:rsid w:val="004D1225"/>
    <w:rsid w:val="004D462C"/>
    <w:rsid w:val="004D7138"/>
    <w:rsid w:val="004F0B8B"/>
    <w:rsid w:val="00517DF1"/>
    <w:rsid w:val="00521F86"/>
    <w:rsid w:val="00544A50"/>
    <w:rsid w:val="00552BF2"/>
    <w:rsid w:val="00565236"/>
    <w:rsid w:val="005729F7"/>
    <w:rsid w:val="005829A4"/>
    <w:rsid w:val="00595657"/>
    <w:rsid w:val="005A3B00"/>
    <w:rsid w:val="005A5331"/>
    <w:rsid w:val="005B0C61"/>
    <w:rsid w:val="005D2F73"/>
    <w:rsid w:val="005D7F11"/>
    <w:rsid w:val="005E2A0B"/>
    <w:rsid w:val="005E5664"/>
    <w:rsid w:val="005F58EB"/>
    <w:rsid w:val="005F624B"/>
    <w:rsid w:val="006036BC"/>
    <w:rsid w:val="00603A50"/>
    <w:rsid w:val="00621DBF"/>
    <w:rsid w:val="0062249F"/>
    <w:rsid w:val="0064281B"/>
    <w:rsid w:val="00651E63"/>
    <w:rsid w:val="006530B4"/>
    <w:rsid w:val="0067545A"/>
    <w:rsid w:val="0068071E"/>
    <w:rsid w:val="0068399D"/>
    <w:rsid w:val="00687A79"/>
    <w:rsid w:val="006A296B"/>
    <w:rsid w:val="006E001C"/>
    <w:rsid w:val="006F0B0F"/>
    <w:rsid w:val="006F22EB"/>
    <w:rsid w:val="007003E6"/>
    <w:rsid w:val="0070756C"/>
    <w:rsid w:val="007139FD"/>
    <w:rsid w:val="00760B34"/>
    <w:rsid w:val="00797E88"/>
    <w:rsid w:val="00797F01"/>
    <w:rsid w:val="007A7AD3"/>
    <w:rsid w:val="007A7C38"/>
    <w:rsid w:val="007C549A"/>
    <w:rsid w:val="007E231F"/>
    <w:rsid w:val="007E7EA9"/>
    <w:rsid w:val="007F0325"/>
    <w:rsid w:val="008064A8"/>
    <w:rsid w:val="00806DFE"/>
    <w:rsid w:val="008073E1"/>
    <w:rsid w:val="00815420"/>
    <w:rsid w:val="008462F7"/>
    <w:rsid w:val="0084756A"/>
    <w:rsid w:val="0085196B"/>
    <w:rsid w:val="00853338"/>
    <w:rsid w:val="008671D6"/>
    <w:rsid w:val="00871FED"/>
    <w:rsid w:val="00872866"/>
    <w:rsid w:val="00875122"/>
    <w:rsid w:val="00877362"/>
    <w:rsid w:val="008817A0"/>
    <w:rsid w:val="0089111B"/>
    <w:rsid w:val="00896EB7"/>
    <w:rsid w:val="008B3434"/>
    <w:rsid w:val="008C1DF7"/>
    <w:rsid w:val="008D43EC"/>
    <w:rsid w:val="008E7680"/>
    <w:rsid w:val="008E78FD"/>
    <w:rsid w:val="008F1600"/>
    <w:rsid w:val="008F2F28"/>
    <w:rsid w:val="008F3A41"/>
    <w:rsid w:val="00902B6A"/>
    <w:rsid w:val="009149A1"/>
    <w:rsid w:val="00935B9C"/>
    <w:rsid w:val="00937E76"/>
    <w:rsid w:val="009506CF"/>
    <w:rsid w:val="00965489"/>
    <w:rsid w:val="00990121"/>
    <w:rsid w:val="009903B9"/>
    <w:rsid w:val="009A67B3"/>
    <w:rsid w:val="009C60C6"/>
    <w:rsid w:val="009D06A3"/>
    <w:rsid w:val="009F4B08"/>
    <w:rsid w:val="00A020F6"/>
    <w:rsid w:val="00A04482"/>
    <w:rsid w:val="00A1254C"/>
    <w:rsid w:val="00A13FD1"/>
    <w:rsid w:val="00A31CCA"/>
    <w:rsid w:val="00A5022D"/>
    <w:rsid w:val="00A55246"/>
    <w:rsid w:val="00A60C93"/>
    <w:rsid w:val="00A812AA"/>
    <w:rsid w:val="00A83561"/>
    <w:rsid w:val="00A8556C"/>
    <w:rsid w:val="00A86D82"/>
    <w:rsid w:val="00A9178D"/>
    <w:rsid w:val="00AA4585"/>
    <w:rsid w:val="00AA5069"/>
    <w:rsid w:val="00AF286A"/>
    <w:rsid w:val="00B2347D"/>
    <w:rsid w:val="00B24E53"/>
    <w:rsid w:val="00B356D5"/>
    <w:rsid w:val="00B4305E"/>
    <w:rsid w:val="00B60099"/>
    <w:rsid w:val="00B82632"/>
    <w:rsid w:val="00B95501"/>
    <w:rsid w:val="00BA4D97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15AEF"/>
    <w:rsid w:val="00C342DB"/>
    <w:rsid w:val="00C43ED0"/>
    <w:rsid w:val="00C44341"/>
    <w:rsid w:val="00C603DE"/>
    <w:rsid w:val="00C62C96"/>
    <w:rsid w:val="00C9086E"/>
    <w:rsid w:val="00CE1035"/>
    <w:rsid w:val="00CE4972"/>
    <w:rsid w:val="00D01184"/>
    <w:rsid w:val="00D166E4"/>
    <w:rsid w:val="00D25D82"/>
    <w:rsid w:val="00D31834"/>
    <w:rsid w:val="00D34D4B"/>
    <w:rsid w:val="00D42042"/>
    <w:rsid w:val="00D42BAE"/>
    <w:rsid w:val="00D71DE8"/>
    <w:rsid w:val="00D726A6"/>
    <w:rsid w:val="00D7563D"/>
    <w:rsid w:val="00D75F3F"/>
    <w:rsid w:val="00D76C8F"/>
    <w:rsid w:val="00DB420A"/>
    <w:rsid w:val="00DB76EC"/>
    <w:rsid w:val="00DC2FF7"/>
    <w:rsid w:val="00E01463"/>
    <w:rsid w:val="00E030C9"/>
    <w:rsid w:val="00E11E46"/>
    <w:rsid w:val="00E132A7"/>
    <w:rsid w:val="00E24FAD"/>
    <w:rsid w:val="00E32935"/>
    <w:rsid w:val="00E5356D"/>
    <w:rsid w:val="00E66A82"/>
    <w:rsid w:val="00EA0845"/>
    <w:rsid w:val="00EA5CF8"/>
    <w:rsid w:val="00EB694B"/>
    <w:rsid w:val="00EC1AAF"/>
    <w:rsid w:val="00ED274E"/>
    <w:rsid w:val="00ED2873"/>
    <w:rsid w:val="00ED3ACA"/>
    <w:rsid w:val="00EE4743"/>
    <w:rsid w:val="00EF4D22"/>
    <w:rsid w:val="00F12F7E"/>
    <w:rsid w:val="00F5298A"/>
    <w:rsid w:val="00F57C94"/>
    <w:rsid w:val="00F707C8"/>
    <w:rsid w:val="00F75B1C"/>
    <w:rsid w:val="00F77404"/>
    <w:rsid w:val="00F82A59"/>
    <w:rsid w:val="00F9594C"/>
    <w:rsid w:val="00FA581B"/>
    <w:rsid w:val="00FD367A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D3676895-2A87-4B74-A19C-C33D4AE59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C15A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44.fabrikant.ru/22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FASZI25\Desktop\&#1060;&#1054;&#1056;&#1052;&#1067;\&#1054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52F2B0A80A546F58A50B8F9CCB3B4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F8F8FE-DCB2-4CB7-876B-7DAAA6EB419C}"/>
      </w:docPartPr>
      <w:docPartBody>
        <w:p w:rsidR="001E563D" w:rsidRDefault="00365C1F">
          <w:pPr>
            <w:pStyle w:val="652F2B0A80A546F58A50B8F9CCB3B481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675886E5C204CF59B9B5A0655A2C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EA7101-E825-4960-AA50-A244FE988BD0}"/>
      </w:docPartPr>
      <w:docPartBody>
        <w:p w:rsidR="001E563D" w:rsidRDefault="00365C1F">
          <w:pPr>
            <w:pStyle w:val="0675886E5C204CF59B9B5A0655A2CC4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376340038C0B4CE49A5352480F9C4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8A9233-BCFF-4C60-86BB-0FB1AAD8FC6D}"/>
      </w:docPartPr>
      <w:docPartBody>
        <w:p w:rsidR="001E563D" w:rsidRDefault="00365C1F">
          <w:pPr>
            <w:pStyle w:val="376340038C0B4CE49A5352480F9C421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6E8D5FEF39489190CF772330546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A34138-72E2-4365-A078-56A506BCFD08}"/>
      </w:docPartPr>
      <w:docPartBody>
        <w:p w:rsidR="001E563D" w:rsidRDefault="00365C1F">
          <w:pPr>
            <w:pStyle w:val="D46E8D5FEF39489190CF772330546ECA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DBDA915C0949AE9EF4149F18381F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0FC916-74B8-48EF-AFB1-7E114E7DB2DC}"/>
      </w:docPartPr>
      <w:docPartBody>
        <w:p w:rsidR="001E563D" w:rsidRDefault="00365C1F">
          <w:pPr>
            <w:pStyle w:val="69DBDA915C0949AE9EF4149F18381FFB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DA6B2E0EB5A749DE986E441EB63622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E6358C-6144-4101-B8BF-E0198D20B8F2}"/>
      </w:docPartPr>
      <w:docPartBody>
        <w:p w:rsidR="001E563D" w:rsidRDefault="00365C1F">
          <w:pPr>
            <w:pStyle w:val="DA6B2E0EB5A749DE986E441EB6362263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A5DC045F4FFB4A9182A46D6DC0E939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00344C-122A-4B9D-909A-C7983D5DBB2C}"/>
      </w:docPartPr>
      <w:docPartBody>
        <w:p w:rsidR="001E563D" w:rsidRDefault="00365C1F">
          <w:pPr>
            <w:pStyle w:val="A5DC045F4FFB4A9182A46D6DC0E939A5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1B37D835DF4F42EB8A776144F58B9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BAAF23-FC78-40E4-BD7B-F19909DA1AF1}"/>
      </w:docPartPr>
      <w:docPartBody>
        <w:p w:rsidR="001E563D" w:rsidRDefault="00365C1F">
          <w:pPr>
            <w:pStyle w:val="1B37D835DF4F42EB8A776144F58B971F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F1FF7DC3431B40C9B3E5C4400A8DF0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E4035E-4731-46F8-97FA-9D5F9732EF3B}"/>
      </w:docPartPr>
      <w:docPartBody>
        <w:p w:rsidR="001E563D" w:rsidRDefault="00365C1F">
          <w:pPr>
            <w:pStyle w:val="F1FF7DC3431B40C9B3E5C4400A8DF05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0C89DC0326E4CE6B3C9B92B348F4D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066BDC-DAD0-44BB-B5A4-3418D549735F}"/>
      </w:docPartPr>
      <w:docPartBody>
        <w:p w:rsidR="001E563D" w:rsidRDefault="00365C1F">
          <w:pPr>
            <w:pStyle w:val="60C89DC0326E4CE6B3C9B92B348F4D9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10D2847E38A7446DB84BDA0636C557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CD2701-BA21-4F53-AB70-5E6EC4BE1F0B}"/>
      </w:docPartPr>
      <w:docPartBody>
        <w:p w:rsidR="001E563D" w:rsidRDefault="00365C1F">
          <w:pPr>
            <w:pStyle w:val="10D2847E38A7446DB84BDA0636C5570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DD4A9D3D14C4C238B9B41D2F5F44A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576B98-2B44-4953-A677-5D8FB576B16C}"/>
      </w:docPartPr>
      <w:docPartBody>
        <w:p w:rsidR="001E563D" w:rsidRDefault="00365C1F">
          <w:pPr>
            <w:pStyle w:val="6DD4A9D3D14C4C238B9B41D2F5F44A62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31B785D6FCEC493A96134B27D56C14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42DC76-3587-469A-A961-AAC331315DFD}"/>
      </w:docPartPr>
      <w:docPartBody>
        <w:p w:rsidR="001E563D" w:rsidRDefault="00365C1F">
          <w:pPr>
            <w:pStyle w:val="31B785D6FCEC493A96134B27D56C14B5"/>
          </w:pPr>
          <w:r>
            <w:t xml:space="preserve"> </w:t>
          </w:r>
        </w:p>
      </w:docPartBody>
    </w:docPart>
    <w:docPart>
      <w:docPartPr>
        <w:name w:val="28EFE72592034DF48E8BD453A9809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375B16-9C9E-474E-86BD-E2591B3BAF2D}"/>
      </w:docPartPr>
      <w:docPartBody>
        <w:p w:rsidR="001E563D" w:rsidRDefault="00365C1F">
          <w:pPr>
            <w:pStyle w:val="28EFE72592034DF48E8BD453A9809D17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C84E029363C4A80AD805D22CBED1C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09BC2D-4A9F-442D-9565-C2537B3CF8F5}"/>
      </w:docPartPr>
      <w:docPartBody>
        <w:p w:rsidR="001E563D" w:rsidRDefault="00365C1F">
          <w:pPr>
            <w:pStyle w:val="FC84E029363C4A80AD805D22CBED1CC6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212CD8F2E096468393845B3D91ECF9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934386-232F-4EAE-8FFF-1C215A91DA22}"/>
      </w:docPartPr>
      <w:docPartBody>
        <w:p w:rsidR="001E563D" w:rsidRDefault="00365C1F">
          <w:pPr>
            <w:pStyle w:val="212CD8F2E096468393845B3D91ECF9A8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A4BDC8BEA15A4DCE9388FA70549FEE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B3DC5E-25D8-46F1-B770-F8289D3D1319}"/>
      </w:docPartPr>
      <w:docPartBody>
        <w:p w:rsidR="001E563D" w:rsidRDefault="00365C1F">
          <w:pPr>
            <w:pStyle w:val="A4BDC8BEA15A4DCE9388FA70549FEED8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A10593B3350B43338BBF9D5376F742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C4A104-20AD-4549-818F-06D08FD66E68}"/>
      </w:docPartPr>
      <w:docPartBody>
        <w:p w:rsidR="001E563D" w:rsidRDefault="00365C1F">
          <w:pPr>
            <w:pStyle w:val="A10593B3350B43338BBF9D5376F74229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BBDBD140F73B490A94D241E78C2B57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E18736-7939-460A-8BF1-A8B0F256B1AA}"/>
      </w:docPartPr>
      <w:docPartBody>
        <w:p w:rsidR="001E563D" w:rsidRDefault="00365C1F">
          <w:pPr>
            <w:pStyle w:val="BBDBD140F73B490A94D241E78C2B5766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DAB731E979E4A52BEE8832749062A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41C554-BB88-4460-B9C9-DA39A21381F4}"/>
      </w:docPartPr>
      <w:docPartBody>
        <w:p w:rsidR="001E563D" w:rsidRDefault="00365C1F">
          <w:pPr>
            <w:pStyle w:val="5DAB731E979E4A52BEE8832749062A7B"/>
          </w:pPr>
          <w:r>
            <w:rPr>
              <w:rFonts w:cs="Times New Roman"/>
              <w:szCs w:val="28"/>
            </w:rPr>
            <w:t xml:space="preserve"> </w:t>
          </w:r>
        </w:p>
      </w:docPartBody>
    </w:docPart>
    <w:docPart>
      <w:docPartPr>
        <w:name w:val="8FF6B263078D41D3841BFC9DB3ED14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074886-D345-423E-9C61-26B6C17B3F89}"/>
      </w:docPartPr>
      <w:docPartBody>
        <w:p w:rsidR="001E563D" w:rsidRDefault="00365C1F">
          <w:pPr>
            <w:pStyle w:val="8FF6B263078D41D3841BFC9DB3ED1464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37952FAF53CD44B28A4050A2A17F89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433D09-0F05-4440-852D-A55BEB55EA79}"/>
      </w:docPartPr>
      <w:docPartBody>
        <w:p w:rsidR="001E563D" w:rsidRDefault="00365C1F" w:rsidP="00365C1F">
          <w:pPr>
            <w:pStyle w:val="37952FAF53CD44B28A4050A2A17F89AD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C1F"/>
    <w:rsid w:val="001E563D"/>
    <w:rsid w:val="0036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65C1F"/>
    <w:rPr>
      <w:color w:val="808080"/>
    </w:rPr>
  </w:style>
  <w:style w:type="paragraph" w:customStyle="1" w:styleId="652F2B0A80A546F58A50B8F9CCB3B481">
    <w:name w:val="652F2B0A80A546F58A50B8F9CCB3B481"/>
  </w:style>
  <w:style w:type="paragraph" w:customStyle="1" w:styleId="0675886E5C204CF59B9B5A0655A2CC4D">
    <w:name w:val="0675886E5C204CF59B9B5A0655A2CC4D"/>
  </w:style>
  <w:style w:type="paragraph" w:customStyle="1" w:styleId="376340038C0B4CE49A5352480F9C4214">
    <w:name w:val="376340038C0B4CE49A5352480F9C4214"/>
  </w:style>
  <w:style w:type="paragraph" w:customStyle="1" w:styleId="D46E8D5FEF39489190CF772330546ECA">
    <w:name w:val="D46E8D5FEF39489190CF772330546ECA"/>
  </w:style>
  <w:style w:type="paragraph" w:customStyle="1" w:styleId="69DBDA915C0949AE9EF4149F18381FFB">
    <w:name w:val="69DBDA915C0949AE9EF4149F18381FFB"/>
  </w:style>
  <w:style w:type="paragraph" w:customStyle="1" w:styleId="DA6B2E0EB5A749DE986E441EB6362263">
    <w:name w:val="DA6B2E0EB5A749DE986E441EB6362263"/>
  </w:style>
  <w:style w:type="paragraph" w:customStyle="1" w:styleId="A5DC045F4FFB4A9182A46D6DC0E939A5">
    <w:name w:val="A5DC045F4FFB4A9182A46D6DC0E939A5"/>
  </w:style>
  <w:style w:type="paragraph" w:customStyle="1" w:styleId="1B37D835DF4F42EB8A776144F58B971F">
    <w:name w:val="1B37D835DF4F42EB8A776144F58B971F"/>
  </w:style>
  <w:style w:type="paragraph" w:customStyle="1" w:styleId="F1FF7DC3431B40C9B3E5C4400A8DF052">
    <w:name w:val="F1FF7DC3431B40C9B3E5C4400A8DF052"/>
  </w:style>
  <w:style w:type="paragraph" w:customStyle="1" w:styleId="60C89DC0326E4CE6B3C9B92B348F4D9E">
    <w:name w:val="60C89DC0326E4CE6B3C9B92B348F4D9E"/>
  </w:style>
  <w:style w:type="paragraph" w:customStyle="1" w:styleId="10D2847E38A7446DB84BDA0636C5570D">
    <w:name w:val="10D2847E38A7446DB84BDA0636C5570D"/>
  </w:style>
  <w:style w:type="paragraph" w:customStyle="1" w:styleId="6DD4A9D3D14C4C238B9B41D2F5F44A62">
    <w:name w:val="6DD4A9D3D14C4C238B9B41D2F5F44A62"/>
  </w:style>
  <w:style w:type="paragraph" w:customStyle="1" w:styleId="31B785D6FCEC493A96134B27D56C14B5">
    <w:name w:val="31B785D6FCEC493A96134B27D56C14B5"/>
  </w:style>
  <w:style w:type="paragraph" w:customStyle="1" w:styleId="28EFE72592034DF48E8BD453A9809D17">
    <w:name w:val="28EFE72592034DF48E8BD453A9809D17"/>
  </w:style>
  <w:style w:type="paragraph" w:customStyle="1" w:styleId="FC84E029363C4A80AD805D22CBED1CC6">
    <w:name w:val="FC84E029363C4A80AD805D22CBED1CC6"/>
  </w:style>
  <w:style w:type="paragraph" w:customStyle="1" w:styleId="212CD8F2E096468393845B3D91ECF9A8">
    <w:name w:val="212CD8F2E096468393845B3D91ECF9A8"/>
  </w:style>
  <w:style w:type="paragraph" w:customStyle="1" w:styleId="A4BDC8BEA15A4DCE9388FA70549FEED8">
    <w:name w:val="A4BDC8BEA15A4DCE9388FA70549FEED8"/>
  </w:style>
  <w:style w:type="paragraph" w:customStyle="1" w:styleId="094E378052ED46289E59A3CF7B146B30">
    <w:name w:val="094E378052ED46289E59A3CF7B146B30"/>
  </w:style>
  <w:style w:type="paragraph" w:customStyle="1" w:styleId="4F20BB3FE0D0464986B445049420A003">
    <w:name w:val="4F20BB3FE0D0464986B445049420A003"/>
  </w:style>
  <w:style w:type="paragraph" w:customStyle="1" w:styleId="A10593B3350B43338BBF9D5376F74229">
    <w:name w:val="A10593B3350B43338BBF9D5376F74229"/>
  </w:style>
  <w:style w:type="paragraph" w:customStyle="1" w:styleId="BBDBD140F73B490A94D241E78C2B5766">
    <w:name w:val="BBDBD140F73B490A94D241E78C2B5766"/>
  </w:style>
  <w:style w:type="paragraph" w:customStyle="1" w:styleId="5DAB731E979E4A52BEE8832749062A7B">
    <w:name w:val="5DAB731E979E4A52BEE8832749062A7B"/>
  </w:style>
  <w:style w:type="paragraph" w:customStyle="1" w:styleId="8FF6B263078D41D3841BFC9DB3ED1464">
    <w:name w:val="8FF6B263078D41D3841BFC9DB3ED1464"/>
  </w:style>
  <w:style w:type="paragraph" w:customStyle="1" w:styleId="37952FAF53CD44B28A4050A2A17F89AD">
    <w:name w:val="37952FAF53CD44B28A4050A2A17F89AD"/>
    <w:rsid w:val="00365C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96AAC-DD7D-48D1-A45B-0FA296CBC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ОФ Бланк письма</Template>
  <TotalTime>20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Александровна Луценко</dc:creator>
  <cp:keywords/>
  <dc:description/>
  <cp:lastModifiedBy>Елена Александровна Хливная</cp:lastModifiedBy>
  <cp:revision>5</cp:revision>
  <cp:lastPrinted>2026-05-27T11:55:00Z</cp:lastPrinted>
  <dcterms:created xsi:type="dcterms:W3CDTF">2026-05-27T11:52:00Z</dcterms:created>
  <dcterms:modified xsi:type="dcterms:W3CDTF">2026-06-02T03:31:00Z</dcterms:modified>
</cp:coreProperties>
</file>