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BA6" w:rsidRDefault="001B7351">
      <w:r w:rsidRPr="001B7351">
        <w:rPr>
          <w:noProof/>
          <w:lang w:eastAsia="ru-RU"/>
        </w:rPr>
        <w:drawing>
          <wp:inline distT="0" distB="0" distL="0" distR="0" wp14:anchorId="7AC916EC" wp14:editId="3C67D265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ECA" w:rsidRDefault="00B24ECA" w:rsidP="00B24ECA">
      <w:pPr>
        <w:jc w:val="center"/>
      </w:pPr>
      <w:r>
        <w:t>Уважаемый участник!</w:t>
      </w:r>
    </w:p>
    <w:p w:rsidR="00B24ECA" w:rsidRDefault="00B24ECA" w:rsidP="00B24ECA">
      <w:pPr>
        <w:jc w:val="center"/>
      </w:pPr>
      <w:r>
        <w:t>На Ваш запрос отвечаем следующее: на объектах негативного воздействия ООО «Курская АЭС-Сервис» газоочистные установки (ГОУ) отсутствуют.</w:t>
      </w:r>
      <w:bookmarkStart w:id="0" w:name="_GoBack"/>
      <w:bookmarkEnd w:id="0"/>
    </w:p>
    <w:sectPr w:rsidR="00B24ECA" w:rsidSect="001B73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6F"/>
    <w:rsid w:val="001B7351"/>
    <w:rsid w:val="00B24ECA"/>
    <w:rsid w:val="00B3126F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A042"/>
  <w15:chartTrackingRefBased/>
  <w15:docId w15:val="{A1D3C758-A2B7-498D-80A4-831A590B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136</Characters>
  <Application>Microsoft Office Word</Application>
  <DocSecurity>0</DocSecurity>
  <Lines>1</Lines>
  <Paragraphs>1</Paragraphs>
  <ScaleCrop>false</ScaleCrop>
  <Company>HP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dcterms:created xsi:type="dcterms:W3CDTF">2026-07-06T10:06:00Z</dcterms:created>
  <dcterms:modified xsi:type="dcterms:W3CDTF">2026-07-07T06:55:00Z</dcterms:modified>
</cp:coreProperties>
</file>