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13A8" w14:textId="5EE4C451" w:rsidR="00E94F98" w:rsidRDefault="00E94F98" w:rsidP="00E94F98">
      <w:pPr>
        <w:ind w:firstLine="426"/>
      </w:pPr>
      <w:r>
        <w:t xml:space="preserve">Касаемо документа </w:t>
      </w:r>
      <w:r w:rsidRPr="00E94F98">
        <w:t>Закупочная документация ТОМ 2 Техническое задание</w:t>
      </w:r>
    </w:p>
    <w:p w14:paraId="32F5AC12" w14:textId="77777777" w:rsidR="00E94F98" w:rsidRDefault="00E94F98" w:rsidP="00E94F98">
      <w:pPr>
        <w:pStyle w:val="a3"/>
        <w:numPr>
          <w:ilvl w:val="0"/>
          <w:numId w:val="1"/>
        </w:numPr>
        <w:ind w:left="0" w:firstLine="426"/>
      </w:pPr>
      <w:r>
        <w:t xml:space="preserve">поз. №1 </w:t>
      </w:r>
      <w:r>
        <w:t xml:space="preserve">Измеритель сопротивления изоляции – </w:t>
      </w:r>
      <w:proofErr w:type="spellStart"/>
      <w:r>
        <w:t>мегаомметр</w:t>
      </w:r>
      <w:proofErr w:type="spellEnd"/>
      <w:r>
        <w:t xml:space="preserve"> МЕГЕОН </w:t>
      </w:r>
      <w:proofErr w:type="gramStart"/>
      <w:r>
        <w:t xml:space="preserve">13900 </w:t>
      </w:r>
      <w:r>
        <w:t>:</w:t>
      </w:r>
      <w:proofErr w:type="gramEnd"/>
    </w:p>
    <w:p w14:paraId="4F0260DD" w14:textId="58D35F46" w:rsidR="00E94F98" w:rsidRDefault="00E94F98" w:rsidP="00E94F98">
      <w:pPr>
        <w:pStyle w:val="a3"/>
        <w:ind w:left="426"/>
      </w:pPr>
      <w:r>
        <w:t>- в соответствии с описанием типа на прибор, «Габаритные размеры (</w:t>
      </w:r>
      <w:proofErr w:type="spellStart"/>
      <w:r>
        <w:t>длинахширинахвысота</w:t>
      </w:r>
      <w:proofErr w:type="spellEnd"/>
      <w:r>
        <w:t>), мм», не более 220х160х95 мм</w:t>
      </w:r>
    </w:p>
    <w:p w14:paraId="5EA0900E" w14:textId="4D495FCA" w:rsidR="00E94F98" w:rsidRDefault="00E94F98" w:rsidP="00E94F98">
      <w:pPr>
        <w:pStyle w:val="a3"/>
        <w:ind w:left="426"/>
      </w:pPr>
      <w:r>
        <w:t>- в соответствии с описанием типа на прибор</w:t>
      </w:r>
      <w:r>
        <w:t>, «Масса, кг», не более 2,4кг.</w:t>
      </w:r>
    </w:p>
    <w:p w14:paraId="456EA51D" w14:textId="0938F46F" w:rsidR="00E94F98" w:rsidRDefault="00E94F98" w:rsidP="00E94F98">
      <w:pPr>
        <w:pStyle w:val="a3"/>
        <w:ind w:left="426"/>
      </w:pPr>
      <w:r>
        <w:t xml:space="preserve">Описание типа - единственный значимый документ для средства измерения. </w:t>
      </w:r>
    </w:p>
    <w:p w14:paraId="69060D34" w14:textId="3CDF8498" w:rsidR="00E94F98" w:rsidRDefault="00E94F98" w:rsidP="00E94F98">
      <w:pPr>
        <w:pStyle w:val="a3"/>
        <w:ind w:left="426"/>
      </w:pPr>
      <w:r>
        <w:t>Просим внести изменения!</w:t>
      </w:r>
    </w:p>
    <w:p w14:paraId="65EE8984" w14:textId="6F5C8073" w:rsidR="00E94F98" w:rsidRDefault="00E94F98" w:rsidP="00E94F98">
      <w:pPr>
        <w:pStyle w:val="a3"/>
        <w:ind w:left="426"/>
      </w:pPr>
      <w:r>
        <w:t>- соответствии с Руководством по эксплуатации, «Вес без батарей и щупов» – 1 080 гр.</w:t>
      </w:r>
    </w:p>
    <w:p w14:paraId="4AB8A99F" w14:textId="02D0B196" w:rsidR="00E94F98" w:rsidRDefault="00E94F98" w:rsidP="00E94F98">
      <w:pPr>
        <w:pStyle w:val="a3"/>
        <w:ind w:left="426"/>
        <w:rPr>
          <w:sz w:val="24"/>
        </w:rPr>
      </w:pPr>
      <w:r>
        <w:t>- исключить из комплекта поставки «</w:t>
      </w:r>
      <w:r w:rsidRPr="00D9768B">
        <w:rPr>
          <w:sz w:val="24"/>
        </w:rPr>
        <w:t xml:space="preserve">Диск CD-ROM - 1 </w:t>
      </w:r>
      <w:proofErr w:type="spellStart"/>
      <w:r w:rsidRPr="00D9768B">
        <w:rPr>
          <w:sz w:val="24"/>
        </w:rPr>
        <w:t>шт</w:t>
      </w:r>
      <w:proofErr w:type="spellEnd"/>
      <w:r>
        <w:rPr>
          <w:sz w:val="24"/>
        </w:rPr>
        <w:t>» - не заявлен производителем в РЭ или ОТ</w:t>
      </w:r>
    </w:p>
    <w:p w14:paraId="1B39890F" w14:textId="6B85B113" w:rsidR="00E50CD1" w:rsidRDefault="00E50CD1" w:rsidP="00E94F98">
      <w:pPr>
        <w:pStyle w:val="a3"/>
        <w:ind w:left="426"/>
      </w:pPr>
      <w:r>
        <w:rPr>
          <w:sz w:val="24"/>
        </w:rPr>
        <w:t xml:space="preserve">- исключить </w:t>
      </w:r>
      <w:r w:rsidRPr="00E50CD1">
        <w:rPr>
          <w:sz w:val="24"/>
        </w:rPr>
        <w:t>«</w:t>
      </w:r>
      <w:r w:rsidRPr="00E50CD1">
        <w:rPr>
          <w:sz w:val="24"/>
        </w:rPr>
        <w:t>Класс защиты не менее IP40</w:t>
      </w:r>
      <w:r w:rsidRPr="00E50CD1">
        <w:rPr>
          <w:sz w:val="24"/>
        </w:rPr>
        <w:t>»</w:t>
      </w:r>
      <w:r>
        <w:rPr>
          <w:sz w:val="24"/>
        </w:rPr>
        <w:t xml:space="preserve"> - данная характеристика не регламентирована производителем.</w:t>
      </w:r>
    </w:p>
    <w:p w14:paraId="19546F8C" w14:textId="57480588" w:rsidR="00E94F98" w:rsidRDefault="00E94F98" w:rsidP="00E94F98">
      <w:pPr>
        <w:pStyle w:val="a3"/>
        <w:ind w:left="426"/>
      </w:pPr>
    </w:p>
    <w:p w14:paraId="01090AAD" w14:textId="152B5D07" w:rsidR="00E94F98" w:rsidRDefault="0061044E" w:rsidP="00E94F98">
      <w:pPr>
        <w:pStyle w:val="a3"/>
        <w:numPr>
          <w:ilvl w:val="0"/>
          <w:numId w:val="1"/>
        </w:numPr>
      </w:pPr>
      <w:r>
        <w:t xml:space="preserve">Поз. №5 </w:t>
      </w:r>
      <w:r w:rsidRPr="0061044E">
        <w:t xml:space="preserve">ВФМ-3 </w:t>
      </w:r>
      <w:proofErr w:type="spellStart"/>
      <w:r w:rsidRPr="0061044E">
        <w:t>Вольтамперфазометр</w:t>
      </w:r>
      <w:proofErr w:type="spellEnd"/>
      <w:r w:rsidRPr="0061044E">
        <w:t xml:space="preserve"> трехфазный</w:t>
      </w:r>
      <w:r>
        <w:t>:</w:t>
      </w:r>
    </w:p>
    <w:p w14:paraId="3B9C898B" w14:textId="7F567FB4" w:rsidR="0061044E" w:rsidRDefault="0061044E" w:rsidP="0061044E">
      <w:pPr>
        <w:ind w:left="360"/>
      </w:pPr>
      <w:r>
        <w:t xml:space="preserve">- в соответствии с Описанием типа: </w:t>
      </w:r>
      <w:r w:rsidRPr="00D9768B">
        <w:rPr>
          <w:sz w:val="24"/>
        </w:rPr>
        <w:t>Угол сдвига фаз по напряжению и току</w:t>
      </w:r>
      <w:r>
        <w:rPr>
          <w:sz w:val="24"/>
        </w:rPr>
        <w:t xml:space="preserve">, </w:t>
      </w:r>
      <w:r w:rsidRPr="0061044E">
        <w:rPr>
          <w:sz w:val="24"/>
          <w:vertAlign w:val="superscript"/>
        </w:rPr>
        <w:t>о</w:t>
      </w:r>
      <w:r>
        <w:rPr>
          <w:sz w:val="24"/>
        </w:rPr>
        <w:t xml:space="preserve"> </w:t>
      </w:r>
      <w:r w:rsidRPr="00D9768B">
        <w:rPr>
          <w:sz w:val="24"/>
        </w:rPr>
        <w:t xml:space="preserve">от -180 до +180. </w:t>
      </w:r>
      <w:r>
        <w:t xml:space="preserve"> </w:t>
      </w:r>
    </w:p>
    <w:p w14:paraId="36707B00" w14:textId="346E0A03" w:rsidR="0061044E" w:rsidRDefault="0061044E" w:rsidP="0061044E">
      <w:pPr>
        <w:ind w:left="360"/>
      </w:pPr>
      <w:r>
        <w:t>Просим внести изменения!</w:t>
      </w:r>
    </w:p>
    <w:p w14:paraId="7C82E509" w14:textId="0AB4B0C2" w:rsidR="0061044E" w:rsidRDefault="0061044E" w:rsidP="0061044E">
      <w:pPr>
        <w:ind w:left="360"/>
      </w:pPr>
    </w:p>
    <w:p w14:paraId="50EDAAB6" w14:textId="6E7813DC" w:rsidR="0061044E" w:rsidRPr="00D02668" w:rsidRDefault="00D02668" w:rsidP="0061044E">
      <w:pPr>
        <w:pStyle w:val="a3"/>
        <w:numPr>
          <w:ilvl w:val="0"/>
          <w:numId w:val="1"/>
        </w:numPr>
      </w:pPr>
      <w:r>
        <w:t xml:space="preserve">Поз. №6 </w:t>
      </w:r>
      <w:r w:rsidRPr="00D9768B">
        <w:rPr>
          <w:sz w:val="24"/>
        </w:rPr>
        <w:t>РИ-407 СТРИЖ-С рефлектометр для силовых линий</w:t>
      </w:r>
      <w:r>
        <w:rPr>
          <w:sz w:val="24"/>
        </w:rPr>
        <w:t>:</w:t>
      </w:r>
    </w:p>
    <w:p w14:paraId="0F9EE0B3" w14:textId="26EA104C" w:rsidR="00D02668" w:rsidRDefault="00D02668" w:rsidP="00D02668">
      <w:pPr>
        <w:ind w:left="360"/>
        <w:rPr>
          <w:sz w:val="24"/>
        </w:rPr>
      </w:pPr>
      <w:r>
        <w:t>- в соответствии с Описанием типа «</w:t>
      </w:r>
      <w:r w:rsidRPr="00D9768B">
        <w:rPr>
          <w:sz w:val="24"/>
        </w:rPr>
        <w:t xml:space="preserve">Габаритные размеры </w:t>
      </w:r>
      <w:r>
        <w:rPr>
          <w:sz w:val="24"/>
        </w:rPr>
        <w:t>363х295х170»</w:t>
      </w:r>
    </w:p>
    <w:p w14:paraId="561277A6" w14:textId="77777777" w:rsidR="00D02668" w:rsidRDefault="00D02668" w:rsidP="00D02668">
      <w:pPr>
        <w:ind w:left="360"/>
      </w:pPr>
      <w:r>
        <w:t>Просим внести изменения!</w:t>
      </w:r>
    </w:p>
    <w:p w14:paraId="7C80037B" w14:textId="77777777" w:rsidR="00D02668" w:rsidRDefault="00D02668" w:rsidP="00D02668">
      <w:pPr>
        <w:ind w:left="360"/>
      </w:pPr>
    </w:p>
    <w:p w14:paraId="7062C63A" w14:textId="77777777" w:rsidR="00E94F98" w:rsidRDefault="00E94F98" w:rsidP="00E94F98">
      <w:pPr>
        <w:pStyle w:val="a3"/>
        <w:ind w:left="426"/>
      </w:pPr>
    </w:p>
    <w:p w14:paraId="4FC834EB" w14:textId="38F002AD" w:rsidR="00234E30" w:rsidRDefault="00234E30" w:rsidP="00E94F98">
      <w:pPr>
        <w:ind w:firstLine="426"/>
      </w:pPr>
    </w:p>
    <w:sectPr w:rsidR="00234E30" w:rsidSect="00E94F9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520D"/>
    <w:multiLevelType w:val="hybridMultilevel"/>
    <w:tmpl w:val="2B7CB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F40"/>
    <w:rsid w:val="00234E30"/>
    <w:rsid w:val="0061044E"/>
    <w:rsid w:val="00A25F40"/>
    <w:rsid w:val="00D02668"/>
    <w:rsid w:val="00E50CD1"/>
    <w:rsid w:val="00E9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FE5F"/>
  <w15:chartTrackingRefBased/>
  <w15:docId w15:val="{10CE601B-A5DB-4F21-BF17-961F7C68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Ирина Витальевна</dc:creator>
  <cp:keywords/>
  <dc:description/>
  <cp:lastModifiedBy>Давыдова Ирина Витальевна</cp:lastModifiedBy>
  <cp:revision>4</cp:revision>
  <dcterms:created xsi:type="dcterms:W3CDTF">2026-07-13T06:11:00Z</dcterms:created>
  <dcterms:modified xsi:type="dcterms:W3CDTF">2026-07-13T07:19:00Z</dcterms:modified>
</cp:coreProperties>
</file>