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4F1CC" w14:textId="5B217FEC" w:rsidR="008C4B5D" w:rsidRPr="00FF3485" w:rsidRDefault="00FF3485" w:rsidP="00FF3485">
      <w:pPr>
        <w:jc w:val="center"/>
        <w:rPr>
          <w:b/>
          <w:bCs/>
        </w:rPr>
      </w:pPr>
      <w:r w:rsidRPr="00FF3485">
        <w:rPr>
          <w:b/>
          <w:bCs/>
        </w:rPr>
        <w:t xml:space="preserve">Запрос разъяснений по запросу предложений - </w:t>
      </w:r>
      <w:r w:rsidRPr="00FF3485">
        <w:rPr>
          <w:b/>
          <w:bCs/>
        </w:rPr>
        <w:t xml:space="preserve">Выполнение работ по </w:t>
      </w:r>
      <w:proofErr w:type="spellStart"/>
      <w:r w:rsidRPr="00FF3485">
        <w:rPr>
          <w:b/>
          <w:bCs/>
        </w:rPr>
        <w:t>по</w:t>
      </w:r>
      <w:proofErr w:type="spellEnd"/>
      <w:r w:rsidRPr="00FF3485">
        <w:rPr>
          <w:b/>
          <w:bCs/>
        </w:rPr>
        <w:t xml:space="preserve"> текущему ремонту помещений здания «</w:t>
      </w:r>
      <w:proofErr w:type="spellStart"/>
      <w:r w:rsidRPr="00FF3485">
        <w:rPr>
          <w:b/>
          <w:bCs/>
        </w:rPr>
        <w:t>Экспортлеса</w:t>
      </w:r>
      <w:proofErr w:type="spellEnd"/>
      <w:r w:rsidRPr="00FF3485">
        <w:rPr>
          <w:b/>
          <w:bCs/>
        </w:rPr>
        <w:t xml:space="preserve">» 1479,9 </w:t>
      </w:r>
      <w:proofErr w:type="spellStart"/>
      <w:r w:rsidRPr="00FF3485">
        <w:rPr>
          <w:b/>
          <w:bCs/>
        </w:rPr>
        <w:t>кв.м</w:t>
      </w:r>
      <w:proofErr w:type="spellEnd"/>
      <w:r w:rsidRPr="00FF3485">
        <w:rPr>
          <w:b/>
          <w:bCs/>
        </w:rPr>
        <w:t xml:space="preserve">. инв.№ 02_000001010124 и здания управления порта 2617 </w:t>
      </w:r>
      <w:proofErr w:type="spellStart"/>
      <w:r w:rsidRPr="00FF3485">
        <w:rPr>
          <w:b/>
          <w:bCs/>
        </w:rPr>
        <w:t>кв.м</w:t>
      </w:r>
      <w:proofErr w:type="spellEnd"/>
      <w:r w:rsidRPr="00FF3485">
        <w:rPr>
          <w:b/>
          <w:bCs/>
        </w:rPr>
        <w:t>., инв.№ 02_000001463510</w:t>
      </w:r>
    </w:p>
    <w:p w14:paraId="3E382791" w14:textId="0B52B939" w:rsidR="00580D60" w:rsidRDefault="00580D60"/>
    <w:p w14:paraId="7F98877C" w14:textId="1992A0B4" w:rsidR="00580D60" w:rsidRDefault="00580D60"/>
    <w:p w14:paraId="292BC839" w14:textId="126F33CF" w:rsidR="00580D60" w:rsidRDefault="00580D60">
      <w:r>
        <w:t xml:space="preserve">Запрос: </w:t>
      </w:r>
      <w:r>
        <w:t>Уважаемый заказчик! Прошу Вас, поясните пожалуйста, есть ли требования по обеспечению заявки и выполнению Договора? Спасибо за ответ!</w:t>
      </w:r>
    </w:p>
    <w:p w14:paraId="4F2355DA" w14:textId="19A17B3E" w:rsidR="00580D60" w:rsidRDefault="00580D60"/>
    <w:p w14:paraId="6301B457" w14:textId="24829A45" w:rsidR="00580D60" w:rsidRDefault="00580D60">
      <w:r>
        <w:t xml:space="preserve">Ответ: Требования по обеспечению заявки и выполнению Договора – не установлено. </w:t>
      </w:r>
    </w:p>
    <w:sectPr w:rsidR="00580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D60"/>
    <w:rsid w:val="00580D60"/>
    <w:rsid w:val="008C4B5D"/>
    <w:rsid w:val="00FF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94578"/>
  <w15:chartTrackingRefBased/>
  <w15:docId w15:val="{7691CDAE-328A-48F7-8318-CDA66EBF6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Chernyaev</dc:creator>
  <cp:keywords/>
  <dc:description/>
  <cp:lastModifiedBy>Oleg Chernyaev</cp:lastModifiedBy>
  <cp:revision>1</cp:revision>
  <dcterms:created xsi:type="dcterms:W3CDTF">2020-09-07T15:37:00Z</dcterms:created>
  <dcterms:modified xsi:type="dcterms:W3CDTF">2020-09-07T16:02:00Z</dcterms:modified>
</cp:coreProperties>
</file>