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93D41" w14:textId="510D9287" w:rsidR="00402ACF" w:rsidRDefault="00402ACF">
      <w:r>
        <w:t>Уважаемый участник, добрый день.</w:t>
      </w:r>
    </w:p>
    <w:p w14:paraId="10BB20FC" w14:textId="65F22BC8" w:rsidR="00402ACF" w:rsidRDefault="00402ACF">
      <w:r>
        <w:t>Направляю ответ по Вашему запросу.</w:t>
      </w:r>
    </w:p>
    <w:p w14:paraId="16868E92" w14:textId="71AC981A" w:rsidR="00402ACF" w:rsidRPr="00402ACF" w:rsidRDefault="00402ACF">
      <w:r>
        <w:t>«</w:t>
      </w:r>
      <w:r>
        <w:t>Заключение распространяется на все промышленные товары, включая спецодежду, которая относится к средствам индивидуальной защиты. Конкретно на ткань не требуется</w:t>
      </w:r>
      <w:r>
        <w:t>»</w:t>
      </w:r>
    </w:p>
    <w:sectPr w:rsidR="00402ACF" w:rsidRPr="00402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737"/>
    <w:rsid w:val="0021588C"/>
    <w:rsid w:val="00402ACF"/>
    <w:rsid w:val="0099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23B75"/>
  <w15:chartTrackingRefBased/>
  <w15:docId w15:val="{043CCD7A-808B-45F2-9F80-7AB7AD53B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2020-12-15T09:07:00Z</dcterms:created>
  <dcterms:modified xsi:type="dcterms:W3CDTF">2020-12-15T10:31:00Z</dcterms:modified>
</cp:coreProperties>
</file>