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C1F" w:rsidRPr="00822C1F" w:rsidRDefault="00822C1F" w:rsidP="00822C1F">
      <w:pPr>
        <w:jc w:val="both"/>
        <w:rPr>
          <w:rFonts w:ascii="Times New Roman" w:hAnsi="Times New Roman" w:cs="Times New Roman"/>
          <w:sz w:val="24"/>
          <w:szCs w:val="24"/>
        </w:rPr>
      </w:pPr>
      <w:r w:rsidRPr="00822C1F">
        <w:rPr>
          <w:rFonts w:ascii="Times New Roman" w:hAnsi="Times New Roman" w:cs="Times New Roman"/>
          <w:sz w:val="24"/>
          <w:szCs w:val="24"/>
        </w:rPr>
        <w:t>Добрый день!</w:t>
      </w:r>
    </w:p>
    <w:p w:rsidR="007D3AC6" w:rsidRPr="00822C1F" w:rsidRDefault="00822C1F" w:rsidP="00822C1F">
      <w:pPr>
        <w:jc w:val="both"/>
        <w:rPr>
          <w:rFonts w:ascii="Times New Roman" w:hAnsi="Times New Roman" w:cs="Times New Roman"/>
          <w:sz w:val="24"/>
          <w:szCs w:val="24"/>
        </w:rPr>
      </w:pPr>
      <w:r w:rsidRPr="00822C1F">
        <w:rPr>
          <w:rFonts w:ascii="Times New Roman" w:hAnsi="Times New Roman" w:cs="Times New Roman"/>
          <w:sz w:val="24"/>
          <w:szCs w:val="24"/>
        </w:rPr>
        <w:t xml:space="preserve">Возможна ли поставка аналогов, не противоречащих </w:t>
      </w:r>
      <w:proofErr w:type="spellStart"/>
      <w:r w:rsidRPr="00822C1F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822C1F">
        <w:rPr>
          <w:rFonts w:ascii="Times New Roman" w:hAnsi="Times New Roman" w:cs="Times New Roman"/>
          <w:sz w:val="24"/>
          <w:szCs w:val="24"/>
        </w:rPr>
        <w:t>. б) п.3 ч. 6.1 ст.3 Федерального закона от 18.07.2011 года N 223-ФЗ: «б)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заказчиком»), а именно товаров с тем же товарным знаком, соответствующих по совместимости требованиям технического задания, но с другим номером в на</w:t>
      </w:r>
      <w:bookmarkStart w:id="0" w:name="_GoBack"/>
      <w:bookmarkEnd w:id="0"/>
      <w:r w:rsidRPr="00822C1F">
        <w:rPr>
          <w:rFonts w:ascii="Times New Roman" w:hAnsi="Times New Roman" w:cs="Times New Roman"/>
          <w:sz w:val="24"/>
          <w:szCs w:val="24"/>
        </w:rPr>
        <w:t>звании?</w:t>
      </w:r>
    </w:p>
    <w:sectPr w:rsidR="007D3AC6" w:rsidRPr="00822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F24"/>
    <w:rsid w:val="003945B1"/>
    <w:rsid w:val="00822C1F"/>
    <w:rsid w:val="008A091D"/>
    <w:rsid w:val="00E0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2F5C7"/>
  <w15:chartTrackingRefBased/>
  <w15:docId w15:val="{9B17ACC5-7D9A-4A91-9A31-54856DE7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Company>SPecialiST RePack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Крылова</dc:creator>
  <cp:keywords/>
  <dc:description/>
  <cp:lastModifiedBy>Елена Крылова</cp:lastModifiedBy>
  <cp:revision>2</cp:revision>
  <dcterms:created xsi:type="dcterms:W3CDTF">2021-04-13T08:32:00Z</dcterms:created>
  <dcterms:modified xsi:type="dcterms:W3CDTF">2021-04-13T08:33:00Z</dcterms:modified>
</cp:coreProperties>
</file>