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52A" w:rsidRDefault="007A1036" w:rsidP="007A1036">
      <w:pPr>
        <w:pStyle w:val="ConsPlusNormal"/>
        <w:widowControl/>
        <w:ind w:left="720"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17CDA">
        <w:rPr>
          <w:rFonts w:ascii="Times New Roman" w:hAnsi="Times New Roman" w:cs="Times New Roman"/>
          <w:b/>
          <w:sz w:val="26"/>
          <w:szCs w:val="26"/>
        </w:rPr>
        <w:t xml:space="preserve">РАЗЪЯСНЕНИЕ ПОЛОЖЕНИЙ ДОКУМЕНТАЦИИ О ЗАКУПКЕ </w:t>
      </w:r>
    </w:p>
    <w:p w:rsidR="007A1036" w:rsidRDefault="0073552A" w:rsidP="007A1036">
      <w:pPr>
        <w:pStyle w:val="ConsPlusNormal"/>
        <w:widowControl/>
        <w:ind w:left="720"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путем проведения </w:t>
      </w:r>
      <w:r w:rsidR="007A1036">
        <w:rPr>
          <w:rFonts w:ascii="Times New Roman" w:hAnsi="Times New Roman" w:cs="Times New Roman"/>
          <w:b/>
          <w:sz w:val="26"/>
          <w:szCs w:val="26"/>
        </w:rPr>
        <w:t>аукциона в электронной форме, участниками которого могут быть только субъекты мало</w:t>
      </w:r>
      <w:r>
        <w:rPr>
          <w:rFonts w:ascii="Times New Roman" w:hAnsi="Times New Roman" w:cs="Times New Roman"/>
          <w:b/>
          <w:sz w:val="26"/>
          <w:szCs w:val="26"/>
        </w:rPr>
        <w:t>го</w:t>
      </w:r>
      <w:r w:rsidR="007A1036">
        <w:rPr>
          <w:rFonts w:ascii="Times New Roman" w:hAnsi="Times New Roman" w:cs="Times New Roman"/>
          <w:b/>
          <w:sz w:val="26"/>
          <w:szCs w:val="26"/>
        </w:rPr>
        <w:t xml:space="preserve"> и среднего предпринимательства</w:t>
      </w:r>
    </w:p>
    <w:p w:rsidR="007A1036" w:rsidRPr="00C17CDA" w:rsidRDefault="007A1036" w:rsidP="007A1036">
      <w:pPr>
        <w:pStyle w:val="ConsPlusNormal"/>
        <w:widowControl/>
        <w:ind w:left="720"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A1036" w:rsidRPr="00360671" w:rsidRDefault="007A1036" w:rsidP="009F5966">
      <w:pPr>
        <w:pStyle w:val="ConsPlusNormal"/>
        <w:widowControl/>
        <w:ind w:left="709" w:firstLine="0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</w:rPr>
      </w:pPr>
      <w:r w:rsidRPr="00360671">
        <w:rPr>
          <w:rFonts w:ascii="Times New Roman" w:hAnsi="Times New Roman" w:cs="Times New Roman"/>
          <w:b/>
          <w:sz w:val="26"/>
          <w:szCs w:val="26"/>
        </w:rPr>
        <w:t>Наименование закуп</w:t>
      </w:r>
      <w:r w:rsidR="00361198">
        <w:rPr>
          <w:rFonts w:ascii="Times New Roman" w:hAnsi="Times New Roman" w:cs="Times New Roman"/>
          <w:b/>
          <w:sz w:val="26"/>
          <w:szCs w:val="26"/>
        </w:rPr>
        <w:t>к</w:t>
      </w:r>
      <w:r w:rsidRPr="00360671">
        <w:rPr>
          <w:rFonts w:ascii="Times New Roman" w:hAnsi="Times New Roman" w:cs="Times New Roman"/>
          <w:b/>
          <w:sz w:val="26"/>
          <w:szCs w:val="26"/>
        </w:rPr>
        <w:t xml:space="preserve">и </w:t>
      </w:r>
      <w:r w:rsidRPr="00360671">
        <w:rPr>
          <w:rFonts w:ascii="Times New Roman" w:hAnsi="Times New Roman" w:cs="Times New Roman"/>
          <w:color w:val="000000"/>
          <w:sz w:val="26"/>
          <w:szCs w:val="26"/>
        </w:rPr>
        <w:t>«</w:t>
      </w:r>
      <w:r>
        <w:rPr>
          <w:rFonts w:ascii="Times New Roman" w:hAnsi="Times New Roman" w:cs="Times New Roman"/>
          <w:color w:val="000000"/>
          <w:sz w:val="26"/>
          <w:szCs w:val="26"/>
        </w:rPr>
        <w:t>Поставка коммунально-дорожной машины на базе самосвала КАМАЗ-6520-53</w:t>
      </w:r>
      <w:r w:rsidRPr="00360671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606ACC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7A1036" w:rsidRPr="00360671" w:rsidRDefault="007A1036" w:rsidP="007A1036">
      <w:pPr>
        <w:ind w:firstLine="709"/>
        <w:rPr>
          <w:color w:val="000000" w:themeColor="text1"/>
          <w:sz w:val="26"/>
          <w:szCs w:val="26"/>
        </w:rPr>
      </w:pPr>
      <w:r w:rsidRPr="00360671">
        <w:rPr>
          <w:b/>
          <w:sz w:val="26"/>
          <w:szCs w:val="26"/>
        </w:rPr>
        <w:t>Тема запроса:</w:t>
      </w:r>
      <w:r w:rsidRPr="00360671">
        <w:rPr>
          <w:sz w:val="26"/>
          <w:szCs w:val="26"/>
        </w:rPr>
        <w:t xml:space="preserve"> вопрос по документации</w:t>
      </w:r>
    </w:p>
    <w:p w:rsidR="007A1036" w:rsidRPr="00360671" w:rsidRDefault="007A1036" w:rsidP="007A1036">
      <w:pPr>
        <w:ind w:firstLine="709"/>
        <w:rPr>
          <w:b/>
          <w:sz w:val="26"/>
          <w:szCs w:val="26"/>
        </w:rPr>
      </w:pPr>
      <w:r w:rsidRPr="00360671">
        <w:rPr>
          <w:b/>
          <w:sz w:val="26"/>
          <w:szCs w:val="26"/>
        </w:rPr>
        <w:t xml:space="preserve">Поступил следующий запрос: </w:t>
      </w:r>
    </w:p>
    <w:p w:rsidR="007A1036" w:rsidRDefault="007A1036" w:rsidP="00EF1A37">
      <w:pPr>
        <w:pStyle w:val="a3"/>
        <w:numPr>
          <w:ilvl w:val="0"/>
          <w:numId w:val="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709" w:firstLine="567"/>
        <w:jc w:val="both"/>
        <w:rPr>
          <w:sz w:val="26"/>
          <w:szCs w:val="26"/>
        </w:rPr>
      </w:pPr>
      <w:r w:rsidRPr="007A1036">
        <w:rPr>
          <w:sz w:val="26"/>
          <w:szCs w:val="26"/>
        </w:rPr>
        <w:t>Просим Вас уточнить. Должен ли потенциальный поставщик коммунально-дорожной машины находиться в реестре российской промышленной продукции, в рамках постановления №</w:t>
      </w:r>
      <w:r w:rsidR="001150AE">
        <w:rPr>
          <w:sz w:val="26"/>
          <w:szCs w:val="26"/>
        </w:rPr>
        <w:t xml:space="preserve"> </w:t>
      </w:r>
      <w:r w:rsidRPr="007A1036">
        <w:rPr>
          <w:sz w:val="26"/>
          <w:szCs w:val="26"/>
        </w:rPr>
        <w:t>2013 от 03.12.2020</w:t>
      </w:r>
      <w:r w:rsidR="0021470E">
        <w:rPr>
          <w:sz w:val="26"/>
          <w:szCs w:val="26"/>
        </w:rPr>
        <w:t>.</w:t>
      </w:r>
      <w:bookmarkStart w:id="0" w:name="_GoBack"/>
      <w:bookmarkEnd w:id="0"/>
    </w:p>
    <w:p w:rsidR="00722F84" w:rsidRPr="00722F84" w:rsidRDefault="00722F84" w:rsidP="00722F84">
      <w:pPr>
        <w:autoSpaceDE w:val="0"/>
        <w:autoSpaceDN w:val="0"/>
        <w:adjustRightInd w:val="0"/>
        <w:ind w:left="709"/>
        <w:jc w:val="both"/>
        <w:rPr>
          <w:sz w:val="26"/>
          <w:szCs w:val="26"/>
        </w:rPr>
      </w:pPr>
    </w:p>
    <w:p w:rsidR="007A1036" w:rsidRPr="00360671" w:rsidRDefault="007A1036" w:rsidP="007A1036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 w:rsidRPr="00360671">
        <w:rPr>
          <w:b/>
          <w:sz w:val="26"/>
          <w:szCs w:val="26"/>
        </w:rPr>
        <w:t xml:space="preserve">На данный запрос разъясняем следующее: </w:t>
      </w:r>
    </w:p>
    <w:p w:rsidR="007A1036" w:rsidRDefault="00DD73DF" w:rsidP="00EF1A37">
      <w:pPr>
        <w:pStyle w:val="a3"/>
        <w:numPr>
          <w:ilvl w:val="0"/>
          <w:numId w:val="2"/>
        </w:numPr>
        <w:tabs>
          <w:tab w:val="left" w:pos="1701"/>
        </w:tabs>
        <w:autoSpaceDE w:val="0"/>
        <w:autoSpaceDN w:val="0"/>
        <w:adjustRightInd w:val="0"/>
        <w:ind w:left="709" w:firstLine="567"/>
        <w:jc w:val="both"/>
        <w:rPr>
          <w:sz w:val="26"/>
          <w:szCs w:val="26"/>
        </w:rPr>
      </w:pPr>
      <w:r w:rsidRPr="00DD73DF">
        <w:rPr>
          <w:sz w:val="26"/>
          <w:szCs w:val="26"/>
        </w:rPr>
        <w:t xml:space="preserve">Постановлением Правительства от 03.12.2020 №2013 «О минимальной доле закупок товаров российского происхождения» определены размеры минимальных долей закупок </w:t>
      </w:r>
      <w:r w:rsidRPr="00DD73DF">
        <w:rPr>
          <w:b/>
          <w:sz w:val="26"/>
          <w:szCs w:val="26"/>
          <w:u w:val="single"/>
        </w:rPr>
        <w:t>российских товаров</w:t>
      </w:r>
      <w:r w:rsidRPr="00DD73DF">
        <w:rPr>
          <w:sz w:val="26"/>
          <w:szCs w:val="26"/>
        </w:rPr>
        <w:t xml:space="preserve"> для заказчиков, </w:t>
      </w:r>
      <w:r w:rsidR="001150AE">
        <w:rPr>
          <w:sz w:val="26"/>
          <w:szCs w:val="26"/>
        </w:rPr>
        <w:t>осуществляющих</w:t>
      </w:r>
      <w:r>
        <w:rPr>
          <w:sz w:val="26"/>
          <w:szCs w:val="26"/>
        </w:rPr>
        <w:t xml:space="preserve"> закупки в соответствии с требованиями Федерального закона от 18.07.2011 №223 «О закупках товаров, работ, услуг отде</w:t>
      </w:r>
      <w:r w:rsidR="00E15AD8">
        <w:rPr>
          <w:sz w:val="26"/>
          <w:szCs w:val="26"/>
        </w:rPr>
        <w:t>л</w:t>
      </w:r>
      <w:r>
        <w:rPr>
          <w:sz w:val="26"/>
          <w:szCs w:val="26"/>
        </w:rPr>
        <w:t>ьными видами юридических лиц»</w:t>
      </w:r>
      <w:r w:rsidR="00E15AD8">
        <w:rPr>
          <w:sz w:val="26"/>
          <w:szCs w:val="26"/>
        </w:rPr>
        <w:t xml:space="preserve">. В перечень вошли отдельные виды промышленной и радиоэлектронной продукции, в отношении которых заказчик должен постепенно, но при этом значительно увеличивать долю закупок </w:t>
      </w:r>
      <w:r w:rsidR="00E15AD8" w:rsidRPr="00606ACC">
        <w:rPr>
          <w:b/>
          <w:sz w:val="26"/>
          <w:szCs w:val="26"/>
          <w:u w:val="single"/>
        </w:rPr>
        <w:t>российских товаров</w:t>
      </w:r>
      <w:r w:rsidR="00E15AD8">
        <w:rPr>
          <w:sz w:val="26"/>
          <w:szCs w:val="26"/>
        </w:rPr>
        <w:t xml:space="preserve"> в ближайшие три года:</w:t>
      </w:r>
      <w:r w:rsidR="001150AE">
        <w:rPr>
          <w:sz w:val="26"/>
          <w:szCs w:val="26"/>
        </w:rPr>
        <w:t xml:space="preserve"> </w:t>
      </w:r>
      <w:r w:rsidR="00E15AD8">
        <w:rPr>
          <w:sz w:val="26"/>
          <w:szCs w:val="26"/>
        </w:rPr>
        <w:t>2021-2023 годы.</w:t>
      </w:r>
    </w:p>
    <w:p w:rsidR="00E15AD8" w:rsidRDefault="00E15AD8" w:rsidP="00EF1A37">
      <w:pPr>
        <w:pStyle w:val="a3"/>
        <w:autoSpaceDE w:val="0"/>
        <w:autoSpaceDN w:val="0"/>
        <w:adjustRightInd w:val="0"/>
        <w:ind w:left="709"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документе уточняется, какой именно</w:t>
      </w:r>
      <w:r w:rsidRPr="00EF1A37">
        <w:rPr>
          <w:b/>
          <w:sz w:val="26"/>
          <w:szCs w:val="26"/>
        </w:rPr>
        <w:t xml:space="preserve"> </w:t>
      </w:r>
      <w:r w:rsidRPr="00E15AD8">
        <w:rPr>
          <w:b/>
          <w:sz w:val="26"/>
          <w:szCs w:val="26"/>
          <w:u w:val="single"/>
        </w:rPr>
        <w:t>товар</w:t>
      </w:r>
      <w:r w:rsidR="00606ACC">
        <w:rPr>
          <w:sz w:val="26"/>
          <w:szCs w:val="26"/>
        </w:rPr>
        <w:t xml:space="preserve"> по</w:t>
      </w:r>
      <w:r>
        <w:rPr>
          <w:sz w:val="26"/>
          <w:szCs w:val="26"/>
        </w:rPr>
        <w:t xml:space="preserve">падает в такую категорию. </w:t>
      </w:r>
    </w:p>
    <w:p w:rsidR="00E15AD8" w:rsidRPr="00E15AD8" w:rsidRDefault="00E15AD8" w:rsidP="00EF1A37">
      <w:pPr>
        <w:ind w:left="709" w:firstLine="567"/>
        <w:jc w:val="both"/>
        <w:rPr>
          <w:sz w:val="26"/>
          <w:szCs w:val="26"/>
        </w:rPr>
      </w:pPr>
      <w:r w:rsidRPr="00E15AD8">
        <w:rPr>
          <w:sz w:val="26"/>
          <w:szCs w:val="26"/>
        </w:rPr>
        <w:t>Товаром российского происхождения признается товар, включенный:</w:t>
      </w:r>
    </w:p>
    <w:p w:rsidR="00E15AD8" w:rsidRPr="00E15AD8" w:rsidRDefault="00E15AD8" w:rsidP="008909B9">
      <w:pPr>
        <w:ind w:left="709"/>
        <w:jc w:val="both"/>
        <w:rPr>
          <w:sz w:val="26"/>
          <w:szCs w:val="26"/>
        </w:rPr>
      </w:pPr>
      <w:r w:rsidRPr="00E15AD8">
        <w:rPr>
          <w:sz w:val="26"/>
          <w:szCs w:val="26"/>
        </w:rPr>
        <w:t xml:space="preserve">- в реестр промышленной продукции, произведённой на территории Российской Федерации (сайт </w:t>
      </w:r>
      <w:proofErr w:type="spellStart"/>
      <w:r w:rsidRPr="00E15AD8">
        <w:rPr>
          <w:sz w:val="26"/>
          <w:szCs w:val="26"/>
        </w:rPr>
        <w:t>Минпромторга</w:t>
      </w:r>
      <w:proofErr w:type="spellEnd"/>
      <w:r w:rsidRPr="00E15AD8">
        <w:rPr>
          <w:sz w:val="26"/>
          <w:szCs w:val="26"/>
        </w:rPr>
        <w:t xml:space="preserve"> РФ – </w:t>
      </w:r>
      <w:hyperlink r:id="rId5" w:history="1">
        <w:r w:rsidRPr="00E15AD8">
          <w:rPr>
            <w:rStyle w:val="a4"/>
            <w:sz w:val="26"/>
            <w:szCs w:val="26"/>
            <w:lang w:val="en-US"/>
          </w:rPr>
          <w:t>http</w:t>
        </w:r>
        <w:r w:rsidRPr="00E15AD8">
          <w:rPr>
            <w:rStyle w:val="a4"/>
            <w:sz w:val="26"/>
            <w:szCs w:val="26"/>
          </w:rPr>
          <w:t>://</w:t>
        </w:r>
        <w:proofErr w:type="spellStart"/>
        <w:r w:rsidRPr="00E15AD8">
          <w:rPr>
            <w:rStyle w:val="a4"/>
            <w:sz w:val="26"/>
            <w:szCs w:val="26"/>
            <w:lang w:val="en-US"/>
          </w:rPr>
          <w:t>minpromtorg</w:t>
        </w:r>
        <w:proofErr w:type="spellEnd"/>
        <w:r w:rsidRPr="00E15AD8">
          <w:rPr>
            <w:rStyle w:val="a4"/>
            <w:sz w:val="26"/>
            <w:szCs w:val="26"/>
          </w:rPr>
          <w:t>.</w:t>
        </w:r>
        <w:proofErr w:type="spellStart"/>
        <w:r w:rsidRPr="00E15AD8">
          <w:rPr>
            <w:rStyle w:val="a4"/>
            <w:sz w:val="26"/>
            <w:szCs w:val="26"/>
            <w:lang w:val="en-US"/>
          </w:rPr>
          <w:t>gov</w:t>
        </w:r>
        <w:proofErr w:type="spellEnd"/>
        <w:r w:rsidRPr="00E15AD8">
          <w:rPr>
            <w:rStyle w:val="a4"/>
            <w:sz w:val="26"/>
            <w:szCs w:val="26"/>
          </w:rPr>
          <w:t>.</w:t>
        </w:r>
        <w:proofErr w:type="spellStart"/>
        <w:r w:rsidRPr="00E15AD8">
          <w:rPr>
            <w:rStyle w:val="a4"/>
            <w:sz w:val="26"/>
            <w:szCs w:val="26"/>
            <w:lang w:val="en-US"/>
          </w:rPr>
          <w:t>ru</w:t>
        </w:r>
        <w:proofErr w:type="spellEnd"/>
        <w:r w:rsidRPr="00E15AD8">
          <w:rPr>
            <w:rStyle w:val="a4"/>
            <w:sz w:val="26"/>
            <w:szCs w:val="26"/>
          </w:rPr>
          <w:t>/</w:t>
        </w:r>
      </w:hyperlink>
      <w:r w:rsidRPr="00E15AD8">
        <w:rPr>
          <w:sz w:val="26"/>
          <w:szCs w:val="26"/>
        </w:rPr>
        <w:t>), или в реестр промышленной продукции, произведенной на территории государства – члена Евразийского экономического союза, за исключением Российской Федерации, предусмотренные постановлением Правительства РФ от 30 апреля 2020 г. №</w:t>
      </w:r>
      <w:r w:rsidR="00F47999">
        <w:rPr>
          <w:sz w:val="26"/>
          <w:szCs w:val="26"/>
        </w:rPr>
        <w:t xml:space="preserve"> </w:t>
      </w:r>
      <w:r w:rsidRPr="00E15AD8">
        <w:rPr>
          <w:sz w:val="26"/>
          <w:szCs w:val="26"/>
        </w:rPr>
        <w:t>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</w:t>
      </w:r>
      <w:r w:rsidR="00606ACC">
        <w:rPr>
          <w:sz w:val="26"/>
          <w:szCs w:val="26"/>
        </w:rPr>
        <w:t>а»</w:t>
      </w:r>
      <w:r w:rsidRPr="00E15AD8">
        <w:rPr>
          <w:sz w:val="26"/>
          <w:szCs w:val="26"/>
        </w:rPr>
        <w:t>;</w:t>
      </w:r>
    </w:p>
    <w:p w:rsidR="00E15AD8" w:rsidRPr="00E15AD8" w:rsidRDefault="00E15AD8" w:rsidP="008909B9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15AD8">
        <w:rPr>
          <w:sz w:val="26"/>
          <w:szCs w:val="26"/>
        </w:rPr>
        <w:t>в единый реестр российской радиоэлектронной продукции, предусмотренный постановлением Правительства Российской Федерации от 10 июля 2019г.        № 878 «О ме</w:t>
      </w:r>
      <w:r>
        <w:rPr>
          <w:sz w:val="26"/>
          <w:szCs w:val="26"/>
        </w:rPr>
        <w:t>рах стимулирования производства</w:t>
      </w:r>
      <w:r w:rsidRPr="00E15AD8">
        <w:rPr>
          <w:sz w:val="26"/>
          <w:szCs w:val="26"/>
        </w:rPr>
        <w:t xml:space="preserve">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г.№ 925 и признании утратившими силу некоторых актов Прави</w:t>
      </w:r>
      <w:r w:rsidR="00606ACC">
        <w:rPr>
          <w:sz w:val="26"/>
          <w:szCs w:val="26"/>
        </w:rPr>
        <w:t>тельства Российской Федерации».</w:t>
      </w:r>
      <w:r w:rsidRPr="00E15AD8">
        <w:rPr>
          <w:sz w:val="26"/>
          <w:szCs w:val="26"/>
        </w:rPr>
        <w:t xml:space="preserve"> </w:t>
      </w:r>
    </w:p>
    <w:p w:rsidR="00E15AD8" w:rsidRPr="00E15AD8" w:rsidRDefault="00E15AD8" w:rsidP="00E15AD8">
      <w:pPr>
        <w:pStyle w:val="a3"/>
        <w:autoSpaceDE w:val="0"/>
        <w:autoSpaceDN w:val="0"/>
        <w:adjustRightInd w:val="0"/>
        <w:ind w:left="1080" w:firstLine="336"/>
        <w:jc w:val="both"/>
        <w:rPr>
          <w:sz w:val="26"/>
          <w:szCs w:val="26"/>
        </w:rPr>
      </w:pPr>
    </w:p>
    <w:p w:rsidR="009C7221" w:rsidRPr="00E15AD8" w:rsidRDefault="009C7221">
      <w:pPr>
        <w:rPr>
          <w:sz w:val="26"/>
          <w:szCs w:val="26"/>
        </w:rPr>
      </w:pPr>
    </w:p>
    <w:p w:rsidR="00E15AD8" w:rsidRPr="00E15AD8" w:rsidRDefault="00E15AD8">
      <w:pPr>
        <w:rPr>
          <w:sz w:val="26"/>
          <w:szCs w:val="26"/>
        </w:rPr>
      </w:pPr>
    </w:p>
    <w:sectPr w:rsidR="00E15AD8" w:rsidRPr="00E15AD8" w:rsidSect="006F458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101E1"/>
    <w:multiLevelType w:val="hybridMultilevel"/>
    <w:tmpl w:val="E2404F06"/>
    <w:lvl w:ilvl="0" w:tplc="0F98A6A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5E34C90"/>
    <w:multiLevelType w:val="hybridMultilevel"/>
    <w:tmpl w:val="9780999C"/>
    <w:lvl w:ilvl="0" w:tplc="195E7F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037484C"/>
    <w:multiLevelType w:val="hybridMultilevel"/>
    <w:tmpl w:val="71C2B92C"/>
    <w:lvl w:ilvl="0" w:tplc="07B6482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6E3"/>
    <w:rsid w:val="001150AE"/>
    <w:rsid w:val="0021470E"/>
    <w:rsid w:val="00361198"/>
    <w:rsid w:val="005D64BD"/>
    <w:rsid w:val="00606ACC"/>
    <w:rsid w:val="00722F84"/>
    <w:rsid w:val="0073552A"/>
    <w:rsid w:val="007A1036"/>
    <w:rsid w:val="008909B9"/>
    <w:rsid w:val="009226E3"/>
    <w:rsid w:val="009C7221"/>
    <w:rsid w:val="009F5966"/>
    <w:rsid w:val="00DD73DF"/>
    <w:rsid w:val="00E15AD8"/>
    <w:rsid w:val="00EF1A37"/>
    <w:rsid w:val="00F4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1A85A"/>
  <w15:chartTrackingRefBased/>
  <w15:docId w15:val="{00A6DF37-79EE-4CF3-9287-93C962D19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1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A10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5AD8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D64B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64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inpromtorg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Кучукбаева Резеда Рашидовна</dc:creator>
  <cp:keywords/>
  <dc:description/>
  <cp:lastModifiedBy>Макаева Ольга Владимировна</cp:lastModifiedBy>
  <cp:revision>14</cp:revision>
  <cp:lastPrinted>2021-06-10T05:54:00Z</cp:lastPrinted>
  <dcterms:created xsi:type="dcterms:W3CDTF">2021-06-10T04:45:00Z</dcterms:created>
  <dcterms:modified xsi:type="dcterms:W3CDTF">2021-06-10T11:51:00Z</dcterms:modified>
</cp:coreProperties>
</file>