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572D3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344A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2EFA">
        <w:rPr>
          <w:rFonts w:ascii="Times New Roman" w:hAnsi="Times New Roman" w:cs="Times New Roman"/>
          <w:b/>
          <w:sz w:val="24"/>
          <w:szCs w:val="24"/>
        </w:rPr>
        <w:t>2-</w:t>
      </w:r>
      <w:r w:rsidR="00934EFB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Default="00AB196C" w:rsidP="00572D3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</w:t>
            </w:r>
            <w:r w:rsidR="00934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определению победителя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0033E6">
              <w:rPr>
                <w:rFonts w:ascii="Times New Roman" w:hAnsi="Times New Roman" w:cs="Times New Roman"/>
                <w:b/>
                <w:sz w:val="24"/>
                <w:szCs w:val="24"/>
              </w:rPr>
              <w:t>32211267401</w:t>
            </w:r>
          </w:p>
          <w:p w:rsidR="00164911" w:rsidRPr="00341528" w:rsidRDefault="00164911" w:rsidP="00572D3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B708B" w:rsidRDefault="009B708B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572D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0033E6">
        <w:rPr>
          <w:rFonts w:ascii="Times New Roman" w:hAnsi="Times New Roman" w:cs="Times New Roman"/>
          <w:sz w:val="24"/>
          <w:szCs w:val="24"/>
        </w:rPr>
        <w:t>1</w:t>
      </w:r>
      <w:r w:rsidR="00074BF5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1C4C61">
        <w:rPr>
          <w:rFonts w:ascii="Times New Roman" w:hAnsi="Times New Roman" w:cs="Times New Roman"/>
          <w:sz w:val="24"/>
          <w:szCs w:val="24"/>
        </w:rPr>
        <w:t>.</w:t>
      </w:r>
      <w:r w:rsidR="004C1005">
        <w:rPr>
          <w:rFonts w:ascii="Times New Roman" w:hAnsi="Times New Roman" w:cs="Times New Roman"/>
          <w:sz w:val="24"/>
          <w:szCs w:val="24"/>
        </w:rPr>
        <w:t>0</w:t>
      </w:r>
      <w:r w:rsidR="000033E6">
        <w:rPr>
          <w:rFonts w:ascii="Times New Roman" w:hAnsi="Times New Roman" w:cs="Times New Roman"/>
          <w:sz w:val="24"/>
          <w:szCs w:val="24"/>
        </w:rPr>
        <w:t>4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4C1005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572D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205D14" w:rsidRDefault="00AE69E2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0033E6" w:rsidRPr="000033E6">
        <w:rPr>
          <w:rFonts w:ascii="Times New Roman" w:eastAsia="Times New Roman" w:hAnsi="Times New Roman" w:cs="Times New Roman"/>
          <w:sz w:val="24"/>
          <w:szCs w:val="24"/>
        </w:rPr>
        <w:t>оказание услуг расклейки баннеров (листовок) на информационных стендах жилых домов</w:t>
      </w:r>
      <w:r w:rsidR="004A544F" w:rsidRPr="00205D14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</w:p>
    <w:p w:rsidR="00F65969" w:rsidRDefault="005B3C2E" w:rsidP="00572D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34EFB" w:rsidRDefault="00934EFB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6000A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33E6" w:rsidRPr="000033E6">
        <w:rPr>
          <w:rFonts w:ascii="Times New Roman" w:eastAsia="Times New Roman" w:hAnsi="Times New Roman" w:cs="Times New Roman"/>
          <w:bCs/>
          <w:sz w:val="24"/>
          <w:szCs w:val="24"/>
        </w:rPr>
        <w:t>установлена за единицу услуги по каждой позиции в размере не более</w:t>
      </w:r>
      <w:r w:rsidR="000033E6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tbl>
      <w:tblPr>
        <w:tblW w:w="9889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539"/>
        <w:gridCol w:w="29"/>
        <w:gridCol w:w="3084"/>
        <w:gridCol w:w="3544"/>
        <w:gridCol w:w="2693"/>
      </w:tblGrid>
      <w:tr w:rsidR="000033E6" w:rsidRPr="000033E6" w:rsidTr="000033E6">
        <w:trPr>
          <w:trHeight w:val="52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3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Город,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Срок </w:t>
            </w:r>
            <w:proofErr w:type="gramStart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размещения </w:t>
            </w: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End"/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срок размещения баннеров - 1 месяц, </w:t>
            </w:r>
          </w:p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разовой расклейки – 1 неделя)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Стоимость, руб.</w:t>
            </w:r>
          </w:p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одного баннера/одной </w:t>
            </w:r>
            <w:proofErr w:type="spellStart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выклейки</w:t>
            </w:r>
            <w:proofErr w:type="spellEnd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в </w:t>
            </w:r>
            <w:proofErr w:type="spellStart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т.ч</w:t>
            </w:r>
            <w:proofErr w:type="spellEnd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. НДС</w:t>
            </w:r>
          </w:p>
        </w:tc>
      </w:tr>
      <w:tr w:rsidR="000033E6" w:rsidRPr="000033E6" w:rsidTr="000033E6">
        <w:trPr>
          <w:trHeight w:val="38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0033E6" w:rsidRPr="000033E6" w:rsidTr="000033E6">
        <w:trPr>
          <w:trHeight w:val="255"/>
        </w:trPr>
        <w:tc>
          <w:tcPr>
            <w:tcW w:w="98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Постоянные Баннеры </w:t>
            </w: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на стендах жилых домов</w:t>
            </w:r>
          </w:p>
        </w:tc>
      </w:tr>
      <w:tr w:rsidR="000033E6" w:rsidRPr="000033E6" w:rsidTr="000033E6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Иркутск 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36 месяцев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72,66</w:t>
            </w:r>
          </w:p>
        </w:tc>
      </w:tr>
      <w:tr w:rsidR="000033E6" w:rsidRPr="000033E6" w:rsidTr="000033E6">
        <w:trPr>
          <w:trHeight w:val="255"/>
        </w:trPr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Объявления</w:t>
            </w: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 (оперативная информация-разовая </w:t>
            </w:r>
            <w:proofErr w:type="spellStart"/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выклейка</w:t>
            </w:r>
            <w:proofErr w:type="spellEnd"/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 с полноцветной печатью формат А4)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Ангарск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36 месяцев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7,32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Шелехов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7,32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Усолье-Сибирское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12,03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Братск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12,03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Усть-Кут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12,03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Байкальск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12,03</w:t>
            </w:r>
          </w:p>
        </w:tc>
      </w:tr>
      <w:tr w:rsidR="000033E6" w:rsidRPr="000033E6" w:rsidTr="000033E6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Иркутск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3E6" w:rsidRPr="000033E6" w:rsidRDefault="000033E6" w:rsidP="00003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7,32</w:t>
            </w:r>
          </w:p>
        </w:tc>
      </w:tr>
    </w:tbl>
    <w:p w:rsidR="000033E6" w:rsidRPr="004607DE" w:rsidRDefault="000033E6" w:rsidP="00934EFB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F5A29" w:rsidRDefault="00AB196C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34EFB" w:rsidRPr="0056000A">
        <w:rPr>
          <w:rFonts w:ascii="Times New Roman" w:eastAsia="Times New Roman" w:hAnsi="Times New Roman" w:cs="Times New Roman"/>
          <w:bCs/>
          <w:sz w:val="24"/>
          <w:szCs w:val="24"/>
        </w:rPr>
        <w:t>определение победителя аукциона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4C1005" w:rsidRDefault="00272EC2" w:rsidP="00572D3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Заместитель </w:t>
      </w:r>
      <w:r w:rsidR="004C1005">
        <w:rPr>
          <w:rFonts w:ascii="Times New Roman" w:hAnsi="Times New Roman" w:cs="Times New Roman"/>
          <w:b/>
          <w:sz w:val="24"/>
          <w:szCs w:val="24"/>
        </w:rPr>
        <w:t>Председател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4C1005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4C10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005" w:rsidRPr="004A544F">
        <w:rPr>
          <w:rFonts w:ascii="Times New Roman" w:hAnsi="Times New Roman" w:cs="Times New Roman"/>
          <w:sz w:val="24"/>
          <w:szCs w:val="24"/>
        </w:rPr>
        <w:t>–</w:t>
      </w:r>
      <w:r w:rsidR="004C1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4C1005" w:rsidRPr="004A544F">
        <w:rPr>
          <w:rFonts w:ascii="Times New Roman" w:hAnsi="Times New Roman" w:cs="Times New Roman"/>
          <w:sz w:val="24"/>
          <w:szCs w:val="24"/>
        </w:rPr>
        <w:t>г</w:t>
      </w:r>
      <w:r w:rsidR="004C1005">
        <w:rPr>
          <w:rFonts w:ascii="Times New Roman" w:hAnsi="Times New Roman" w:cs="Times New Roman"/>
          <w:sz w:val="24"/>
          <w:szCs w:val="24"/>
        </w:rPr>
        <w:t>лавн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4C1005">
        <w:rPr>
          <w:rFonts w:ascii="Times New Roman" w:hAnsi="Times New Roman" w:cs="Times New Roman"/>
          <w:sz w:val="24"/>
          <w:szCs w:val="24"/>
        </w:rPr>
        <w:t xml:space="preserve"> инженер</w:t>
      </w:r>
      <w:r>
        <w:rPr>
          <w:rFonts w:ascii="Times New Roman" w:hAnsi="Times New Roman" w:cs="Times New Roman"/>
          <w:sz w:val="24"/>
          <w:szCs w:val="24"/>
        </w:rPr>
        <w:t>а Ловцов А.В.</w:t>
      </w:r>
      <w:r w:rsidR="004C1005">
        <w:rPr>
          <w:rFonts w:ascii="Times New Roman" w:hAnsi="Times New Roman" w:cs="Times New Roman"/>
          <w:sz w:val="24"/>
          <w:szCs w:val="24"/>
        </w:rPr>
        <w:t>;</w:t>
      </w:r>
    </w:p>
    <w:p w:rsidR="004C1005" w:rsidRPr="00C833B3" w:rsidRDefault="004C1005" w:rsidP="00572D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C1005" w:rsidRDefault="004C1005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C1005" w:rsidRDefault="004C1005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4C1005" w:rsidRDefault="004C1005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4C1005" w:rsidRDefault="004C1005" w:rsidP="00572D38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4C1005" w:rsidRDefault="004C1005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</w:t>
      </w:r>
    </w:p>
    <w:p w:rsidR="000033E6" w:rsidRPr="000033E6" w:rsidRDefault="000033E6" w:rsidP="00572D38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Приглашённые</w:t>
      </w:r>
      <w:r w:rsidRPr="000033E6">
        <w:rPr>
          <w:rFonts w:ascii="Times New Roman" w:hAnsi="Times New Roman" w:cs="Times New Roman"/>
          <w:b/>
          <w:sz w:val="24"/>
          <w:szCs w:val="24"/>
        </w:rPr>
        <w:t xml:space="preserve"> комиссией специалист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0033E6" w:rsidRDefault="000033E6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юрисконсульт Мальканова С.П.</w:t>
      </w:r>
    </w:p>
    <w:p w:rsidR="000033E6" w:rsidRPr="00ED2C4B" w:rsidRDefault="000033E6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УЖКХ Журавлева Е.А.</w:t>
      </w:r>
    </w:p>
    <w:p w:rsidR="002263F6" w:rsidRDefault="002263F6" w:rsidP="00572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572D3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0033E6">
        <w:rPr>
          <w:rFonts w:ascii="Times New Roman" w:eastAsia="Times New Roman" w:hAnsi="Times New Roman" w:cs="Times New Roman"/>
          <w:sz w:val="24"/>
          <w:szCs w:val="24"/>
        </w:rPr>
        <w:t>30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4C1005">
        <w:rPr>
          <w:rFonts w:ascii="Times New Roman" w:eastAsia="Times New Roman" w:hAnsi="Times New Roman" w:cs="Times New Roman"/>
          <w:sz w:val="24"/>
          <w:szCs w:val="24"/>
        </w:rPr>
        <w:t>0</w:t>
      </w:r>
      <w:r w:rsidR="000033E6" w:rsidRPr="000033E6">
        <w:rPr>
          <w:rFonts w:ascii="Times New Roman" w:eastAsia="Times New Roman" w:hAnsi="Times New Roman" w:cs="Times New Roman"/>
          <w:sz w:val="24"/>
          <w:szCs w:val="24"/>
        </w:rPr>
        <w:t>3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4C1005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572D38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0" w:name="timeEnd"/>
      <w:bookmarkStart w:id="1" w:name="dateEnd"/>
      <w:bookmarkEnd w:id="0"/>
      <w:bookmarkEnd w:id="1"/>
      <w:r w:rsidR="004C1005">
        <w:rPr>
          <w:rFonts w:ascii="Times New Roman" w:eastAsia="Times New Roman" w:hAnsi="Times New Roman" w:cs="Times New Roman"/>
          <w:sz w:val="24"/>
          <w:szCs w:val="24"/>
        </w:rPr>
        <w:t>22</w:t>
      </w:r>
      <w:r w:rsidR="003B7595">
        <w:rPr>
          <w:rFonts w:ascii="Times New Roman" w:eastAsia="Times New Roman" w:hAnsi="Times New Roman" w:cs="Times New Roman"/>
          <w:sz w:val="24"/>
          <w:szCs w:val="24"/>
        </w:rPr>
        <w:t>.</w:t>
      </w:r>
      <w:r w:rsidR="004C1005">
        <w:rPr>
          <w:rFonts w:ascii="Times New Roman" w:eastAsia="Times New Roman" w:hAnsi="Times New Roman" w:cs="Times New Roman"/>
          <w:sz w:val="24"/>
          <w:szCs w:val="24"/>
        </w:rPr>
        <w:t>02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4C1005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</w:t>
      </w:r>
      <w:r w:rsidR="004C1005">
        <w:rPr>
          <w:rFonts w:ascii="Times New Roman" w:eastAsia="Times New Roman" w:hAnsi="Times New Roman" w:cs="Times New Roman"/>
          <w:sz w:val="24"/>
          <w:szCs w:val="24"/>
        </w:rPr>
        <w:t>4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3B7595">
        <w:rPr>
          <w:rFonts w:ascii="Times New Roman" w:eastAsia="Times New Roman" w:hAnsi="Times New Roman" w:cs="Times New Roman"/>
          <w:sz w:val="24"/>
          <w:szCs w:val="24"/>
        </w:rPr>
        <w:t>был</w:t>
      </w:r>
      <w:r w:rsidR="004E60B5" w:rsidRPr="004E60B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B75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B75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3B759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две</w:t>
      </w:r>
      <w:r w:rsidR="003B759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3" w:name="countZtext"/>
      <w:bookmarkEnd w:id="3"/>
      <w:r w:rsidR="006C5A42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906"/>
        <w:gridCol w:w="2526"/>
        <w:gridCol w:w="1560"/>
        <w:gridCol w:w="1546"/>
        <w:gridCol w:w="1396"/>
        <w:gridCol w:w="1304"/>
      </w:tblGrid>
      <w:tr w:rsidR="000B63AE" w:rsidTr="003B7595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52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4E60B5" w:rsidTr="003B7595">
        <w:tc>
          <w:tcPr>
            <w:tcW w:w="531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6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6" w:type="dxa"/>
            <w:vAlign w:val="center"/>
          </w:tcPr>
          <w:p w:rsidR="004E60B5" w:rsidRPr="004E60B5" w:rsidRDefault="004E60B5" w:rsidP="004E60B5">
            <w:pPr>
              <w:spacing w:line="226" w:lineRule="auto"/>
              <w:jc w:val="center"/>
              <w:rPr>
                <w:rFonts w:ascii="Times New Roman" w:hAnsi="Times New Roman" w:cs="Times New Roman"/>
              </w:rPr>
            </w:pPr>
            <w:r w:rsidRPr="004E60B5">
              <w:rPr>
                <w:rFonts w:ascii="Times New Roman" w:hAnsi="Times New Roman" w:cs="Times New Roman"/>
              </w:rPr>
              <w:t>08.04.2022 18:25:05.815 (MSK+05:00)</w:t>
            </w:r>
          </w:p>
        </w:tc>
        <w:tc>
          <w:tcPr>
            <w:tcW w:w="1560" w:type="dxa"/>
            <w:vAlign w:val="center"/>
          </w:tcPr>
          <w:p w:rsidR="004E60B5" w:rsidRPr="006C5A42" w:rsidRDefault="004E60B5" w:rsidP="004E60B5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46" w:type="dxa"/>
            <w:vAlign w:val="center"/>
          </w:tcPr>
          <w:p w:rsidR="004E60B5" w:rsidRPr="006C5A42" w:rsidRDefault="004E60B5" w:rsidP="004E60B5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96" w:type="dxa"/>
            <w:vAlign w:val="center"/>
          </w:tcPr>
          <w:p w:rsidR="004E60B5" w:rsidRPr="006C5A42" w:rsidRDefault="004E60B5" w:rsidP="004E60B5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04" w:type="dxa"/>
            <w:vAlign w:val="center"/>
          </w:tcPr>
          <w:p w:rsidR="004E60B5" w:rsidRPr="006C5A42" w:rsidRDefault="004E60B5" w:rsidP="004E60B5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4E60B5" w:rsidTr="00164911">
        <w:trPr>
          <w:trHeight w:val="842"/>
        </w:trPr>
        <w:tc>
          <w:tcPr>
            <w:tcW w:w="531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6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26" w:type="dxa"/>
            <w:vAlign w:val="center"/>
          </w:tcPr>
          <w:p w:rsidR="004E60B5" w:rsidRPr="004E60B5" w:rsidRDefault="004E60B5" w:rsidP="004E60B5">
            <w:pPr>
              <w:spacing w:line="226" w:lineRule="auto"/>
              <w:jc w:val="center"/>
              <w:rPr>
                <w:rFonts w:ascii="Times New Roman" w:hAnsi="Times New Roman" w:cs="Times New Roman"/>
              </w:rPr>
            </w:pPr>
            <w:r w:rsidRPr="004E60B5">
              <w:rPr>
                <w:rFonts w:ascii="Times New Roman" w:hAnsi="Times New Roman" w:cs="Times New Roman"/>
              </w:rPr>
              <w:t>11.04.2022 14:50:46.142 (MSK+05:00)</w:t>
            </w:r>
          </w:p>
        </w:tc>
        <w:tc>
          <w:tcPr>
            <w:tcW w:w="1560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4E60B5" w:rsidRPr="006C5A42" w:rsidRDefault="004E60B5" w:rsidP="004E60B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4E60B5" w:rsidRPr="006C5A42" w:rsidRDefault="004E60B5" w:rsidP="004E60B5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572D38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перв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ые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 част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310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4310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участник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835"/>
        <w:gridCol w:w="2126"/>
        <w:gridCol w:w="1701"/>
        <w:gridCol w:w="1701"/>
      </w:tblGrid>
      <w:tr w:rsidR="00663C7C" w:rsidRPr="006C5A42" w:rsidTr="003B7595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870616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4E60B5" w:rsidRPr="004E60B5" w:rsidTr="00D170E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0B5" w:rsidRPr="004E60B5" w:rsidRDefault="004E60B5" w:rsidP="004E6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60B5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0B5" w:rsidRPr="004E60B5" w:rsidRDefault="004E60B5" w:rsidP="004E6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60B5">
              <w:rPr>
                <w:rFonts w:ascii="Times New Roman" w:eastAsia="Times New Roman" w:hAnsi="Times New Roman" w:cs="Times New Roman"/>
              </w:rPr>
              <w:t xml:space="preserve">08.04.2022 18:25:05.815 </w:t>
            </w:r>
            <w:r w:rsidRPr="004E60B5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0B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E60B5" w:rsidRPr="004E60B5" w:rsidTr="004E60B5">
        <w:trPr>
          <w:trHeight w:val="465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E60B5" w:rsidRPr="004E60B5" w:rsidRDefault="004E60B5" w:rsidP="004E6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60B5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60B5" w:rsidRP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60B5">
              <w:rPr>
                <w:rFonts w:ascii="Times New Roman" w:hAnsi="Times New Roman" w:cs="Times New Roman"/>
              </w:rPr>
              <w:t>11.04.2022 14:50:46.142</w:t>
            </w:r>
          </w:p>
          <w:p w:rsidR="004E60B5" w:rsidRP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E60B5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0B5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0B5" w:rsidRPr="004E60B5" w:rsidRDefault="004E60B5" w:rsidP="004E60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64911" w:rsidRDefault="00164911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4AD0" w:rsidRDefault="00344AD0" w:rsidP="00572D38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>
        <w:rPr>
          <w:rFonts w:ascii="Times New Roman" w:eastAsia="Times New Roman" w:hAnsi="Times New Roman" w:cs="Times New Roman"/>
          <w:sz w:val="24"/>
          <w:szCs w:val="24"/>
        </w:rPr>
        <w:t>втор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ые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заяв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процедуры на соответствие требованиям, установленным документацией, и приняла следующее решение: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552"/>
        <w:gridCol w:w="2410"/>
        <w:gridCol w:w="1701"/>
        <w:gridCol w:w="1842"/>
      </w:tblGrid>
      <w:tr w:rsidR="00344AD0" w:rsidRPr="00361548" w:rsidTr="00D45019">
        <w:trPr>
          <w:trHeight w:val="18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344AD0" w:rsidRPr="00361548" w:rsidRDefault="00344AD0" w:rsidP="00D4501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proofErr w:type="spellStart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</w:t>
            </w:r>
            <w:proofErr w:type="spellEnd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-вый номер заявки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44AD0" w:rsidRPr="00361548" w:rsidRDefault="00344AD0" w:rsidP="00D450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44AD0" w:rsidRPr="00361548" w:rsidRDefault="00344AD0" w:rsidP="00D450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344AD0" w:rsidRPr="00361548" w:rsidRDefault="00344AD0" w:rsidP="00D450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Решение о допуске заявки</w:t>
            </w:r>
          </w:p>
          <w:p w:rsidR="00344AD0" w:rsidRPr="00361548" w:rsidRDefault="00344AD0" w:rsidP="00D4501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(вторые части)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44AD0" w:rsidRPr="00361548" w:rsidRDefault="00344AD0" w:rsidP="00D4501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Основание отклонения заявки</w:t>
            </w:r>
          </w:p>
        </w:tc>
      </w:tr>
      <w:tr w:rsidR="004E60B5" w:rsidRPr="004E60B5" w:rsidTr="004E60B5">
        <w:trPr>
          <w:trHeight w:val="18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ИП Божок О.О.</w:t>
            </w:r>
          </w:p>
          <w:p w:rsidR="004E60B5" w:rsidRP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ИНН 381106675205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4E60B5" w:rsidRPr="004E60B5" w:rsidRDefault="004E60B5" w:rsidP="004E60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60B5">
              <w:rPr>
                <w:rFonts w:ascii="Times New Roman" w:eastAsia="Times New Roman" w:hAnsi="Times New Roman" w:cs="Times New Roman"/>
              </w:rPr>
              <w:t xml:space="preserve">08.04.2022 18:25:05.815 </w:t>
            </w:r>
            <w:r w:rsidRPr="004E60B5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E60B5" w:rsidRPr="004E60B5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60B5" w:rsidRPr="00361548" w:rsidTr="00D45019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4E60B5" w:rsidRPr="00361548" w:rsidRDefault="00ED2C4B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E60B5">
              <w:rPr>
                <w:rFonts w:ascii="Times New Roman" w:hAnsi="Times New Roman" w:cs="Times New Roman"/>
                <w:color w:val="000000"/>
              </w:rPr>
              <w:t>ООО «Премьер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:rsidR="004E60B5" w:rsidRP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ИНН 6672192752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4E60B5" w:rsidRPr="004E60B5" w:rsidRDefault="004E60B5" w:rsidP="004E60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60B5">
              <w:rPr>
                <w:rFonts w:ascii="Times New Roman" w:hAnsi="Times New Roman" w:cs="Times New Roman"/>
              </w:rPr>
              <w:t>11.04.2022 14:50:46.142</w:t>
            </w:r>
          </w:p>
          <w:p w:rsidR="004E60B5" w:rsidRPr="00671E34" w:rsidRDefault="004E60B5" w:rsidP="004E60B5">
            <w:pPr>
              <w:spacing w:after="0" w:line="216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4E60B5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4E60B5" w:rsidRPr="00ED2C4B" w:rsidRDefault="004E60B5" w:rsidP="004E60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bookmarkStart w:id="4" w:name="_GoBack"/>
            <w:bookmarkEnd w:id="4"/>
            <w:r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4E60B5" w:rsidRPr="00A728A4" w:rsidRDefault="004E60B5" w:rsidP="004E60B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D2C4B" w:rsidRDefault="00ED2C4B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7027" w:rsidRDefault="006E32CE" w:rsidP="00572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2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934EFB" w:rsidRDefault="00934EFB" w:rsidP="00572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4EFB" w:rsidRDefault="00934EFB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4E60B5">
        <w:rPr>
          <w:rFonts w:ascii="Times New Roman" w:eastAsia="Times New Roman" w:hAnsi="Times New Roman" w:cs="Times New Roman"/>
          <w:sz w:val="24"/>
          <w:szCs w:val="24"/>
        </w:rPr>
        <w:t>По итогам электронного аукциона допущенные предложения участников были ранжированы следующим образом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2977"/>
        <w:gridCol w:w="2021"/>
        <w:gridCol w:w="2232"/>
      </w:tblGrid>
      <w:tr w:rsidR="004E60B5" w:rsidTr="001D57AA">
        <w:tc>
          <w:tcPr>
            <w:tcW w:w="1413" w:type="dxa"/>
            <w:tcBorders>
              <w:bottom w:val="single" w:sz="4" w:space="0" w:color="auto"/>
            </w:tcBorders>
          </w:tcPr>
          <w:p w:rsidR="004E60B5" w:rsidRPr="00FB4CF2" w:rsidRDefault="004E60B5" w:rsidP="001D57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FB4CF2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Позиция по итогам аукциона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E60B5" w:rsidRPr="00361548" w:rsidRDefault="004E60B5" w:rsidP="001D57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</w:t>
            </w:r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вый номер заявки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4E60B5" w:rsidRDefault="004E60B5" w:rsidP="001D57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4E60B5" w:rsidRPr="00FB4CF2" w:rsidRDefault="004E60B5" w:rsidP="001D57AA">
            <w:pPr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FB4CF2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Предложенная цена, руб.</w:t>
            </w:r>
          </w:p>
        </w:tc>
        <w:tc>
          <w:tcPr>
            <w:tcW w:w="2232" w:type="dxa"/>
            <w:tcBorders>
              <w:bottom w:val="single" w:sz="4" w:space="0" w:color="auto"/>
            </w:tcBorders>
          </w:tcPr>
          <w:p w:rsidR="004E60B5" w:rsidRPr="00C46B8E" w:rsidRDefault="004E60B5" w:rsidP="001D57A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Дата и время 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подачи предложения</w:t>
            </w:r>
          </w:p>
        </w:tc>
      </w:tr>
      <w:tr w:rsidR="004E60B5" w:rsidTr="001D57AA">
        <w:tc>
          <w:tcPr>
            <w:tcW w:w="1413" w:type="dxa"/>
            <w:vAlign w:val="center"/>
          </w:tcPr>
          <w:p w:rsidR="004E60B5" w:rsidRPr="0084368C" w:rsidRDefault="004E60B5" w:rsidP="001D57A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4E60B5" w:rsidRPr="0084368C" w:rsidRDefault="0095080B" w:rsidP="001D57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</w:tcPr>
          <w:p w:rsidR="0095080B" w:rsidRDefault="0095080B" w:rsidP="0095080B">
            <w:pPr>
              <w:rPr>
                <w:rFonts w:ascii="Times New Roman" w:hAnsi="Times New Roman" w:cs="Times New Roman"/>
                <w:color w:val="000000"/>
              </w:rPr>
            </w:pPr>
            <w:r w:rsidRPr="004E60B5">
              <w:rPr>
                <w:rFonts w:ascii="Times New Roman" w:hAnsi="Times New Roman" w:cs="Times New Roman"/>
                <w:color w:val="000000"/>
              </w:rPr>
              <w:t>ООО «Премьер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:rsidR="004E60B5" w:rsidRPr="00976B1B" w:rsidRDefault="0095080B" w:rsidP="00950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ИНН 6672192752</w:t>
            </w:r>
          </w:p>
        </w:tc>
        <w:tc>
          <w:tcPr>
            <w:tcW w:w="2021" w:type="dxa"/>
          </w:tcPr>
          <w:p w:rsidR="004E60B5" w:rsidRPr="00946787" w:rsidRDefault="0095080B" w:rsidP="001D57AA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4</w:t>
            </w:r>
            <w:r w:rsidR="004E60B5"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477</w:t>
            </w:r>
            <w:r w:rsidR="004E60B5"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500</w:t>
            </w:r>
            <w:r w:rsidR="004E60B5"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00</w:t>
            </w:r>
          </w:p>
          <w:p w:rsidR="004E60B5" w:rsidRPr="00946787" w:rsidRDefault="004E60B5" w:rsidP="001D57AA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НДС не облагается</w:t>
            </w:r>
          </w:p>
        </w:tc>
        <w:tc>
          <w:tcPr>
            <w:tcW w:w="2232" w:type="dxa"/>
          </w:tcPr>
          <w:p w:rsidR="004E60B5" w:rsidRPr="002C12C6" w:rsidRDefault="0095080B" w:rsidP="0095080B">
            <w:pP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13</w:t>
            </w:r>
            <w:r w:rsidR="004E60B5"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04</w:t>
            </w:r>
            <w:r w:rsidR="004E60B5"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2</w:t>
            </w:r>
            <w:r w:rsidR="004E60B5"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4</w:t>
            </w:r>
            <w:r w:rsidR="004E60B5"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:25: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45</w:t>
            </w:r>
            <w:r w:rsidR="004E60B5"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(MSK+05:00)</w:t>
            </w:r>
          </w:p>
        </w:tc>
      </w:tr>
      <w:tr w:rsidR="0095080B" w:rsidTr="001D57AA">
        <w:tc>
          <w:tcPr>
            <w:tcW w:w="1413" w:type="dxa"/>
            <w:vAlign w:val="center"/>
          </w:tcPr>
          <w:p w:rsidR="0095080B" w:rsidRDefault="0095080B" w:rsidP="0095080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95080B" w:rsidRDefault="0095080B" w:rsidP="009508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</w:tcPr>
          <w:p w:rsidR="0095080B" w:rsidRDefault="0095080B" w:rsidP="0095080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ИП Божок О.О.</w:t>
            </w:r>
          </w:p>
          <w:p w:rsidR="0095080B" w:rsidRPr="004E60B5" w:rsidRDefault="0095080B" w:rsidP="0095080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ИНН 381106675205</w:t>
            </w:r>
          </w:p>
        </w:tc>
        <w:tc>
          <w:tcPr>
            <w:tcW w:w="2021" w:type="dxa"/>
          </w:tcPr>
          <w:p w:rsidR="0095080B" w:rsidRPr="00946787" w:rsidRDefault="0095080B" w:rsidP="0095080B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4</w:t>
            </w: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499</w:t>
            </w: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999</w:t>
            </w: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99</w:t>
            </w:r>
          </w:p>
          <w:p w:rsidR="0095080B" w:rsidRPr="00946787" w:rsidRDefault="0095080B" w:rsidP="0095080B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НДС не облагается</w:t>
            </w:r>
          </w:p>
        </w:tc>
        <w:tc>
          <w:tcPr>
            <w:tcW w:w="2232" w:type="dxa"/>
          </w:tcPr>
          <w:p w:rsidR="0095080B" w:rsidRPr="002C12C6" w:rsidRDefault="0095080B" w:rsidP="0095080B">
            <w:pP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13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04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2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15: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01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01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(MSK+05:00)</w:t>
            </w:r>
          </w:p>
        </w:tc>
      </w:tr>
    </w:tbl>
    <w:p w:rsidR="0095080B" w:rsidRPr="00913BF1" w:rsidRDefault="0095080B" w:rsidP="00572D3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4050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 итогам аукциона лучшей среди допущенных становится </w:t>
      </w:r>
      <w:r w:rsidRPr="00913BF1">
        <w:rPr>
          <w:rFonts w:ascii="Times New Roman" w:eastAsia="Times New Roman" w:hAnsi="Times New Roman" w:cs="Times New Roman"/>
          <w:spacing w:val="-2"/>
          <w:sz w:val="24"/>
          <w:szCs w:val="24"/>
        </w:rPr>
        <w:t>заявка ООО «</w:t>
      </w:r>
      <w:r>
        <w:rPr>
          <w:rFonts w:ascii="Times New Roman" w:hAnsi="Times New Roman" w:cs="Times New Roman"/>
          <w:sz w:val="24"/>
          <w:szCs w:val="24"/>
        </w:rPr>
        <w:t>Премьер</w:t>
      </w:r>
      <w:r w:rsidRPr="00913BF1">
        <w:rPr>
          <w:rFonts w:ascii="Times New Roman" w:eastAsia="Times New Roman" w:hAnsi="Times New Roman" w:cs="Times New Roman"/>
          <w:spacing w:val="-2"/>
          <w:sz w:val="24"/>
          <w:szCs w:val="24"/>
        </w:rPr>
        <w:t>».</w:t>
      </w:r>
    </w:p>
    <w:p w:rsidR="00934EFB" w:rsidRDefault="00934EFB" w:rsidP="00572D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EFB" w:rsidRPr="004A6F43" w:rsidRDefault="00934EFB" w:rsidP="00572D38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Решение по итогам закупки</w:t>
      </w:r>
      <w:r w:rsidRPr="001E6F3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72D38" w:rsidRDefault="00572D38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итогам аукциона</w:t>
      </w:r>
      <w:r w:rsidRPr="00FB17DF">
        <w:rPr>
          <w:rFonts w:ascii="Times New Roman" w:eastAsia="Times New Roman" w:hAnsi="Times New Roman" w:cs="Times New Roman"/>
          <w:sz w:val="24"/>
          <w:szCs w:val="24"/>
        </w:rPr>
        <w:t xml:space="preserve"> комиссией принято решение заключить договор </w:t>
      </w:r>
      <w:r w:rsidRPr="0007009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4A6F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3E6">
        <w:rPr>
          <w:rFonts w:ascii="Times New Roman" w:eastAsia="Times New Roman" w:hAnsi="Times New Roman" w:cs="Times New Roman"/>
          <w:sz w:val="24"/>
          <w:szCs w:val="24"/>
        </w:rPr>
        <w:t>оказание услуг расклейки баннеров (листовок) на информационных стендах жилых домов</w:t>
      </w:r>
      <w:r w:rsidR="001F14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4EFB" w:rsidRPr="007A4933">
        <w:rPr>
          <w:rFonts w:ascii="Times New Roman" w:eastAsia="Times New Roman" w:hAnsi="Times New Roman" w:cs="Times New Roman"/>
          <w:sz w:val="24"/>
          <w:szCs w:val="24"/>
        </w:rPr>
        <w:t>с ООО «</w:t>
      </w:r>
      <w:r>
        <w:rPr>
          <w:rFonts w:ascii="Times New Roman" w:eastAsia="Times New Roman" w:hAnsi="Times New Roman" w:cs="Times New Roman"/>
          <w:sz w:val="24"/>
          <w:szCs w:val="24"/>
        </w:rPr>
        <w:t>Премьер</w:t>
      </w:r>
      <w:r w:rsidR="00934EFB" w:rsidRPr="007A4933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  <w:r w:rsidR="004B69DF">
        <w:rPr>
          <w:rFonts w:ascii="Times New Roman" w:eastAsia="Times New Roman" w:hAnsi="Times New Roman" w:cs="Times New Roman"/>
          <w:sz w:val="24"/>
          <w:szCs w:val="24"/>
        </w:rPr>
        <w:t>В соответствии с пункта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4B69DF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2.7.3.2</w:t>
      </w:r>
      <w:r w:rsidR="004B69DF">
        <w:rPr>
          <w:rFonts w:ascii="Times New Roman" w:eastAsia="Times New Roman" w:hAnsi="Times New Roman" w:cs="Times New Roman"/>
          <w:sz w:val="24"/>
          <w:szCs w:val="24"/>
        </w:rPr>
        <w:t xml:space="preserve"> и 2.7.3.3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Документации для определения цен по каждой позиции рассчитан коэффициент снижения: 4 500 000,00 / 4 477 500,00 = 1,005. Цены по каждой позиции определяются делением начальной (максимальной) цены (пункт 2.4.5. Документации) на коэффициент снижения и составляют:</w:t>
      </w:r>
    </w:p>
    <w:p w:rsidR="00572D38" w:rsidRDefault="00572D38" w:rsidP="00572D3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89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539"/>
        <w:gridCol w:w="29"/>
        <w:gridCol w:w="3084"/>
        <w:gridCol w:w="3544"/>
        <w:gridCol w:w="2693"/>
      </w:tblGrid>
      <w:tr w:rsidR="00572D38" w:rsidRPr="000033E6" w:rsidTr="001D57AA">
        <w:trPr>
          <w:trHeight w:val="52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№ </w:t>
            </w:r>
          </w:p>
        </w:tc>
        <w:tc>
          <w:tcPr>
            <w:tcW w:w="3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Город, район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Срок </w:t>
            </w:r>
            <w:proofErr w:type="gramStart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размещения </w:t>
            </w: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End"/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срок размещения баннеров - 1 месяц, </w:t>
            </w:r>
          </w:p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разовой расклейки – 1 неделя)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Стоимость, руб.</w:t>
            </w:r>
          </w:p>
          <w:p w:rsidR="00572D38" w:rsidRPr="000033E6" w:rsidRDefault="00572D38" w:rsidP="00572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одн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ого баннера/одной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выклейки</w:t>
            </w:r>
            <w:proofErr w:type="spellEnd"/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72D38" w:rsidRPr="000033E6" w:rsidTr="001D57AA">
        <w:trPr>
          <w:trHeight w:val="38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572D38" w:rsidRPr="000033E6" w:rsidTr="001D57AA">
        <w:trPr>
          <w:trHeight w:val="255"/>
        </w:trPr>
        <w:tc>
          <w:tcPr>
            <w:tcW w:w="98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Постоянные Баннеры </w:t>
            </w: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на стендах жилых домов</w:t>
            </w:r>
          </w:p>
        </w:tc>
      </w:tr>
      <w:tr w:rsidR="00572D38" w:rsidRPr="000033E6" w:rsidTr="001D57AA">
        <w:trPr>
          <w:trHeight w:val="2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Иркутск 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36 месяцев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72,30</w:t>
            </w:r>
          </w:p>
        </w:tc>
      </w:tr>
      <w:tr w:rsidR="00572D38" w:rsidRPr="000033E6" w:rsidTr="001D57AA">
        <w:trPr>
          <w:trHeight w:val="255"/>
        </w:trPr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b/>
                <w:sz w:val="20"/>
                <w:szCs w:val="20"/>
              </w:rPr>
              <w:t>Объявления</w:t>
            </w: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 (оперативная информация-разовая </w:t>
            </w:r>
            <w:proofErr w:type="spellStart"/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выклейка</w:t>
            </w:r>
            <w:proofErr w:type="spellEnd"/>
            <w:r w:rsidRPr="000033E6">
              <w:rPr>
                <w:rFonts w:ascii="Times New Roman" w:hAnsi="Times New Roman" w:cs="Times New Roman"/>
                <w:sz w:val="20"/>
                <w:szCs w:val="20"/>
              </w:rPr>
              <w:t xml:space="preserve"> с полноцветной печатью формат А4)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Ангарск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36 месяцев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7,28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Шелехов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7,28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Усолье-Сибирское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11,97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Братск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11,97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Усть-Кут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11,97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Байкальск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11,97</w:t>
            </w:r>
          </w:p>
        </w:tc>
      </w:tr>
      <w:tr w:rsidR="00572D38" w:rsidRPr="000033E6" w:rsidTr="001D57AA">
        <w:trPr>
          <w:trHeight w:val="2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033E6">
              <w:rPr>
                <w:rFonts w:ascii="Times New Roman" w:hAnsi="Times New Roman" w:cs="Times New Roman"/>
                <w:sz w:val="20"/>
                <w:szCs w:val="20"/>
              </w:rPr>
              <w:t>Иркутск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2D38" w:rsidRPr="000033E6" w:rsidRDefault="00572D38" w:rsidP="001D57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7,28</w:t>
            </w:r>
          </w:p>
        </w:tc>
      </w:tr>
    </w:tbl>
    <w:p w:rsidR="00934EFB" w:rsidRDefault="00934EFB" w:rsidP="00934EF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4EFB" w:rsidRPr="00272EC2" w:rsidRDefault="004B69DF" w:rsidP="00ED2C4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69DF">
        <w:rPr>
          <w:rFonts w:ascii="Times New Roman" w:eastAsia="Times New Roman" w:hAnsi="Times New Roman" w:cs="Times New Roman"/>
          <w:sz w:val="24"/>
          <w:szCs w:val="24"/>
        </w:rPr>
        <w:t>При этом,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пунктом 2.7.3.3.</w:t>
      </w:r>
      <w:r w:rsidRPr="004B69DF">
        <w:rPr>
          <w:rFonts w:ascii="Times New Roman" w:eastAsia="Times New Roman" w:hAnsi="Times New Roman" w:cs="Times New Roman"/>
          <w:sz w:val="24"/>
          <w:szCs w:val="24"/>
        </w:rPr>
        <w:t xml:space="preserve"> Документации, ограничение общей стоимости услуг по договору в пункте 6.1. проекта договора (Приложение № 1 к Документации) будет указано без применения коэффициента снижения, а именно 4 500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B69DF">
        <w:rPr>
          <w:rFonts w:ascii="Times New Roman" w:eastAsia="Times New Roman" w:hAnsi="Times New Roman" w:cs="Times New Roman"/>
          <w:sz w:val="24"/>
          <w:szCs w:val="24"/>
        </w:rPr>
        <w:t>000</w:t>
      </w:r>
      <w:r>
        <w:rPr>
          <w:rFonts w:ascii="Times New Roman" w:eastAsia="Times New Roman" w:hAnsi="Times New Roman" w:cs="Times New Roman"/>
          <w:sz w:val="24"/>
          <w:szCs w:val="24"/>
        </w:rPr>
        <w:t>,00</w:t>
      </w:r>
      <w:r w:rsidRPr="004B69DF">
        <w:rPr>
          <w:rFonts w:ascii="Times New Roman" w:eastAsia="Times New Roman" w:hAnsi="Times New Roman" w:cs="Times New Roman"/>
          <w:sz w:val="24"/>
          <w:szCs w:val="24"/>
        </w:rPr>
        <w:t xml:space="preserve"> рублей. Таким образом, при снижении цен за единицу услуги, Заказчик получит возможность получить большее количество услуг при необходимости.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Цена услуг НДС не облагается, в соответствии с п. 2 ст. 346.11 Главы 26.2 НК РФ (упрощённая система налогообложения). </w:t>
      </w:r>
      <w:r w:rsidRPr="004B69DF">
        <w:rPr>
          <w:rFonts w:ascii="Times New Roman" w:eastAsia="Times New Roman" w:hAnsi="Times New Roman" w:cs="Times New Roman"/>
          <w:sz w:val="24"/>
          <w:szCs w:val="24"/>
        </w:rPr>
        <w:t>Расчеты за оказанные услуги производятся путем перечисления Заказчиком соответствующей суммы на счет Исполнителя, не позднее 7 рабочих дней со дня подписания Сторонами Акта приема-передачи услуг Сторонами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(срок оплаты скорректирован в соответствии с изменениями, внесёнными в Постановление Правительства РФ от 11.12.2014 №1352).</w:t>
      </w:r>
      <w:r w:rsidR="00ED2C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4EFB" w:rsidRPr="00AA4396">
        <w:rPr>
          <w:rFonts w:ascii="Times New Roman" w:eastAsia="Times New Roman" w:hAnsi="Times New Roman" w:cs="Times New Roman"/>
          <w:sz w:val="24"/>
          <w:szCs w:val="24"/>
        </w:rPr>
        <w:t>Договор заключается на условиях ООО «Иркутскэнергосбыт».</w:t>
      </w:r>
    </w:p>
    <w:p w:rsidR="00934EFB" w:rsidRPr="00C8679C" w:rsidRDefault="00934EFB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7027" w:rsidRPr="00C8679C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3C4C" w:rsidRPr="00C8679C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79C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r w:rsidR="00272EC2">
        <w:rPr>
          <w:rFonts w:ascii="Times New Roman" w:eastAsia="Times New Roman" w:hAnsi="Times New Roman" w:cs="Times New Roman"/>
          <w:sz w:val="24"/>
          <w:szCs w:val="24"/>
        </w:rPr>
        <w:t>секретаря</w:t>
      </w:r>
      <w:r w:rsidRPr="00C8679C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комиссии при опубликовании в единой информационной системе </w:t>
      </w:r>
      <w:hyperlink r:id="rId8" w:history="1">
        <w:r w:rsidRPr="00C8679C">
          <w:rPr>
            <w:rFonts w:ascii="Times New Roman" w:eastAsia="Times New Roman" w:hAnsi="Times New Roman" w:cs="Times New Roman"/>
            <w:sz w:val="24"/>
            <w:szCs w:val="24"/>
          </w:rPr>
          <w:t>www.zakupki.gov.ru</w:t>
        </w:r>
      </w:hyperlink>
      <w:r w:rsidRPr="00C8679C">
        <w:rPr>
          <w:rFonts w:ascii="Times New Roman" w:eastAsia="Times New Roman" w:hAnsi="Times New Roman" w:cs="Times New Roman"/>
          <w:sz w:val="24"/>
          <w:szCs w:val="24"/>
        </w:rPr>
        <w:t xml:space="preserve">, на электронной торговой площадке Акционерного общества «Электронные торговые системы» </w:t>
      </w:r>
      <w:hyperlink r:id="rId9" w:history="1">
        <w:r w:rsidR="003B7595" w:rsidRPr="00C8679C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https://www.etp-ets.ru/223/catalog/</w:t>
        </w:r>
      </w:hyperlink>
      <w:r w:rsidR="003B7595" w:rsidRPr="00C8679C">
        <w:rPr>
          <w:rFonts w:ascii="Times New Roman" w:eastAsia="Times New Roman" w:hAnsi="Times New Roman" w:cs="Times New Roman"/>
          <w:sz w:val="24"/>
          <w:szCs w:val="24"/>
        </w:rPr>
        <w:t xml:space="preserve"> /</w:t>
      </w:r>
      <w:proofErr w:type="spellStart"/>
      <w:r w:rsidRPr="00C8679C">
        <w:rPr>
          <w:rFonts w:ascii="Times New Roman" w:eastAsia="Times New Roman" w:hAnsi="Times New Roman" w:cs="Times New Roman"/>
          <w:sz w:val="24"/>
          <w:szCs w:val="24"/>
        </w:rPr>
        <w:t>procedure</w:t>
      </w:r>
      <w:proofErr w:type="spellEnd"/>
      <w:r w:rsidRPr="00C8679C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C8679C" w:rsidSect="00164911">
      <w:footerReference w:type="default" r:id="rId10"/>
      <w:pgSz w:w="11906" w:h="16838"/>
      <w:pgMar w:top="851" w:right="709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3A5" w:rsidRDefault="00FD03A5" w:rsidP="001D011F">
      <w:pPr>
        <w:spacing w:after="0" w:line="240" w:lineRule="auto"/>
      </w:pPr>
      <w:r>
        <w:separator/>
      </w:r>
    </w:p>
  </w:endnote>
  <w:endnote w:type="continuationSeparator" w:id="0">
    <w:p w:rsidR="00FD03A5" w:rsidRDefault="00FD03A5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FD03A5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3A5" w:rsidRDefault="00FD03A5" w:rsidP="001D011F">
      <w:pPr>
        <w:spacing w:after="0" w:line="240" w:lineRule="auto"/>
      </w:pPr>
      <w:r>
        <w:separator/>
      </w:r>
    </w:p>
  </w:footnote>
  <w:footnote w:type="continuationSeparator" w:id="0">
    <w:p w:rsidR="00FD03A5" w:rsidRDefault="00FD03A5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033E6"/>
    <w:rsid w:val="00036DFE"/>
    <w:rsid w:val="000479C0"/>
    <w:rsid w:val="00053E62"/>
    <w:rsid w:val="00061594"/>
    <w:rsid w:val="00065740"/>
    <w:rsid w:val="00074BF5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0F693D"/>
    <w:rsid w:val="00103AC8"/>
    <w:rsid w:val="0010435C"/>
    <w:rsid w:val="0012072B"/>
    <w:rsid w:val="00122CCE"/>
    <w:rsid w:val="0012612A"/>
    <w:rsid w:val="001266CC"/>
    <w:rsid w:val="0013005A"/>
    <w:rsid w:val="001349FD"/>
    <w:rsid w:val="0013559F"/>
    <w:rsid w:val="0015762B"/>
    <w:rsid w:val="00161173"/>
    <w:rsid w:val="00163FF9"/>
    <w:rsid w:val="00164911"/>
    <w:rsid w:val="00173612"/>
    <w:rsid w:val="00183D24"/>
    <w:rsid w:val="00197726"/>
    <w:rsid w:val="001A2E24"/>
    <w:rsid w:val="001A64F2"/>
    <w:rsid w:val="001B4926"/>
    <w:rsid w:val="001B7FB6"/>
    <w:rsid w:val="001C4C61"/>
    <w:rsid w:val="001C69EA"/>
    <w:rsid w:val="001C7927"/>
    <w:rsid w:val="001D011F"/>
    <w:rsid w:val="001E1917"/>
    <w:rsid w:val="001E6F38"/>
    <w:rsid w:val="001F142F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2EC2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1CBF"/>
    <w:rsid w:val="003249B9"/>
    <w:rsid w:val="00341528"/>
    <w:rsid w:val="00344AD0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B7595"/>
    <w:rsid w:val="003C0557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31026"/>
    <w:rsid w:val="004322A8"/>
    <w:rsid w:val="0043772F"/>
    <w:rsid w:val="0047253E"/>
    <w:rsid w:val="00484670"/>
    <w:rsid w:val="0049382A"/>
    <w:rsid w:val="004A544F"/>
    <w:rsid w:val="004B598F"/>
    <w:rsid w:val="004B69DF"/>
    <w:rsid w:val="004C1005"/>
    <w:rsid w:val="004D1FF6"/>
    <w:rsid w:val="004D2117"/>
    <w:rsid w:val="004D51E0"/>
    <w:rsid w:val="004E1D57"/>
    <w:rsid w:val="004E60B5"/>
    <w:rsid w:val="004F3E6F"/>
    <w:rsid w:val="004F4869"/>
    <w:rsid w:val="004F5553"/>
    <w:rsid w:val="004F5578"/>
    <w:rsid w:val="005014BF"/>
    <w:rsid w:val="00512292"/>
    <w:rsid w:val="00517E27"/>
    <w:rsid w:val="00524C94"/>
    <w:rsid w:val="0053146F"/>
    <w:rsid w:val="00536BD1"/>
    <w:rsid w:val="0055264B"/>
    <w:rsid w:val="0056279D"/>
    <w:rsid w:val="00572D38"/>
    <w:rsid w:val="00580034"/>
    <w:rsid w:val="0058009A"/>
    <w:rsid w:val="005825D1"/>
    <w:rsid w:val="00584B75"/>
    <w:rsid w:val="0058718F"/>
    <w:rsid w:val="005B3C2E"/>
    <w:rsid w:val="005C0C8E"/>
    <w:rsid w:val="005C6024"/>
    <w:rsid w:val="005C6CC6"/>
    <w:rsid w:val="005D49F4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1E51"/>
    <w:rsid w:val="00692195"/>
    <w:rsid w:val="006A144F"/>
    <w:rsid w:val="006C5A42"/>
    <w:rsid w:val="006D64BE"/>
    <w:rsid w:val="006E32CE"/>
    <w:rsid w:val="0070701D"/>
    <w:rsid w:val="00710038"/>
    <w:rsid w:val="00712C9A"/>
    <w:rsid w:val="00720322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B694D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43B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34EFB"/>
    <w:rsid w:val="00943AE1"/>
    <w:rsid w:val="0095080B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C4752"/>
    <w:rsid w:val="00AC7B55"/>
    <w:rsid w:val="00AD50BC"/>
    <w:rsid w:val="00AE69E2"/>
    <w:rsid w:val="00AF2384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0A83"/>
    <w:rsid w:val="00BD2945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8679C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96235"/>
    <w:rsid w:val="00DA3AF6"/>
    <w:rsid w:val="00DB2EFA"/>
    <w:rsid w:val="00DE0A9E"/>
    <w:rsid w:val="00DE2FE4"/>
    <w:rsid w:val="00DE30E2"/>
    <w:rsid w:val="00DE6C84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671B"/>
    <w:rsid w:val="00E421F6"/>
    <w:rsid w:val="00E42438"/>
    <w:rsid w:val="00E540ED"/>
    <w:rsid w:val="00E56539"/>
    <w:rsid w:val="00E853EE"/>
    <w:rsid w:val="00E87C0A"/>
    <w:rsid w:val="00E94691"/>
    <w:rsid w:val="00E95833"/>
    <w:rsid w:val="00EA0E31"/>
    <w:rsid w:val="00EA6363"/>
    <w:rsid w:val="00EB65C3"/>
    <w:rsid w:val="00EC21B5"/>
    <w:rsid w:val="00EC4CD3"/>
    <w:rsid w:val="00EC77F1"/>
    <w:rsid w:val="00ED2C4B"/>
    <w:rsid w:val="00ED341D"/>
    <w:rsid w:val="00ED601B"/>
    <w:rsid w:val="00ED7E28"/>
    <w:rsid w:val="00EE0CC8"/>
    <w:rsid w:val="00EE49CC"/>
    <w:rsid w:val="00EF03B7"/>
    <w:rsid w:val="00EF2965"/>
    <w:rsid w:val="00EF6347"/>
    <w:rsid w:val="00F00266"/>
    <w:rsid w:val="00F0328D"/>
    <w:rsid w:val="00F101E7"/>
    <w:rsid w:val="00F3369D"/>
    <w:rsid w:val="00F5779D"/>
    <w:rsid w:val="00F57A38"/>
    <w:rsid w:val="00F65969"/>
    <w:rsid w:val="00F7716B"/>
    <w:rsid w:val="00F80157"/>
    <w:rsid w:val="00FA7FE1"/>
    <w:rsid w:val="00FB7DCA"/>
    <w:rsid w:val="00FD03A5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D72EA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tp-ets.ru/223/catalo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9</cp:revision>
  <cp:lastPrinted>2019-05-21T00:27:00Z</cp:lastPrinted>
  <dcterms:created xsi:type="dcterms:W3CDTF">2022-04-14T06:55:00Z</dcterms:created>
  <dcterms:modified xsi:type="dcterms:W3CDTF">2022-04-22T05:07:00Z</dcterms:modified>
</cp:coreProperties>
</file>