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2D1B4B" w:rsidRPr="002D1B4B">
        <w:rPr>
          <w:rFonts w:ascii="Times New Roman" w:hAnsi="Times New Roman"/>
          <w:b/>
          <w:bCs/>
          <w:sz w:val="28"/>
        </w:rPr>
        <w:t>32515589363</w:t>
      </w:r>
      <w:r w:rsidR="008D5748">
        <w:rPr>
          <w:rFonts w:ascii="Times New Roman" w:hAnsi="Times New Roman"/>
          <w:b/>
          <w:bCs/>
          <w:sz w:val="28"/>
        </w:rPr>
        <w:t>-1</w:t>
      </w:r>
    </w:p>
    <w:p w:rsidR="00587059" w:rsidRPr="00587059" w:rsidRDefault="00587059" w:rsidP="002D1B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587059">
        <w:rPr>
          <w:rFonts w:ascii="Times New Roman" w:hAnsi="Times New Roman"/>
          <w:b/>
          <w:bCs/>
          <w:sz w:val="28"/>
        </w:rPr>
        <w:t>заседания аукционной комиссии</w:t>
      </w:r>
    </w:p>
    <w:p w:rsidR="00587059" w:rsidRPr="00587059" w:rsidRDefault="00587059" w:rsidP="002D1B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587059">
        <w:rPr>
          <w:rFonts w:ascii="Times New Roman" w:hAnsi="Times New Roman"/>
          <w:b/>
          <w:bCs/>
          <w:sz w:val="28"/>
        </w:rPr>
        <w:t>по рассмотрению первых частей заявок по аукциону</w:t>
      </w:r>
    </w:p>
    <w:p w:rsidR="00D3223E" w:rsidRPr="00B16296" w:rsidRDefault="00587059" w:rsidP="002D1B4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587059">
        <w:rPr>
          <w:rFonts w:ascii="Times New Roman" w:hAnsi="Times New Roman"/>
          <w:b/>
          <w:bCs/>
          <w:sz w:val="28"/>
        </w:rPr>
        <w:t>на право заключения договора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8F17D5" w:rsidRPr="008F17D5">
        <w:rPr>
          <w:rFonts w:ascii="Times New Roman" w:hAnsi="Times New Roman"/>
          <w:b/>
          <w:bCs/>
          <w:sz w:val="28"/>
        </w:rPr>
        <w:t xml:space="preserve">на </w:t>
      </w:r>
      <w:r w:rsidR="002D1B4B">
        <w:rPr>
          <w:rFonts w:ascii="Times New Roman" w:hAnsi="Times New Roman"/>
          <w:b/>
          <w:bCs/>
          <w:sz w:val="28"/>
        </w:rPr>
        <w:t>в</w:t>
      </w:r>
      <w:r w:rsidR="002D1B4B" w:rsidRPr="002D1B4B">
        <w:rPr>
          <w:rFonts w:ascii="Times New Roman" w:hAnsi="Times New Roman"/>
          <w:b/>
          <w:bCs/>
          <w:sz w:val="28"/>
        </w:rPr>
        <w:t>ыполнение работ по изготовлению металлических деталей и сварных изделий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6"/>
        <w:gridCol w:w="5019"/>
      </w:tblGrid>
      <w:tr w:rsidR="00D3223E" w:rsidRPr="00EB012C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Pr="00EB012C" w:rsidRDefault="000A6D4F" w:rsidP="0000161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01617">
              <w:rPr>
                <w:rFonts w:ascii="Times New Roman" w:hAnsi="Times New Roman"/>
                <w:bCs/>
                <w:sz w:val="28"/>
                <w:lang w:eastAsia="en-US"/>
              </w:rPr>
              <w:t>02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001617"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 w:rsidR="007D488F"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2D1B4B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587059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87059">
        <w:rPr>
          <w:rFonts w:ascii="Times New Roman" w:hAnsi="Times New Roman"/>
          <w:sz w:val="28"/>
          <w:szCs w:val="28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8705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87059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аукционной документации, с использованием функционала ЭТП</w:t>
      </w:r>
      <w:r w:rsidR="0028700B" w:rsidRPr="00C1339F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5E21AC" w:rsidRPr="005E21AC">
          <w:rPr>
            <w:rFonts w:ascii="Times New Roman" w:hAnsi="Times New Roman"/>
            <w:color w:val="0000FF"/>
            <w:sz w:val="28"/>
            <w:szCs w:val="28"/>
            <w:u w:val="single"/>
            <w:lang w:val="x-none" w:eastAsia="en-US"/>
          </w:rPr>
          <w:t>http://www.etp-ets.ru</w:t>
        </w:r>
      </w:hyperlink>
      <w:r w:rsidR="00C1339F" w:rsidRPr="00C1339F">
        <w:rPr>
          <w:rFonts w:ascii="Times New Roman" w:hAnsi="Times New Roman"/>
          <w:sz w:val="28"/>
          <w:szCs w:val="28"/>
        </w:rPr>
        <w:t xml:space="preserve"> </w:t>
      </w:r>
      <w:r w:rsidR="00D20618" w:rsidRPr="00C1339F">
        <w:rPr>
          <w:rFonts w:ascii="Times New Roman" w:hAnsi="Times New Roman"/>
          <w:sz w:val="28"/>
          <w:szCs w:val="28"/>
        </w:rPr>
        <w:t xml:space="preserve"> </w:t>
      </w:r>
      <w:r w:rsidR="00110DFC" w:rsidRPr="00C1339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587059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2D1B4B" w:rsidRPr="002D1B4B">
        <w:rPr>
          <w:rFonts w:ascii="Times New Roman" w:hAnsi="Times New Roman"/>
          <w:sz w:val="28"/>
          <w:szCs w:val="28"/>
        </w:rPr>
        <w:t>Открытый аукцион в электронной форме (среди субъектов МСП) без предварите</w:t>
      </w:r>
      <w:r w:rsidR="002D1B4B">
        <w:rPr>
          <w:rFonts w:ascii="Times New Roman" w:hAnsi="Times New Roman"/>
          <w:sz w:val="28"/>
          <w:szCs w:val="28"/>
        </w:rPr>
        <w:t>льного квалификационного отбора на в</w:t>
      </w:r>
      <w:r w:rsidR="002D1B4B" w:rsidRPr="002D1B4B">
        <w:rPr>
          <w:rFonts w:ascii="Times New Roman" w:hAnsi="Times New Roman"/>
          <w:sz w:val="28"/>
          <w:szCs w:val="28"/>
        </w:rPr>
        <w:t>ыполнение работ по изготовлению металлических деталей и сварных изделий.</w:t>
      </w:r>
    </w:p>
    <w:p w:rsidR="00D3223E" w:rsidRPr="00B16296" w:rsidRDefault="00AE126E" w:rsidP="000E76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2D1B4B" w:rsidRPr="002D1B4B">
        <w:rPr>
          <w:rFonts w:ascii="Times New Roman" w:eastAsiaTheme="minorHAnsi" w:hAnsi="Times New Roman"/>
          <w:sz w:val="28"/>
          <w:szCs w:val="28"/>
        </w:rPr>
        <w:t>Выполнение работ по изготовлению металлических деталей и сварных изделий</w:t>
      </w:r>
      <w:r w:rsidR="000E76C5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2D1B4B" w:rsidRPr="002D1B4B">
        <w:rPr>
          <w:rFonts w:ascii="Times New Roman" w:eastAsia="Calibri" w:hAnsi="Times New Roman"/>
          <w:sz w:val="28"/>
          <w:szCs w:val="28"/>
          <w:lang w:eastAsia="en-US"/>
        </w:rPr>
        <w:t>выполнения работ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2D1B4B" w:rsidRPr="002D1B4B">
        <w:rPr>
          <w:rFonts w:ascii="Times New Roman" w:hAnsi="Times New Roman"/>
          <w:sz w:val="28"/>
          <w:szCs w:val="28"/>
          <w:lang w:eastAsia="en-US"/>
        </w:rPr>
        <w:t>выполнения работ</w:t>
      </w:r>
      <w:r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7D4DBF" w:rsidRPr="007D4DBF" w:rsidRDefault="0010615A" w:rsidP="00587059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8B0907">
        <w:rPr>
          <w:rFonts w:ascii="Times New Roman" w:eastAsiaTheme="minorHAnsi" w:hAnsi="Times New Roman"/>
          <w:sz w:val="28"/>
          <w:szCs w:val="28"/>
        </w:rPr>
        <w:t xml:space="preserve"> </w:t>
      </w:r>
      <w:r w:rsidR="002D1B4B" w:rsidRPr="002D1B4B">
        <w:rPr>
          <w:rFonts w:ascii="Times New Roman" w:eastAsia="Calibri" w:hAnsi="Times New Roman"/>
          <w:sz w:val="28"/>
          <w:szCs w:val="28"/>
          <w:lang w:eastAsia="en-US"/>
        </w:rPr>
        <w:t>79 887 221,88 (семьдесят девять миллионов восемьсот восемьдесят семь тысяч двести двадцать один рубль) 88 копеек с учетом всех налогов и сборов.</w:t>
      </w:r>
    </w:p>
    <w:p w:rsidR="007D4DBF" w:rsidRPr="007D4DBF" w:rsidRDefault="007D4DBF" w:rsidP="007D4DBF">
      <w:pPr>
        <w:keepLines w:val="0"/>
        <w:spacing w:line="276" w:lineRule="auto"/>
        <w:ind w:firstLine="709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</w:p>
    <w:p w:rsidR="007D4DBF" w:rsidRPr="007D4DBF" w:rsidRDefault="007D4DBF" w:rsidP="007D4DBF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7D4DBF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</w:t>
      </w:r>
      <w:r w:rsidR="002D1B4B" w:rsidRPr="002D1B4B">
        <w:t xml:space="preserve"> </w:t>
      </w:r>
      <w:r w:rsidR="002D1B4B" w:rsidRPr="002D1B4B">
        <w:rPr>
          <w:rFonts w:ascii="Times New Roman" w:eastAsia="Calibri" w:hAnsi="Times New Roman"/>
          <w:sz w:val="28"/>
          <w:szCs w:val="28"/>
          <w:lang w:eastAsia="en-US"/>
        </w:rPr>
        <w:t>работы</w:t>
      </w:r>
      <w:r w:rsidRPr="007D4DBF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7D4DB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2D1B4B" w:rsidRPr="002D1B4B" w:rsidTr="00B811C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b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2D1B4B" w:rsidRPr="002D1B4B" w:rsidTr="00B811C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(08.02.3900)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22 599,23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(08.02.4200)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60 129,21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(08.02.2320)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3 828,20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11 589,48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2 917,59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3 006,34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опоры (08.02.2280)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11 586,91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lastRenderedPageBreak/>
              <w:t>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Лестница (08.02.3020)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11 635,14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Дверца (08.02.3030)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1 524,09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(08.02.3040)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2 646,18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3 257,40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(08.02.3060)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9 663,13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2 836,50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Дверца (08.02.3030-02)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1 804,38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(08.02.3050-02)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3 552,08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(08.02.3060-02)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9 663,13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(08.02.7400)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19 331,47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(08.02.7500)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1 714,58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(08.02.7600)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1 721,29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(08.02.7700)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12 358,95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(08.02.7800)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12 391,10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(08.02.7900)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19 682,60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(08.02.8200)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15 543,40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(08.02.8300)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15 018,79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(08.02.8400)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14 745,57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площадки (08.02.9400)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74 129,81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Колонна опоры (08.02.9900)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13 820,16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Лестница (08.02.3020-02)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12 745,22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передняя (LP2.08.10.0060)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26 001,10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левая (LP2.08.10.0070)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30 903,42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правая (LP2.08.10.0080)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29 175,90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первого этажа правая задняя (LP2.08.10.0220)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22 020,12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первого этажа правая передняя (LP2.08.10.0230)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22 018,29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первого этажа задняя (LP2.08.10.0240)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17 003,35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первого этажа левая передняя (LP2.08.10.0270)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21 643,91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площадки обслуживания (LP2.08.10.0310)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16 436,05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для эстакады большой (LP2.08.20.5010)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10 308,66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Эстакада (LP2.08.20.5510)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37 621,55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 xml:space="preserve">Эстакада для </w:t>
            </w:r>
            <w:proofErr w:type="spellStart"/>
            <w:r w:rsidRPr="002D1B4B">
              <w:rPr>
                <w:rFonts w:ascii="Times New Roman" w:hAnsi="Times New Roman"/>
                <w:color w:val="000000"/>
              </w:rPr>
              <w:t>электрокабеля</w:t>
            </w:r>
            <w:proofErr w:type="spellEnd"/>
            <w:r w:rsidRPr="002D1B4B">
              <w:rPr>
                <w:rFonts w:ascii="Times New Roman" w:hAnsi="Times New Roman"/>
                <w:color w:val="000000"/>
              </w:rPr>
              <w:t xml:space="preserve"> (LP2.08.20.6010)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3 388,96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системы охлаждения (LP2.08.20.8010)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25 909,08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опорная вентилятора (LP2.08.20.8510)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33 448,63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Платформа дополнительного шкафа (LP2.08.10.0150)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7 625,68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переходная для воздуховода секции 1 (LP2.08.20.1100)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29 359,12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переходная для двери секции 1 (LP2.08.20.1090)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18 056,72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Короб с рамой (LP2.08.20.9210)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15 313,42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(08.02.1210)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2 996,97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(08.02.1501)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1 487,14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(08.02.1612)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177,33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(08.02.2201)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1 384,58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(08.02.2202)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1 384,58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lastRenderedPageBreak/>
              <w:t>51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(08.02.2204)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227,96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(08.02.3011)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153,95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Крюк (08.02.3810)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395,41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Основание (08.02.4001)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6 892,12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Крышка (08.02.4002)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8 545,59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(08.02.4302)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2 051,22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(08.02.4501)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5 332,88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(08.02.4801)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5 495,72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Лист (08.02.4802)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538,45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Панель кабельная (08.02.4803)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7 269,97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(08.02.4804)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913,66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(08.02.4805)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2 681,97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(08.02.4806)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1 542,23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(08.02.5100)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3 570,31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(08.02.5200)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5 669,66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(08.02.5210)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5 796,56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соединительная (08.02.7001)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2 006,62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(08.02.8000)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10 389,41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(08.02.8100)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9 470,71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 xml:space="preserve">Пластина </w:t>
            </w:r>
            <w:proofErr w:type="spellStart"/>
            <w:r w:rsidRPr="002D1B4B">
              <w:rPr>
                <w:rFonts w:ascii="Times New Roman" w:hAnsi="Times New Roman"/>
                <w:color w:val="000000"/>
              </w:rPr>
              <w:t>позиционирвоания</w:t>
            </w:r>
            <w:proofErr w:type="spellEnd"/>
            <w:r w:rsidRPr="002D1B4B">
              <w:rPr>
                <w:rFonts w:ascii="Times New Roman" w:hAnsi="Times New Roman"/>
                <w:color w:val="000000"/>
              </w:rPr>
              <w:t xml:space="preserve"> (08.02.8801)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973,24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Упор (08.02.8810)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4 007,46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95,53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(08.02.9205)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159,60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(08.02.9300)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2 508,00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Ребро (08.02.9551)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1 716,43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Ребро (08.02.9552)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830,98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(08.02.9751)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73,20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(08.02.9751-02)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73,20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(08.02.9753)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336,48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Фиксатор кабельного зажима (20-010671)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86,01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ГОСТ 8510-86 L=2314 мм (LP2.08.10.0041)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5 920,99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трубопровода гнутая (LP2.08.10.0042)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1 644,68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ГОСТ 8509-93 L=765мм (LP2.08.10.0043)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963,89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№1 (LP2.08.10.0044)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7 075,68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№2 (LP2.08.10.0045)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7 885,52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№3 (LP2.08.10.0047)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7 775,26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Балка усиления №4 (LP2.08.10.0048)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6 971,01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ГОСТ 8509-93 L=150 мм (LP2.08.10.0049)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191,91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поперечная рамы первого этажа (LP2.08.10.0051)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1 308,13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трубопровода между конвертерами (LP2.08.10.0090)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7 547,35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 xml:space="preserve">Опора </w:t>
            </w:r>
            <w:proofErr w:type="spellStart"/>
            <w:r w:rsidRPr="002D1B4B">
              <w:rPr>
                <w:rFonts w:ascii="Times New Roman" w:hAnsi="Times New Roman"/>
                <w:color w:val="000000"/>
              </w:rPr>
              <w:t>гидроплит</w:t>
            </w:r>
            <w:proofErr w:type="spellEnd"/>
            <w:r w:rsidRPr="002D1B4B">
              <w:rPr>
                <w:rFonts w:ascii="Times New Roman" w:hAnsi="Times New Roman"/>
                <w:color w:val="000000"/>
              </w:rPr>
              <w:t xml:space="preserve"> (LP2.08.10.0100)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6 622,16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крепления к башне (LP2.08.10.0111)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1 558,53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Стойка дополнительного оборудования (LP2.08.10.0160)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11 053,20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lastRenderedPageBreak/>
              <w:t>94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трубопровода (LP2.08.10.0180)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1 643,07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крепления к раме (LP2.08.10.0201)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239,61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для эстакады малый (LP2.08.10.0210)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8 330,49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угловая (LP2.08.10.0250)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3 032,76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усиления рамы первого этажа (LP2.08.10.0260)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2 034,64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Распорка площадки обслуживания (LP2.08.10.0301)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2 153,79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нижний площадки обслуживания (LP2.08.10.0302)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865,96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Уголок верхний площадки обслуживания (LP2.08.10.0303)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865,96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Растяжка площадки обслуживания (LP2.08.10.0304)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1 143,87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нижняя рамы освещения площадки (LP2.08.10.0360)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23 303,62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средняя левая рамы освещения площадки (LP2.08.10.0370)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56 529,27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Опора средняя правая рамы освещения площадки (LP2.08.10.0380)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56 529,27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Клапан воздушный с фильтром (LP2.08.20.1020)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10 074,69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Клапан воздушный с фильтром (LP2.08.20.1060)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8 868,70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Мембрана малая (LP2.08.20.3501)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217,78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Мембрана в сборе (LP2.08.20.3510)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5 782,56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Мембрана башни (LP2.08.20.4510)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12 297,36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Обшивка (LP2.08.20.9010)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3 015,60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Кожух верхний (LP2.08.20.9031)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1 626,08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Кожух передний (LP2.08.20.9041)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5 542,12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Планка (LP2.08.20.9051)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1 225,80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Замок (LP2.08.20.9061)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84,46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для короба (LP2.08.20.9070)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362,34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Короб с кронштейном (LP2.08.20.9100)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13 739,84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Ограждение в верхней секции башни I-формы (20-010128.2)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23 058,00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Рама сегмента площадки (20-011995)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8 638,38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Планка ограничительная 2 площадки первой секции, алюминиевая (20-012061)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1 390,80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Втулка 15x25,5 (LP2.04.10.0140)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92,51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Ступень лестницы 800x240 (30 x 3 мм) (50-03933)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2 651,17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рамы площадки (20-012080)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4 904,40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лестницы 3 (20-012093)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2 091,37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лестницы 12 (20-012102)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2 127,97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Кронштейн лестницы 15 (20-012105)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2 127,97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Петля самозакрывающейся двери ограждения в верхней секции башни (20-011284)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286,81</w:t>
            </w:r>
          </w:p>
        </w:tc>
      </w:tr>
      <w:tr w:rsidR="002D1B4B" w:rsidRPr="002D1B4B" w:rsidTr="00B811C6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Пластина кожуха гондолы (LP2.02.10.0001)</w:t>
            </w: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B4B" w:rsidRPr="002D1B4B" w:rsidRDefault="002D1B4B" w:rsidP="002D1B4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2D1B4B">
              <w:rPr>
                <w:rFonts w:ascii="Times New Roman" w:hAnsi="Times New Roman"/>
                <w:color w:val="000000"/>
              </w:rPr>
              <w:t>183,84</w:t>
            </w:r>
          </w:p>
        </w:tc>
      </w:tr>
    </w:tbl>
    <w:p w:rsidR="00733118" w:rsidRDefault="00733118" w:rsidP="007D4DBF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D3223E" w:rsidRPr="005B1B00" w:rsidRDefault="00587059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B1B00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435707" w:rsidRPr="005B1B00">
        <w:rPr>
          <w:rFonts w:ascii="Times New Roman" w:hAnsi="Times New Roman"/>
          <w:color w:val="000000"/>
          <w:sz w:val="28"/>
          <w:szCs w:val="28"/>
          <w:lang w:eastAsia="ar-SA"/>
        </w:rPr>
        <w:t>29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3037B" w:rsidRPr="005B1B0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5B1B00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5B1B00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3037B" w:rsidRPr="005B1B00">
        <w:rPr>
          <w:rFonts w:ascii="Times New Roman" w:hAnsi="Times New Roman"/>
          <w:color w:val="000000"/>
          <w:sz w:val="28"/>
          <w:szCs w:val="28"/>
          <w:lang w:eastAsia="ar-SA"/>
        </w:rPr>
        <w:t>№</w:t>
      </w:r>
      <w:r w:rsidR="005B1B00" w:rsidRPr="005B1B00">
        <w:rPr>
          <w:rFonts w:ascii="Times New Roman" w:hAnsi="Times New Roman"/>
          <w:color w:val="000000"/>
          <w:sz w:val="28"/>
          <w:szCs w:val="28"/>
          <w:lang w:eastAsia="ar-SA"/>
        </w:rPr>
        <w:t>32515589363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5B1B00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>закупка №</w:t>
      </w:r>
      <w:r w:rsidR="005B1B00" w:rsidRPr="005B1B00">
        <w:rPr>
          <w:rFonts w:ascii="Times New Roman" w:hAnsi="Times New Roman"/>
          <w:color w:val="000000"/>
          <w:sz w:val="28"/>
          <w:szCs w:val="28"/>
          <w:lang w:eastAsia="ar-SA"/>
        </w:rPr>
        <w:t>164337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="000A6D4F" w:rsidRPr="005B1B00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5E21AC" w:rsidRPr="005B1B0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5E21AC" w:rsidRPr="005B1B00">
        <w:rPr>
          <w:rFonts w:ascii="Times New Roman" w:hAnsi="Times New Roman"/>
          <w:sz w:val="28"/>
          <w:szCs w:val="28"/>
        </w:rPr>
        <w:t xml:space="preserve"> </w:t>
      </w:r>
      <w:r w:rsidR="00731334" w:rsidRPr="005B1B00">
        <w:rPr>
          <w:rFonts w:ascii="Times New Roman" w:hAnsi="Times New Roman"/>
          <w:sz w:val="28"/>
          <w:szCs w:val="28"/>
        </w:rPr>
        <w:t xml:space="preserve"> </w:t>
      </w:r>
      <w:r w:rsidR="0056227A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5B1B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5B1B00" w:rsidRPr="005B1B00">
        <w:rPr>
          <w:rFonts w:ascii="Times New Roman" w:hAnsi="Times New Roman"/>
          <w:color w:val="000000"/>
          <w:sz w:val="28"/>
          <w:szCs w:val="28"/>
          <w:lang w:eastAsia="ar-SA"/>
        </w:rPr>
        <w:t>32515589363</w:t>
      </w:r>
      <w:r w:rsidR="0056227A" w:rsidRPr="005B1B0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B16296" w:rsidRPr="00587059" w:rsidRDefault="000A6D4F" w:rsidP="00B703BB">
      <w:pPr>
        <w:pStyle w:val="310"/>
        <w:ind w:firstLine="0"/>
        <w:rPr>
          <w:color w:val="000000"/>
          <w:sz w:val="28"/>
          <w:szCs w:val="20"/>
        </w:rPr>
      </w:pPr>
      <w:r w:rsidRPr="00F9460F">
        <w:rPr>
          <w:b w:val="0"/>
          <w:bCs w:val="0"/>
          <w:color w:val="000000"/>
          <w:sz w:val="28"/>
          <w:szCs w:val="24"/>
        </w:rPr>
        <w:t xml:space="preserve">Заседание </w:t>
      </w:r>
      <w:r w:rsidR="00587059">
        <w:rPr>
          <w:b w:val="0"/>
          <w:bCs w:val="0"/>
          <w:color w:val="000000"/>
          <w:sz w:val="28"/>
        </w:rPr>
        <w:t>аукционной</w:t>
      </w:r>
      <w:r w:rsidRPr="00F9460F">
        <w:rPr>
          <w:b w:val="0"/>
          <w:bCs w:val="0"/>
          <w:color w:val="000000"/>
          <w:sz w:val="28"/>
        </w:rPr>
        <w:t xml:space="preserve"> комиссии</w:t>
      </w:r>
      <w:r w:rsidRPr="00F9460F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51008A">
        <w:rPr>
          <w:b w:val="0"/>
          <w:bCs w:val="0"/>
          <w:color w:val="000000"/>
          <w:sz w:val="28"/>
          <w:szCs w:val="24"/>
        </w:rPr>
        <w:t>3</w:t>
      </w:r>
      <w:r w:rsidRPr="00F9460F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51008A">
        <w:rPr>
          <w:b w:val="0"/>
          <w:bCs w:val="0"/>
          <w:color w:val="000000"/>
          <w:sz w:val="28"/>
          <w:szCs w:val="24"/>
        </w:rPr>
        <w:t>27</w:t>
      </w:r>
      <w:r w:rsidRPr="00F9460F">
        <w:rPr>
          <w:b w:val="0"/>
          <w:bCs w:val="0"/>
          <w:color w:val="000000"/>
          <w:sz w:val="28"/>
          <w:szCs w:val="24"/>
        </w:rPr>
        <w:t xml:space="preserve">» </w:t>
      </w:r>
      <w:r w:rsidR="0051008A">
        <w:rPr>
          <w:b w:val="0"/>
          <w:bCs w:val="0"/>
          <w:color w:val="000000"/>
          <w:sz w:val="28"/>
          <w:szCs w:val="24"/>
        </w:rPr>
        <w:t>января</w:t>
      </w:r>
      <w:r w:rsidRPr="00F9460F">
        <w:rPr>
          <w:b w:val="0"/>
          <w:bCs w:val="0"/>
          <w:color w:val="000000"/>
          <w:sz w:val="28"/>
          <w:szCs w:val="24"/>
        </w:rPr>
        <w:t xml:space="preserve"> 202</w:t>
      </w:r>
      <w:r w:rsidR="0051008A">
        <w:rPr>
          <w:b w:val="0"/>
          <w:bCs w:val="0"/>
          <w:color w:val="000000"/>
          <w:sz w:val="28"/>
          <w:szCs w:val="24"/>
        </w:rPr>
        <w:t>6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5451B" w:rsidRDefault="00587059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E0705">
        <w:rPr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аукционе</w:t>
      </w:r>
      <w:r w:rsidR="009E1090" w:rsidRPr="003E0705">
        <w:rPr>
          <w:color w:val="000000"/>
          <w:sz w:val="28"/>
          <w:szCs w:val="28"/>
          <w:lang w:eastAsia="ar-SA"/>
        </w:rPr>
        <w:t xml:space="preserve"> </w:t>
      </w:r>
      <w:r w:rsidR="00B16296" w:rsidRPr="003E0705">
        <w:rPr>
          <w:color w:val="000000"/>
          <w:sz w:val="28"/>
          <w:szCs w:val="28"/>
          <w:lang w:eastAsia="ar-SA"/>
        </w:rPr>
        <w:t>10:00 (время московское) «</w:t>
      </w:r>
      <w:r w:rsidR="009E1090" w:rsidRPr="003E0705">
        <w:rPr>
          <w:color w:val="000000"/>
          <w:sz w:val="28"/>
          <w:szCs w:val="28"/>
          <w:lang w:eastAsia="ar-SA"/>
        </w:rPr>
        <w:t>26</w:t>
      </w:r>
      <w:r w:rsidR="00B16296" w:rsidRPr="003E0705">
        <w:rPr>
          <w:color w:val="000000"/>
          <w:sz w:val="28"/>
          <w:szCs w:val="28"/>
          <w:lang w:eastAsia="ar-SA"/>
        </w:rPr>
        <w:t xml:space="preserve">» </w:t>
      </w:r>
      <w:r w:rsidR="009E1090" w:rsidRPr="003E0705">
        <w:rPr>
          <w:color w:val="000000"/>
          <w:sz w:val="28"/>
          <w:szCs w:val="28"/>
          <w:lang w:eastAsia="ar-SA"/>
        </w:rPr>
        <w:t>января</w:t>
      </w:r>
      <w:r w:rsidR="003F6BC0" w:rsidRPr="003E0705">
        <w:rPr>
          <w:color w:val="000000"/>
          <w:sz w:val="28"/>
          <w:szCs w:val="28"/>
          <w:lang w:eastAsia="ar-SA"/>
        </w:rPr>
        <w:t xml:space="preserve"> </w:t>
      </w:r>
      <w:r w:rsidR="00B16296" w:rsidRPr="003E0705">
        <w:rPr>
          <w:color w:val="000000"/>
          <w:sz w:val="28"/>
          <w:szCs w:val="28"/>
          <w:lang w:eastAsia="ar-SA"/>
        </w:rPr>
        <w:t>202</w:t>
      </w:r>
      <w:r w:rsidR="009E1090" w:rsidRPr="003E0705">
        <w:rPr>
          <w:color w:val="000000"/>
          <w:sz w:val="28"/>
          <w:szCs w:val="28"/>
          <w:lang w:eastAsia="ar-SA"/>
        </w:rPr>
        <w:t>6</w:t>
      </w:r>
      <w:r w:rsidRPr="003E0705">
        <w:rPr>
          <w:color w:val="000000"/>
          <w:sz w:val="28"/>
          <w:szCs w:val="28"/>
          <w:lang w:eastAsia="ar-SA"/>
        </w:rPr>
        <w:t xml:space="preserve"> года, при подаче заявки на участие в аукционе посредством программных и технических средств ЭТП </w:t>
      </w:r>
      <w:hyperlink r:id="rId12" w:history="1">
        <w:r w:rsidR="005E21AC" w:rsidRPr="003E0705">
          <w:rPr>
            <w:rStyle w:val="a3"/>
            <w:sz w:val="28"/>
            <w:szCs w:val="28"/>
          </w:rPr>
          <w:t>http://www.etp-ets.ru</w:t>
        </w:r>
      </w:hyperlink>
      <w:r w:rsidR="005E21AC" w:rsidRPr="003E0705">
        <w:rPr>
          <w:sz w:val="28"/>
          <w:szCs w:val="28"/>
        </w:rPr>
        <w:t xml:space="preserve"> </w:t>
      </w:r>
      <w:r w:rsidR="003F6BC0" w:rsidRPr="003E0705">
        <w:rPr>
          <w:sz w:val="28"/>
          <w:szCs w:val="28"/>
        </w:rPr>
        <w:t xml:space="preserve"> </w:t>
      </w:r>
      <w:r w:rsidRPr="003E0705">
        <w:rPr>
          <w:color w:val="000000"/>
          <w:sz w:val="28"/>
          <w:szCs w:val="28"/>
          <w:lang w:eastAsia="ar-SA"/>
        </w:rPr>
        <w:t>в рамках данного аукциона участникам аукциона присвоены следующие уникальные идентификационные номера: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01"/>
        <w:gridCol w:w="6318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F9460F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9A3DE7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9E1090" w:rsidP="00F9460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16.01.2026 14:10:25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9460F" w:rsidRPr="009A3DE7" w:rsidTr="00F9460F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9A3DE7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E65FB8" w:rsidRDefault="009E1090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16.01.2026 15:48:14 </w:t>
            </w:r>
            <w:r w:rsidR="00F9460F"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EF3E97" w:rsidRPr="009A3DE7" w:rsidTr="009E1090">
        <w:trPr>
          <w:trHeight w:val="38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F3E97" w:rsidRPr="00F9460F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F3E97" w:rsidRPr="00F9460F" w:rsidRDefault="009E1090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22.01.2026 19:45:13 </w:t>
            </w:r>
            <w:r w:rsidR="00EF3E97"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9E1090" w:rsidRPr="009A3DE7" w:rsidTr="009E1090">
        <w:trPr>
          <w:trHeight w:val="268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Pr="00EF3E97" w:rsidRDefault="009E1090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16:16:12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9E1090" w:rsidRPr="009A3DE7" w:rsidTr="009E1090">
        <w:trPr>
          <w:trHeight w:val="201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Pr="00EF3E97" w:rsidRDefault="009E1090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16:36:13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9E1090" w:rsidRPr="009A3DE7" w:rsidTr="009E1090">
        <w:trPr>
          <w:trHeight w:val="34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Pr="00EF3E97" w:rsidRDefault="009E1090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16:56:32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9E1090" w:rsidRPr="009A3DE7" w:rsidTr="009E1090">
        <w:trPr>
          <w:trHeight w:val="227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Pr="00EF3E97" w:rsidRDefault="009E1090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23.01.2026 17:37:19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9E1090" w:rsidRPr="009A3DE7" w:rsidTr="009E1090">
        <w:trPr>
          <w:trHeight w:val="167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Default="009E1090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E1090" w:rsidRPr="00EF3E97" w:rsidRDefault="009E1090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109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25.01.2026 16:04:14 </w:t>
            </w:r>
            <w:r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587059" w:rsidRPr="00796E4F" w:rsidRDefault="00587059" w:rsidP="00494835">
      <w:pPr>
        <w:pStyle w:val="Default"/>
        <w:numPr>
          <w:ilvl w:val="0"/>
          <w:numId w:val="10"/>
        </w:numPr>
        <w:ind w:left="0" w:firstLine="0"/>
        <w:jc w:val="both"/>
      </w:pPr>
      <w:r w:rsidRPr="00587059">
        <w:rPr>
          <w:sz w:val="28"/>
          <w:szCs w:val="28"/>
        </w:rPr>
        <w:t>По результатам рассмотрения первых частей заявок на участие в аукционе аукционной комиссией были приняты следующие решения</w:t>
      </w:r>
      <w:r>
        <w:rPr>
          <w:sz w:val="28"/>
          <w:szCs w:val="28"/>
        </w:rPr>
        <w:t>:</w:t>
      </w:r>
      <w:r w:rsidRPr="00587059">
        <w:rPr>
          <w:sz w:val="28"/>
          <w:szCs w:val="28"/>
        </w:rPr>
        <w:t xml:space="preserve"> </w:t>
      </w:r>
    </w:p>
    <w:p w:rsidR="00796E4F" w:rsidRDefault="00796E4F" w:rsidP="00796E4F">
      <w:pPr>
        <w:pStyle w:val="Default"/>
        <w:jc w:val="both"/>
        <w:rPr>
          <w:sz w:val="28"/>
          <w:szCs w:val="28"/>
        </w:rPr>
      </w:pPr>
    </w:p>
    <w:p w:rsidR="00796E4F" w:rsidRPr="00796E4F" w:rsidRDefault="00796E4F" w:rsidP="00796E4F">
      <w:pPr>
        <w:pStyle w:val="Default"/>
        <w:numPr>
          <w:ilvl w:val="1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>Допустить к дальнейшему участию в аукционе участников, которым присвоены следующие уникальные идентификационные номера:</w:t>
      </w:r>
    </w:p>
    <w:p w:rsidR="00796E4F" w:rsidRDefault="00796E4F" w:rsidP="00796E4F">
      <w:pPr>
        <w:pStyle w:val="Default"/>
        <w:jc w:val="both"/>
      </w:pPr>
    </w:p>
    <w:p w:rsidR="00796E4F" w:rsidRPr="00796E4F" w:rsidRDefault="00796E4F" w:rsidP="00796E4F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 w:rsidR="005C15C3">
        <w:rPr>
          <w:sz w:val="28"/>
          <w:szCs w:val="28"/>
        </w:rPr>
        <w:t>1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796E4F" w:rsidRPr="00796E4F" w:rsidRDefault="00796E4F" w:rsidP="00796E4F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 w:rsidR="005C15C3">
        <w:rPr>
          <w:sz w:val="28"/>
          <w:szCs w:val="28"/>
        </w:rPr>
        <w:t>2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796E4F" w:rsidRPr="005C15C3" w:rsidRDefault="00796E4F" w:rsidP="00796E4F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 w:rsidR="005C15C3">
        <w:rPr>
          <w:sz w:val="28"/>
          <w:szCs w:val="28"/>
        </w:rPr>
        <w:t>3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5C15C3" w:rsidRPr="005C15C3" w:rsidRDefault="005C15C3" w:rsidP="005C15C3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5C15C3" w:rsidRPr="005C15C3" w:rsidRDefault="005C15C3" w:rsidP="005C15C3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5C15C3" w:rsidRPr="005C15C3" w:rsidRDefault="005C15C3" w:rsidP="005C15C3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6 </w:t>
      </w:r>
      <w:r w:rsidRPr="00796E4F">
        <w:rPr>
          <w:b/>
          <w:i/>
        </w:rPr>
        <w:t>(присвоенный ЭТП номер участника аукциона)</w:t>
      </w:r>
    </w:p>
    <w:p w:rsidR="005C15C3" w:rsidRPr="005C15C3" w:rsidRDefault="005C15C3" w:rsidP="005C15C3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5C15C3" w:rsidRPr="005C15C3" w:rsidRDefault="005C15C3" w:rsidP="005C15C3">
      <w:pPr>
        <w:pStyle w:val="Default"/>
        <w:numPr>
          <w:ilvl w:val="2"/>
          <w:numId w:val="10"/>
        </w:numPr>
        <w:jc w:val="both"/>
        <w:rPr>
          <w:sz w:val="28"/>
          <w:szCs w:val="28"/>
        </w:rPr>
      </w:pPr>
      <w:r w:rsidRPr="00796E4F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  <w:r w:rsidRPr="00796E4F">
        <w:rPr>
          <w:sz w:val="28"/>
          <w:szCs w:val="28"/>
        </w:rPr>
        <w:t xml:space="preserve"> </w:t>
      </w:r>
      <w:r w:rsidRPr="00796E4F">
        <w:rPr>
          <w:b/>
          <w:i/>
        </w:rPr>
        <w:t>(присвоенный ЭТП номер участника аукциона)</w:t>
      </w:r>
    </w:p>
    <w:p w:rsidR="005C15C3" w:rsidRPr="00796E4F" w:rsidRDefault="005C15C3" w:rsidP="005C15C3">
      <w:pPr>
        <w:pStyle w:val="Default"/>
        <w:ind w:left="720"/>
        <w:jc w:val="both"/>
        <w:rPr>
          <w:sz w:val="28"/>
          <w:szCs w:val="28"/>
        </w:rPr>
      </w:pPr>
    </w:p>
    <w:p w:rsidR="00FB2869" w:rsidRPr="00B703BB" w:rsidRDefault="005C15C3" w:rsidP="00B703BB">
      <w:pPr>
        <w:rPr>
          <w:rFonts w:ascii="Times New Roman" w:hAnsi="Times New Roman"/>
          <w:color w:val="000000"/>
          <w:sz w:val="28"/>
          <w:lang w:eastAsia="ar-SA"/>
        </w:rPr>
      </w:pPr>
      <w:r w:rsidRPr="00587059">
        <w:rPr>
          <w:rFonts w:ascii="Times New Roman" w:hAnsi="Times New Roman"/>
          <w:color w:val="000000"/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587059" w:rsidRDefault="00587059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57774E" w:rsidRDefault="0057774E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703BB" w:rsidRDefault="00B703BB" w:rsidP="00E91674">
      <w:pPr>
        <w:keepLines w:val="0"/>
        <w:widowControl w:val="0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703BB" w:rsidRDefault="00B703BB" w:rsidP="00E91674">
      <w:pPr>
        <w:keepLines w:val="0"/>
        <w:widowControl w:val="0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91674" w:rsidRPr="00E91674" w:rsidRDefault="00E91674" w:rsidP="00E91674">
      <w:pPr>
        <w:keepLines w:val="0"/>
        <w:widowControl w:val="0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 w:rsidRPr="00E91674">
        <w:rPr>
          <w:rFonts w:ascii="Times New Roman" w:eastAsiaTheme="minorHAnsi" w:hAnsi="Times New Roman"/>
          <w:sz w:val="28"/>
          <w:szCs w:val="28"/>
          <w:lang w:eastAsia="en-US"/>
        </w:rPr>
        <w:t xml:space="preserve">Главный специалист группы </w:t>
      </w:r>
    </w:p>
    <w:p w:rsidR="00785877" w:rsidRDefault="00E91674" w:rsidP="00E91674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E91674">
        <w:rPr>
          <w:rFonts w:ascii="Times New Roman" w:eastAsiaTheme="minorHAnsi" w:hAnsi="Times New Roman"/>
          <w:sz w:val="28"/>
          <w:szCs w:val="28"/>
          <w:lang w:eastAsia="en-US"/>
        </w:rPr>
        <w:t xml:space="preserve">по проведению закупочных процедур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Д.Р. Толстикова</w:t>
      </w:r>
    </w:p>
    <w:sectPr w:rsidR="00785877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427" w:rsidRDefault="00AC5427">
      <w:r>
        <w:separator/>
      </w:r>
    </w:p>
  </w:endnote>
  <w:endnote w:type="continuationSeparator" w:id="0">
    <w:p w:rsidR="00AC5427" w:rsidRDefault="00AC5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2D1B4B" w:rsidRPr="002D1B4B" w:rsidRDefault="002D1B4B" w:rsidP="002D1B4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D1B4B">
              <w:rPr>
                <w:rFonts w:ascii="Times New Roman" w:hAnsi="Times New Roman"/>
                <w:sz w:val="16"/>
                <w:szCs w:val="16"/>
              </w:rPr>
              <w:t>ПРОТОКОЛ № 32515589363-1</w:t>
            </w:r>
          </w:p>
          <w:p w:rsidR="002D1B4B" w:rsidRPr="002D1B4B" w:rsidRDefault="002D1B4B" w:rsidP="002D1B4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D1B4B">
              <w:rPr>
                <w:rFonts w:ascii="Times New Roman" w:hAnsi="Times New Roman"/>
                <w:sz w:val="16"/>
                <w:szCs w:val="16"/>
              </w:rPr>
              <w:t>заседания аукционной комиссии</w:t>
            </w:r>
          </w:p>
          <w:p w:rsidR="002D1B4B" w:rsidRPr="002D1B4B" w:rsidRDefault="002D1B4B" w:rsidP="002D1B4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D1B4B">
              <w:rPr>
                <w:rFonts w:ascii="Times New Roman" w:hAnsi="Times New Roman"/>
                <w:sz w:val="16"/>
                <w:szCs w:val="16"/>
              </w:rPr>
              <w:t>по рассмотрению первых частей заявок по аукциону</w:t>
            </w:r>
          </w:p>
          <w:p w:rsidR="002D1B4B" w:rsidRDefault="002D1B4B" w:rsidP="002D1B4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D1B4B">
              <w:rPr>
                <w:rFonts w:ascii="Times New Roman" w:hAnsi="Times New Roman"/>
                <w:sz w:val="16"/>
                <w:szCs w:val="16"/>
              </w:rPr>
              <w:t>на право заключения договора на выполнение работ по изготовлению металлических деталей и сварных изделий</w:t>
            </w:r>
          </w:p>
          <w:p w:rsidR="00D3223E" w:rsidRPr="00530D7C" w:rsidRDefault="000A6D4F" w:rsidP="002D1B4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703BB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703BB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427" w:rsidRDefault="00AC5427">
      <w:r>
        <w:separator/>
      </w:r>
    </w:p>
  </w:footnote>
  <w:footnote w:type="continuationSeparator" w:id="0">
    <w:p w:rsidR="00AC5427" w:rsidRDefault="00AC5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0D83C5A"/>
    <w:multiLevelType w:val="multilevel"/>
    <w:tmpl w:val="0BB801B2"/>
    <w:lvl w:ilvl="0">
      <w:start w:val="2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</w:rPr>
    </w:lvl>
  </w:abstractNum>
  <w:abstractNum w:abstractNumId="4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34FB4390"/>
    <w:multiLevelType w:val="multilevel"/>
    <w:tmpl w:val="728CE7C8"/>
    <w:lvl w:ilvl="0">
      <w:start w:val="2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Calibri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hint="default"/>
      </w:rPr>
    </w:lvl>
  </w:abstractNum>
  <w:abstractNum w:abstractNumId="6" w15:restartNumberingAfterBreak="0">
    <w:nsid w:val="3A9A6685"/>
    <w:multiLevelType w:val="multilevel"/>
    <w:tmpl w:val="9792530C"/>
    <w:lvl w:ilvl="0">
      <w:start w:val="2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</w:rPr>
    </w:lvl>
  </w:abstractNum>
  <w:abstractNum w:abstractNumId="7" w15:restartNumberingAfterBreak="0">
    <w:nsid w:val="422E1EE4"/>
    <w:multiLevelType w:val="multilevel"/>
    <w:tmpl w:val="7EC4A9EC"/>
    <w:lvl w:ilvl="0">
      <w:start w:val="2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</w:rPr>
    </w:lvl>
  </w:abstractNum>
  <w:abstractNum w:abstractNumId="8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6314FC"/>
    <w:multiLevelType w:val="multilevel"/>
    <w:tmpl w:val="7070D45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</w:rPr>
    </w:lvl>
  </w:abstractNum>
  <w:abstractNum w:abstractNumId="11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8"/>
  </w:num>
  <w:num w:numId="10">
    <w:abstractNumId w:val="4"/>
  </w:num>
  <w:num w:numId="11">
    <w:abstractNumId w:val="7"/>
  </w:num>
  <w:num w:numId="12">
    <w:abstractNumId w:val="3"/>
  </w:num>
  <w:num w:numId="13">
    <w:abstractNumId w:val="6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1617"/>
    <w:rsid w:val="00002619"/>
    <w:rsid w:val="0003280C"/>
    <w:rsid w:val="00035827"/>
    <w:rsid w:val="0005331B"/>
    <w:rsid w:val="00064855"/>
    <w:rsid w:val="00071375"/>
    <w:rsid w:val="00082CB6"/>
    <w:rsid w:val="000A2507"/>
    <w:rsid w:val="000A6D4F"/>
    <w:rsid w:val="000B09DA"/>
    <w:rsid w:val="000B33D8"/>
    <w:rsid w:val="000B4A0A"/>
    <w:rsid w:val="000B5C46"/>
    <w:rsid w:val="000E76C5"/>
    <w:rsid w:val="000F1D8A"/>
    <w:rsid w:val="001044AF"/>
    <w:rsid w:val="0010615A"/>
    <w:rsid w:val="00110DFC"/>
    <w:rsid w:val="0011157B"/>
    <w:rsid w:val="00111C05"/>
    <w:rsid w:val="001121B8"/>
    <w:rsid w:val="00124C5A"/>
    <w:rsid w:val="0014485A"/>
    <w:rsid w:val="00144A6A"/>
    <w:rsid w:val="0015558B"/>
    <w:rsid w:val="00176574"/>
    <w:rsid w:val="00186612"/>
    <w:rsid w:val="00190611"/>
    <w:rsid w:val="00193959"/>
    <w:rsid w:val="00197D59"/>
    <w:rsid w:val="001A065A"/>
    <w:rsid w:val="001A4041"/>
    <w:rsid w:val="001A65A3"/>
    <w:rsid w:val="001A764F"/>
    <w:rsid w:val="001E3E63"/>
    <w:rsid w:val="001F0D52"/>
    <w:rsid w:val="001F2D86"/>
    <w:rsid w:val="001F56F6"/>
    <w:rsid w:val="0023037B"/>
    <w:rsid w:val="00251EDA"/>
    <w:rsid w:val="002646E9"/>
    <w:rsid w:val="00266610"/>
    <w:rsid w:val="002679C2"/>
    <w:rsid w:val="0027349D"/>
    <w:rsid w:val="0028700B"/>
    <w:rsid w:val="002A03B7"/>
    <w:rsid w:val="002C07E8"/>
    <w:rsid w:val="002D0DBF"/>
    <w:rsid w:val="002D12D7"/>
    <w:rsid w:val="002D1B4B"/>
    <w:rsid w:val="002D2BCF"/>
    <w:rsid w:val="002E7BCE"/>
    <w:rsid w:val="00331D83"/>
    <w:rsid w:val="00337ADE"/>
    <w:rsid w:val="00346BC6"/>
    <w:rsid w:val="003604B0"/>
    <w:rsid w:val="00367DF4"/>
    <w:rsid w:val="003816B2"/>
    <w:rsid w:val="003824FF"/>
    <w:rsid w:val="00383B9D"/>
    <w:rsid w:val="003902FE"/>
    <w:rsid w:val="003921A8"/>
    <w:rsid w:val="00393B7B"/>
    <w:rsid w:val="003957A5"/>
    <w:rsid w:val="003A2168"/>
    <w:rsid w:val="003A7044"/>
    <w:rsid w:val="003B4140"/>
    <w:rsid w:val="003C0D0A"/>
    <w:rsid w:val="003C0DD5"/>
    <w:rsid w:val="003D5718"/>
    <w:rsid w:val="003E0705"/>
    <w:rsid w:val="003F6BC0"/>
    <w:rsid w:val="00401C1F"/>
    <w:rsid w:val="0040208D"/>
    <w:rsid w:val="00412353"/>
    <w:rsid w:val="004315FA"/>
    <w:rsid w:val="00432C72"/>
    <w:rsid w:val="00435707"/>
    <w:rsid w:val="00436C31"/>
    <w:rsid w:val="00453E89"/>
    <w:rsid w:val="00464B89"/>
    <w:rsid w:val="00464CCE"/>
    <w:rsid w:val="0046563E"/>
    <w:rsid w:val="00480DA2"/>
    <w:rsid w:val="00494835"/>
    <w:rsid w:val="00497434"/>
    <w:rsid w:val="004B35A9"/>
    <w:rsid w:val="004B3AB3"/>
    <w:rsid w:val="004B57AB"/>
    <w:rsid w:val="004C7153"/>
    <w:rsid w:val="0051008A"/>
    <w:rsid w:val="00527156"/>
    <w:rsid w:val="00530D7C"/>
    <w:rsid w:val="00532D0E"/>
    <w:rsid w:val="00535E8E"/>
    <w:rsid w:val="005443E4"/>
    <w:rsid w:val="00557CCC"/>
    <w:rsid w:val="0056227A"/>
    <w:rsid w:val="00565607"/>
    <w:rsid w:val="00566154"/>
    <w:rsid w:val="005747DA"/>
    <w:rsid w:val="00577069"/>
    <w:rsid w:val="0057774E"/>
    <w:rsid w:val="00577A6E"/>
    <w:rsid w:val="00583421"/>
    <w:rsid w:val="00584D93"/>
    <w:rsid w:val="00587059"/>
    <w:rsid w:val="00593A22"/>
    <w:rsid w:val="005B1B00"/>
    <w:rsid w:val="005B41DE"/>
    <w:rsid w:val="005C15C3"/>
    <w:rsid w:val="005D1CB9"/>
    <w:rsid w:val="005E21AC"/>
    <w:rsid w:val="0060615A"/>
    <w:rsid w:val="00611E00"/>
    <w:rsid w:val="00626333"/>
    <w:rsid w:val="006445E9"/>
    <w:rsid w:val="00675030"/>
    <w:rsid w:val="00677717"/>
    <w:rsid w:val="00694FED"/>
    <w:rsid w:val="006A1C73"/>
    <w:rsid w:val="006A2D9B"/>
    <w:rsid w:val="006C5A98"/>
    <w:rsid w:val="006D04C6"/>
    <w:rsid w:val="006F2A81"/>
    <w:rsid w:val="0070454D"/>
    <w:rsid w:val="00704989"/>
    <w:rsid w:val="00715ECA"/>
    <w:rsid w:val="007173DE"/>
    <w:rsid w:val="007204E9"/>
    <w:rsid w:val="00731334"/>
    <w:rsid w:val="00733118"/>
    <w:rsid w:val="007445AA"/>
    <w:rsid w:val="007739FC"/>
    <w:rsid w:val="00777B86"/>
    <w:rsid w:val="007827C8"/>
    <w:rsid w:val="00785877"/>
    <w:rsid w:val="00796E4F"/>
    <w:rsid w:val="007B29EE"/>
    <w:rsid w:val="007C48BB"/>
    <w:rsid w:val="007D2C22"/>
    <w:rsid w:val="007D488F"/>
    <w:rsid w:val="007D4DBF"/>
    <w:rsid w:val="007F69BA"/>
    <w:rsid w:val="00824CFC"/>
    <w:rsid w:val="00827BFA"/>
    <w:rsid w:val="00850768"/>
    <w:rsid w:val="00874189"/>
    <w:rsid w:val="0089326B"/>
    <w:rsid w:val="00897948"/>
    <w:rsid w:val="008A30C3"/>
    <w:rsid w:val="008A5260"/>
    <w:rsid w:val="008A7C54"/>
    <w:rsid w:val="008B02C9"/>
    <w:rsid w:val="008B0907"/>
    <w:rsid w:val="008D5748"/>
    <w:rsid w:val="008E7A39"/>
    <w:rsid w:val="008F17D5"/>
    <w:rsid w:val="00901F0C"/>
    <w:rsid w:val="00902A13"/>
    <w:rsid w:val="00927587"/>
    <w:rsid w:val="00932FD4"/>
    <w:rsid w:val="00935775"/>
    <w:rsid w:val="00936E88"/>
    <w:rsid w:val="00941B39"/>
    <w:rsid w:val="0094370D"/>
    <w:rsid w:val="00971D7B"/>
    <w:rsid w:val="009807B9"/>
    <w:rsid w:val="00992B44"/>
    <w:rsid w:val="00995DC9"/>
    <w:rsid w:val="009A3DBE"/>
    <w:rsid w:val="009A3DE7"/>
    <w:rsid w:val="009C6642"/>
    <w:rsid w:val="009D151F"/>
    <w:rsid w:val="009D23AF"/>
    <w:rsid w:val="009E1090"/>
    <w:rsid w:val="00A03138"/>
    <w:rsid w:val="00A16BC5"/>
    <w:rsid w:val="00A2284C"/>
    <w:rsid w:val="00A23329"/>
    <w:rsid w:val="00A43780"/>
    <w:rsid w:val="00A52FE0"/>
    <w:rsid w:val="00A53A83"/>
    <w:rsid w:val="00A54E1F"/>
    <w:rsid w:val="00A659CE"/>
    <w:rsid w:val="00A67D3B"/>
    <w:rsid w:val="00A72207"/>
    <w:rsid w:val="00A82458"/>
    <w:rsid w:val="00A8406A"/>
    <w:rsid w:val="00A971D5"/>
    <w:rsid w:val="00AA2160"/>
    <w:rsid w:val="00AA2790"/>
    <w:rsid w:val="00AC1EC9"/>
    <w:rsid w:val="00AC5427"/>
    <w:rsid w:val="00AD7388"/>
    <w:rsid w:val="00AE10B4"/>
    <w:rsid w:val="00AE126E"/>
    <w:rsid w:val="00AE4252"/>
    <w:rsid w:val="00B16296"/>
    <w:rsid w:val="00B21BA4"/>
    <w:rsid w:val="00B52F04"/>
    <w:rsid w:val="00B5451B"/>
    <w:rsid w:val="00B646D4"/>
    <w:rsid w:val="00B703BB"/>
    <w:rsid w:val="00B81A3C"/>
    <w:rsid w:val="00B92CC4"/>
    <w:rsid w:val="00B9760A"/>
    <w:rsid w:val="00BC41C6"/>
    <w:rsid w:val="00BC5428"/>
    <w:rsid w:val="00BD0028"/>
    <w:rsid w:val="00BD5F68"/>
    <w:rsid w:val="00BE198F"/>
    <w:rsid w:val="00BF3F2B"/>
    <w:rsid w:val="00BF702C"/>
    <w:rsid w:val="00C1236A"/>
    <w:rsid w:val="00C1339F"/>
    <w:rsid w:val="00C6685B"/>
    <w:rsid w:val="00C7307F"/>
    <w:rsid w:val="00C937E9"/>
    <w:rsid w:val="00C95CBE"/>
    <w:rsid w:val="00CB3B55"/>
    <w:rsid w:val="00CC6F66"/>
    <w:rsid w:val="00CD0C5D"/>
    <w:rsid w:val="00CE14F2"/>
    <w:rsid w:val="00CE1999"/>
    <w:rsid w:val="00CF08E8"/>
    <w:rsid w:val="00CF0E6E"/>
    <w:rsid w:val="00D0768B"/>
    <w:rsid w:val="00D14265"/>
    <w:rsid w:val="00D20618"/>
    <w:rsid w:val="00D24829"/>
    <w:rsid w:val="00D30BD0"/>
    <w:rsid w:val="00D3223E"/>
    <w:rsid w:val="00D33CA8"/>
    <w:rsid w:val="00D47659"/>
    <w:rsid w:val="00D52668"/>
    <w:rsid w:val="00D64C05"/>
    <w:rsid w:val="00D760CE"/>
    <w:rsid w:val="00D82616"/>
    <w:rsid w:val="00DC2155"/>
    <w:rsid w:val="00DF4B0B"/>
    <w:rsid w:val="00DF7741"/>
    <w:rsid w:val="00E161FE"/>
    <w:rsid w:val="00E20C62"/>
    <w:rsid w:val="00E21F56"/>
    <w:rsid w:val="00E41EDC"/>
    <w:rsid w:val="00E53D6C"/>
    <w:rsid w:val="00E65FB8"/>
    <w:rsid w:val="00E707CE"/>
    <w:rsid w:val="00E748ED"/>
    <w:rsid w:val="00E752F8"/>
    <w:rsid w:val="00E91674"/>
    <w:rsid w:val="00EA5D47"/>
    <w:rsid w:val="00EA71AF"/>
    <w:rsid w:val="00EB012C"/>
    <w:rsid w:val="00EB7310"/>
    <w:rsid w:val="00EE6A0C"/>
    <w:rsid w:val="00EF3E97"/>
    <w:rsid w:val="00F346D7"/>
    <w:rsid w:val="00F37AC5"/>
    <w:rsid w:val="00F40B91"/>
    <w:rsid w:val="00F42617"/>
    <w:rsid w:val="00F44052"/>
    <w:rsid w:val="00F55BC5"/>
    <w:rsid w:val="00F9460F"/>
    <w:rsid w:val="00FA2DD2"/>
    <w:rsid w:val="00FB2869"/>
    <w:rsid w:val="00FB5090"/>
    <w:rsid w:val="00FB6719"/>
    <w:rsid w:val="00FB7CB8"/>
    <w:rsid w:val="00FC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882F0A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5C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7D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705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">
    <w:name w:val="Сетка таблицы5"/>
    <w:basedOn w:val="a1"/>
    <w:next w:val="af3"/>
    <w:uiPriority w:val="59"/>
    <w:rsid w:val="002D1B4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B2409-585D-45B0-8794-94F2CD51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6</Pages>
  <Words>1642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363</cp:revision>
  <dcterms:created xsi:type="dcterms:W3CDTF">2024-12-03T10:21:00Z</dcterms:created>
  <dcterms:modified xsi:type="dcterms:W3CDTF">2026-02-02T11:16:00Z</dcterms:modified>
</cp:coreProperties>
</file>