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7B0" w:rsidRDefault="001647B0" w:rsidP="00C374CF">
      <w:pPr>
        <w:jc w:val="center"/>
        <w:rPr>
          <w:b/>
          <w:sz w:val="28"/>
        </w:rPr>
      </w:pPr>
    </w:p>
    <w:p w:rsidR="00C374CF" w:rsidRPr="004C6DE7" w:rsidRDefault="00C374CF" w:rsidP="00C374CF">
      <w:pPr>
        <w:jc w:val="center"/>
        <w:rPr>
          <w:b/>
          <w:sz w:val="28"/>
        </w:rPr>
      </w:pPr>
      <w:r w:rsidRPr="0067231D">
        <w:rPr>
          <w:b/>
          <w:sz w:val="28"/>
        </w:rPr>
        <w:t xml:space="preserve">ПРОТОКОЛ </w:t>
      </w:r>
    </w:p>
    <w:p w:rsidR="00124D30" w:rsidRDefault="00C374CF" w:rsidP="00124D30">
      <w:pPr>
        <w:shd w:val="clear" w:color="auto" w:fill="FFFFFF"/>
        <w:ind w:right="10"/>
        <w:contextualSpacing/>
        <w:jc w:val="center"/>
        <w:rPr>
          <w:b/>
          <w:sz w:val="28"/>
        </w:rPr>
      </w:pPr>
      <w:r w:rsidRPr="0067231D">
        <w:rPr>
          <w:b/>
          <w:sz w:val="28"/>
        </w:rPr>
        <w:t>проведения переговоров</w:t>
      </w:r>
      <w:r w:rsidRPr="00124D30">
        <w:rPr>
          <w:b/>
          <w:sz w:val="28"/>
        </w:rPr>
        <w:t xml:space="preserve"> </w:t>
      </w:r>
      <w:r w:rsidR="00286D72">
        <w:rPr>
          <w:b/>
          <w:sz w:val="28"/>
        </w:rPr>
        <w:t>по снижению цены</w:t>
      </w:r>
    </w:p>
    <w:p w:rsidR="00187D57" w:rsidRPr="00187D57" w:rsidRDefault="00187D57" w:rsidP="00187D57">
      <w:pPr>
        <w:shd w:val="clear" w:color="auto" w:fill="FFFFFF"/>
        <w:ind w:right="10"/>
        <w:contextualSpacing/>
        <w:jc w:val="center"/>
        <w:rPr>
          <w:b/>
          <w:sz w:val="28"/>
        </w:rPr>
      </w:pPr>
      <w:r>
        <w:rPr>
          <w:b/>
          <w:sz w:val="28"/>
        </w:rPr>
        <w:t>на</w:t>
      </w:r>
      <w:r w:rsidR="00124D30" w:rsidRPr="00124D30">
        <w:rPr>
          <w:b/>
          <w:sz w:val="28"/>
        </w:rPr>
        <w:t xml:space="preserve"> </w:t>
      </w:r>
      <w:r w:rsidRPr="00187D57">
        <w:rPr>
          <w:b/>
          <w:sz w:val="28"/>
        </w:rPr>
        <w:t xml:space="preserve">выполнение работ по изготовлению </w:t>
      </w:r>
    </w:p>
    <w:p w:rsidR="00670333" w:rsidRPr="00206607" w:rsidRDefault="00187D57" w:rsidP="00187D57">
      <w:pPr>
        <w:shd w:val="clear" w:color="auto" w:fill="FFFFFF"/>
        <w:ind w:right="10"/>
        <w:contextualSpacing/>
        <w:jc w:val="center"/>
        <w:rPr>
          <w:b/>
          <w:sz w:val="28"/>
        </w:rPr>
      </w:pPr>
      <w:r w:rsidRPr="00187D57">
        <w:rPr>
          <w:b/>
          <w:sz w:val="28"/>
        </w:rPr>
        <w:t>металлических деталей и сварных изделий</w:t>
      </w:r>
    </w:p>
    <w:p w:rsidR="00C62C1B" w:rsidRPr="00C62C1B" w:rsidRDefault="00C62C1B" w:rsidP="00C62C1B">
      <w:pPr>
        <w:shd w:val="clear" w:color="auto" w:fill="FFFFFF"/>
        <w:ind w:right="10"/>
        <w:contextualSpacing/>
        <w:jc w:val="center"/>
        <w:rPr>
          <w:b/>
          <w:sz w:val="28"/>
        </w:rPr>
      </w:pPr>
    </w:p>
    <w:p w:rsidR="00C374CF" w:rsidRDefault="00C374CF" w:rsidP="009C0037">
      <w:pPr>
        <w:jc w:val="center"/>
        <w:rPr>
          <w:sz w:val="28"/>
        </w:rPr>
      </w:pPr>
      <w:r w:rsidRPr="0067231D">
        <w:rPr>
          <w:sz w:val="28"/>
        </w:rPr>
        <w:t xml:space="preserve">г. </w:t>
      </w:r>
      <w:r w:rsidR="00124D30">
        <w:rPr>
          <w:sz w:val="28"/>
        </w:rPr>
        <w:t>Москва</w:t>
      </w:r>
      <w:r w:rsidRPr="0067231D">
        <w:rPr>
          <w:sz w:val="28"/>
        </w:rPr>
        <w:tab/>
      </w:r>
      <w:r w:rsidRPr="0067231D">
        <w:rPr>
          <w:sz w:val="28"/>
        </w:rPr>
        <w:tab/>
      </w:r>
      <w:r w:rsidRPr="0067231D">
        <w:rPr>
          <w:sz w:val="28"/>
        </w:rPr>
        <w:tab/>
      </w:r>
      <w:r w:rsidRPr="0067231D">
        <w:rPr>
          <w:sz w:val="28"/>
        </w:rPr>
        <w:tab/>
      </w:r>
      <w:r w:rsidR="009C0037">
        <w:rPr>
          <w:sz w:val="28"/>
        </w:rPr>
        <w:tab/>
      </w:r>
      <w:r w:rsidR="009C0037">
        <w:rPr>
          <w:sz w:val="28"/>
        </w:rPr>
        <w:tab/>
      </w:r>
      <w:r w:rsidR="009C0037">
        <w:rPr>
          <w:sz w:val="28"/>
        </w:rPr>
        <w:tab/>
      </w:r>
      <w:r w:rsidR="009C0037">
        <w:rPr>
          <w:sz w:val="28"/>
        </w:rPr>
        <w:tab/>
      </w:r>
      <w:r w:rsidRPr="0067231D">
        <w:rPr>
          <w:sz w:val="28"/>
        </w:rPr>
        <w:t>«</w:t>
      </w:r>
      <w:r w:rsidR="00CE3033">
        <w:rPr>
          <w:sz w:val="28"/>
        </w:rPr>
        <w:t>1</w:t>
      </w:r>
      <w:r w:rsidR="007B59B0">
        <w:rPr>
          <w:sz w:val="28"/>
        </w:rPr>
        <w:t>2</w:t>
      </w:r>
      <w:r w:rsidR="00A11AAE" w:rsidRPr="00EF5FF3">
        <w:rPr>
          <w:sz w:val="28"/>
        </w:rPr>
        <w:t>»</w:t>
      </w:r>
      <w:r w:rsidR="00AA47D3">
        <w:rPr>
          <w:sz w:val="28"/>
        </w:rPr>
        <w:t xml:space="preserve"> </w:t>
      </w:r>
      <w:r w:rsidR="007B59B0">
        <w:rPr>
          <w:sz w:val="28"/>
        </w:rPr>
        <w:t>февраля</w:t>
      </w:r>
      <w:r w:rsidR="00784ADA">
        <w:rPr>
          <w:sz w:val="28"/>
        </w:rPr>
        <w:t xml:space="preserve"> </w:t>
      </w:r>
      <w:r w:rsidR="009C0037">
        <w:rPr>
          <w:sz w:val="28"/>
        </w:rPr>
        <w:t>202</w:t>
      </w:r>
      <w:r w:rsidR="007B59B0">
        <w:rPr>
          <w:sz w:val="28"/>
        </w:rPr>
        <w:t>6</w:t>
      </w:r>
      <w:r w:rsidR="009C0037">
        <w:rPr>
          <w:sz w:val="28"/>
        </w:rPr>
        <w:t xml:space="preserve"> г.</w:t>
      </w:r>
    </w:p>
    <w:p w:rsidR="009C0037" w:rsidRPr="0067231D" w:rsidRDefault="009C0037" w:rsidP="009C0037">
      <w:pPr>
        <w:rPr>
          <w:sz w:val="28"/>
        </w:rPr>
      </w:pPr>
    </w:p>
    <w:p w:rsidR="005D2F6F" w:rsidRPr="00EF5FF3" w:rsidRDefault="00124D30" w:rsidP="00670333">
      <w:pPr>
        <w:autoSpaceDE w:val="0"/>
        <w:ind w:firstLine="567"/>
        <w:jc w:val="both"/>
        <w:rPr>
          <w:sz w:val="28"/>
        </w:rPr>
      </w:pPr>
      <w:r w:rsidRPr="005D2F6F">
        <w:rPr>
          <w:b/>
          <w:sz w:val="28"/>
        </w:rPr>
        <w:t>АО «</w:t>
      </w:r>
      <w:r w:rsidR="00EE2BF2" w:rsidRPr="005D2F6F">
        <w:rPr>
          <w:b/>
          <w:sz w:val="28"/>
        </w:rPr>
        <w:t>Росатом Возобновляемая энергия</w:t>
      </w:r>
      <w:r w:rsidRPr="005D2F6F">
        <w:rPr>
          <w:b/>
          <w:sz w:val="28"/>
        </w:rPr>
        <w:t>»</w:t>
      </w:r>
      <w:r w:rsidR="00C374CF" w:rsidRPr="00124D30">
        <w:rPr>
          <w:sz w:val="28"/>
        </w:rPr>
        <w:t xml:space="preserve">, </w:t>
      </w:r>
      <w:r w:rsidR="00C374CF" w:rsidRPr="0009510C">
        <w:rPr>
          <w:sz w:val="28"/>
        </w:rPr>
        <w:t xml:space="preserve">именуемое в дальнейшем </w:t>
      </w:r>
      <w:r w:rsidR="00C374CF" w:rsidRPr="00124D30">
        <w:rPr>
          <w:sz w:val="28"/>
        </w:rPr>
        <w:t>«</w:t>
      </w:r>
      <w:r w:rsidR="00C62C1B">
        <w:rPr>
          <w:sz w:val="28"/>
        </w:rPr>
        <w:t>Покупатель</w:t>
      </w:r>
      <w:r w:rsidR="00C374CF" w:rsidRPr="00124D30">
        <w:rPr>
          <w:sz w:val="28"/>
        </w:rPr>
        <w:t>»</w:t>
      </w:r>
      <w:r w:rsidR="00C374CF" w:rsidRPr="0009510C">
        <w:rPr>
          <w:sz w:val="28"/>
        </w:rPr>
        <w:t xml:space="preserve">, в лице </w:t>
      </w:r>
      <w:r w:rsidR="001C034A">
        <w:rPr>
          <w:sz w:val="28"/>
        </w:rPr>
        <w:t>___________</w:t>
      </w:r>
      <w:r w:rsidRPr="00AA47D3">
        <w:rPr>
          <w:color w:val="FF0000"/>
          <w:sz w:val="28"/>
        </w:rPr>
        <w:t xml:space="preserve"> </w:t>
      </w:r>
      <w:r w:rsidRPr="00AA47D3">
        <w:rPr>
          <w:sz w:val="28"/>
        </w:rPr>
        <w:t xml:space="preserve">действующего на основании </w:t>
      </w:r>
      <w:r w:rsidR="001C034A">
        <w:rPr>
          <w:sz w:val="28"/>
        </w:rPr>
        <w:t>_______</w:t>
      </w:r>
      <w:r w:rsidR="00C374CF" w:rsidRPr="00EF5FF3">
        <w:rPr>
          <w:sz w:val="28"/>
        </w:rPr>
        <w:t xml:space="preserve"> с одной стороны и </w:t>
      </w:r>
    </w:p>
    <w:p w:rsidR="005D2F6F" w:rsidRPr="005D2F6F" w:rsidRDefault="001C034A" w:rsidP="005D2F6F">
      <w:pPr>
        <w:ind w:firstLine="567"/>
        <w:jc w:val="both"/>
        <w:rPr>
          <w:sz w:val="28"/>
        </w:rPr>
      </w:pPr>
      <w:r>
        <w:rPr>
          <w:b/>
          <w:sz w:val="28"/>
        </w:rPr>
        <w:t>Участник № 1</w:t>
      </w:r>
      <w:r w:rsidR="009B5980">
        <w:rPr>
          <w:b/>
          <w:sz w:val="28"/>
        </w:rPr>
        <w:t xml:space="preserve"> </w:t>
      </w:r>
      <w:r w:rsidR="009B5980" w:rsidRPr="005D2F6F">
        <w:rPr>
          <w:sz w:val="28"/>
        </w:rPr>
        <w:t xml:space="preserve">именуемый в дальнейшем «Поставщик», в лице </w:t>
      </w:r>
      <w:r w:rsidR="00081600">
        <w:rPr>
          <w:sz w:val="28"/>
        </w:rPr>
        <w:t>генерального директора Ткачук Сергея Владимировича</w:t>
      </w:r>
      <w:r w:rsidR="00966D2B" w:rsidRPr="00966D2B">
        <w:rPr>
          <w:sz w:val="28"/>
        </w:rPr>
        <w:t xml:space="preserve"> </w:t>
      </w:r>
      <w:r w:rsidR="009B5980" w:rsidRPr="005D2F6F">
        <w:rPr>
          <w:sz w:val="28"/>
        </w:rPr>
        <w:t>с другой стороны, именуемые в дальнейшем «Стороны»</w:t>
      </w:r>
      <w:r w:rsidR="005D2F6F" w:rsidRPr="005D2F6F">
        <w:rPr>
          <w:sz w:val="28"/>
        </w:rPr>
        <w:t>, подписали настоящий протокол переговоров о нижеследующем:</w:t>
      </w:r>
    </w:p>
    <w:p w:rsidR="005D2F6F" w:rsidRPr="005D2F6F" w:rsidRDefault="005D2F6F" w:rsidP="005D2F6F">
      <w:pPr>
        <w:ind w:firstLine="567"/>
        <w:jc w:val="both"/>
        <w:rPr>
          <w:sz w:val="28"/>
        </w:rPr>
      </w:pPr>
      <w:r w:rsidRPr="005D2F6F">
        <w:rPr>
          <w:sz w:val="28"/>
        </w:rPr>
        <w:t>Переговоры проводятся в соответствии с пунктом 3.3.8. раздела 6 приложения 12 к ЕОСЗ.</w:t>
      </w:r>
    </w:p>
    <w:p w:rsidR="005D2F6F" w:rsidRPr="005D2F6F" w:rsidRDefault="005D2F6F" w:rsidP="005D2F6F">
      <w:pPr>
        <w:ind w:firstLine="567"/>
        <w:jc w:val="both"/>
        <w:rPr>
          <w:sz w:val="28"/>
        </w:rPr>
      </w:pPr>
      <w:r w:rsidRPr="005D2F6F">
        <w:rPr>
          <w:sz w:val="28"/>
        </w:rPr>
        <w:t>Переговоры проводились в режиме аудио-</w:t>
      </w:r>
      <w:r w:rsidRPr="00EF5FF3">
        <w:rPr>
          <w:sz w:val="28"/>
        </w:rPr>
        <w:t xml:space="preserve">конференции </w:t>
      </w:r>
      <w:r w:rsidR="00CE3033" w:rsidRPr="00CE3033">
        <w:rPr>
          <w:sz w:val="28"/>
        </w:rPr>
        <w:t>1</w:t>
      </w:r>
      <w:r w:rsidR="00081600">
        <w:rPr>
          <w:sz w:val="28"/>
        </w:rPr>
        <w:t>2</w:t>
      </w:r>
      <w:r w:rsidR="00CE3033">
        <w:rPr>
          <w:sz w:val="28"/>
        </w:rPr>
        <w:t>.</w:t>
      </w:r>
      <w:r w:rsidR="00081600">
        <w:rPr>
          <w:sz w:val="28"/>
        </w:rPr>
        <w:t>02.2026</w:t>
      </w:r>
      <w:r w:rsidRPr="00EF5FF3">
        <w:rPr>
          <w:sz w:val="28"/>
        </w:rPr>
        <w:t xml:space="preserve"> г.  </w:t>
      </w:r>
      <w:r w:rsidRPr="005D2F6F">
        <w:rPr>
          <w:sz w:val="28"/>
        </w:rPr>
        <w:t xml:space="preserve">в период с </w:t>
      </w:r>
      <w:r w:rsidR="00E62DBB">
        <w:rPr>
          <w:sz w:val="28"/>
        </w:rPr>
        <w:t>15</w:t>
      </w:r>
      <w:r w:rsidR="009B5980" w:rsidRPr="00625B39">
        <w:rPr>
          <w:sz w:val="28"/>
        </w:rPr>
        <w:t>.</w:t>
      </w:r>
      <w:r w:rsidR="00277D3C" w:rsidRPr="00625B39">
        <w:rPr>
          <w:sz w:val="28"/>
        </w:rPr>
        <w:t>0</w:t>
      </w:r>
      <w:r w:rsidRPr="00625B39">
        <w:rPr>
          <w:sz w:val="28"/>
        </w:rPr>
        <w:t xml:space="preserve">0 до </w:t>
      </w:r>
      <w:r w:rsidR="00C32985" w:rsidRPr="00625B39">
        <w:rPr>
          <w:sz w:val="28"/>
        </w:rPr>
        <w:t>1</w:t>
      </w:r>
      <w:r w:rsidR="00E62DBB">
        <w:rPr>
          <w:sz w:val="28"/>
        </w:rPr>
        <w:t>6</w:t>
      </w:r>
      <w:r w:rsidR="00C32985" w:rsidRPr="00625B39">
        <w:rPr>
          <w:sz w:val="28"/>
        </w:rPr>
        <w:t>.00</w:t>
      </w:r>
      <w:r w:rsidRPr="00625B39">
        <w:rPr>
          <w:sz w:val="28"/>
        </w:rPr>
        <w:t xml:space="preserve"> </w:t>
      </w:r>
      <w:r w:rsidRPr="005D2F6F">
        <w:rPr>
          <w:sz w:val="28"/>
        </w:rPr>
        <w:t>(время московское).</w:t>
      </w:r>
    </w:p>
    <w:p w:rsidR="005D2F6F" w:rsidRPr="005D2F6F" w:rsidRDefault="005D2F6F" w:rsidP="005D2F6F">
      <w:pPr>
        <w:ind w:firstLine="567"/>
        <w:jc w:val="both"/>
        <w:rPr>
          <w:sz w:val="28"/>
        </w:rPr>
      </w:pPr>
      <w:r w:rsidRPr="005D2F6F">
        <w:rPr>
          <w:sz w:val="28"/>
        </w:rPr>
        <w:t>Лица, принимавшие участие в переговорах:</w:t>
      </w:r>
    </w:p>
    <w:p w:rsidR="005D2F6F" w:rsidRPr="005D2F6F" w:rsidRDefault="00277D3C" w:rsidP="005D2F6F">
      <w:pPr>
        <w:ind w:firstLine="567"/>
        <w:jc w:val="both"/>
        <w:rPr>
          <w:sz w:val="28"/>
        </w:rPr>
      </w:pPr>
      <w:r>
        <w:rPr>
          <w:sz w:val="28"/>
        </w:rPr>
        <w:t>От Заказчика –</w:t>
      </w:r>
      <w:r w:rsidR="005D2F6F" w:rsidRPr="005D2F6F">
        <w:rPr>
          <w:sz w:val="28"/>
        </w:rPr>
        <w:t xml:space="preserve">; </w:t>
      </w:r>
    </w:p>
    <w:p w:rsidR="00277D3C" w:rsidRPr="00966D2B" w:rsidRDefault="00CE3033" w:rsidP="00277D3C">
      <w:pPr>
        <w:pStyle w:val="a7"/>
        <w:ind w:firstLine="567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От Поставщика – </w:t>
      </w:r>
      <w:r w:rsidR="009B5980" w:rsidRPr="00966D2B">
        <w:rPr>
          <w:sz w:val="28"/>
          <w:szCs w:val="24"/>
        </w:rPr>
        <w:t>.</w:t>
      </w:r>
    </w:p>
    <w:p w:rsidR="003D27BB" w:rsidRDefault="003D27BB" w:rsidP="00966D2B">
      <w:pPr>
        <w:ind w:firstLine="567"/>
        <w:jc w:val="both"/>
        <w:rPr>
          <w:sz w:val="28"/>
        </w:rPr>
      </w:pPr>
      <w:r w:rsidRPr="00BC7BED">
        <w:rPr>
          <w:sz w:val="28"/>
        </w:rPr>
        <w:t>В ходе проведения переговоров</w:t>
      </w:r>
      <w:r w:rsidR="00966D2B">
        <w:rPr>
          <w:sz w:val="28"/>
        </w:rPr>
        <w:t xml:space="preserve"> с </w:t>
      </w:r>
      <w:r w:rsidR="001C034A">
        <w:rPr>
          <w:sz w:val="28"/>
        </w:rPr>
        <w:t>Участник №</w:t>
      </w:r>
      <w:r w:rsidR="001C034A" w:rsidRPr="001C034A">
        <w:rPr>
          <w:sz w:val="28"/>
        </w:rPr>
        <w:t xml:space="preserve"> 1 </w:t>
      </w:r>
      <w:r w:rsidR="00966D2B" w:rsidRPr="008B7BA7">
        <w:rPr>
          <w:sz w:val="28"/>
        </w:rPr>
        <w:t xml:space="preserve">по улучшению условий договора стоимость предложения </w:t>
      </w:r>
      <w:r w:rsidR="00187D57">
        <w:rPr>
          <w:sz w:val="28"/>
        </w:rPr>
        <w:t xml:space="preserve">снижена </w:t>
      </w:r>
      <w:r w:rsidR="00187D57" w:rsidRPr="008B7BA7">
        <w:rPr>
          <w:sz w:val="28"/>
        </w:rPr>
        <w:t>и составляет</w:t>
      </w:r>
      <w:r w:rsidR="00187D57">
        <w:rPr>
          <w:sz w:val="28"/>
        </w:rPr>
        <w:t xml:space="preserve"> 53 124 9</w:t>
      </w:r>
      <w:r w:rsidR="00255D6F">
        <w:rPr>
          <w:sz w:val="28"/>
        </w:rPr>
        <w:t>14</w:t>
      </w:r>
      <w:r w:rsidR="00187D57">
        <w:rPr>
          <w:sz w:val="28"/>
        </w:rPr>
        <w:t>,</w:t>
      </w:r>
      <w:r w:rsidR="00255D6F">
        <w:rPr>
          <w:sz w:val="28"/>
        </w:rPr>
        <w:t>08</w:t>
      </w:r>
      <w:r w:rsidR="00187D57">
        <w:rPr>
          <w:sz w:val="28"/>
        </w:rPr>
        <w:t xml:space="preserve"> (</w:t>
      </w:r>
      <w:r w:rsidR="00255D6F" w:rsidRPr="00255D6F">
        <w:rPr>
          <w:sz w:val="28"/>
        </w:rPr>
        <w:t>Пятьдесят три миллиона сто двадцать четыре тысячи девятьсот четырнадцать рублей</w:t>
      </w:r>
      <w:r w:rsidR="00255D6F">
        <w:rPr>
          <w:sz w:val="28"/>
        </w:rPr>
        <w:t>) руб. 08</w:t>
      </w:r>
      <w:r w:rsidR="00187D57">
        <w:rPr>
          <w:sz w:val="28"/>
        </w:rPr>
        <w:t xml:space="preserve"> коп.</w:t>
      </w:r>
      <w:r w:rsidR="00966D2B">
        <w:rPr>
          <w:sz w:val="28"/>
        </w:rPr>
        <w:t xml:space="preserve"> с учетом всех налогов и сборов.</w:t>
      </w:r>
    </w:p>
    <w:p w:rsidR="00E62DBB" w:rsidRPr="00E62DBB" w:rsidRDefault="00E62DBB" w:rsidP="00E62DBB">
      <w:pPr>
        <w:ind w:firstLine="567"/>
        <w:jc w:val="both"/>
        <w:rPr>
          <w:sz w:val="28"/>
        </w:rPr>
      </w:pPr>
      <w:r>
        <w:rPr>
          <w:sz w:val="28"/>
        </w:rPr>
        <w:t>Добавить пункт ретроспективы в договор</w:t>
      </w:r>
      <w:r w:rsidRPr="00E62DBB">
        <w:rPr>
          <w:sz w:val="28"/>
        </w:rPr>
        <w:t>:</w:t>
      </w:r>
      <w:r>
        <w:rPr>
          <w:sz w:val="28"/>
        </w:rPr>
        <w:t xml:space="preserve"> </w:t>
      </w:r>
      <w:r w:rsidRPr="00E62DBB">
        <w:rPr>
          <w:sz w:val="28"/>
        </w:rPr>
        <w:t>Руководствуясь статьей 425 Гражданского кодекса Российской Федерации, по взаимному соглашению Сторон, действие договора распространяется на отношения, возникшие с 16.02.2026 г.</w:t>
      </w:r>
    </w:p>
    <w:p w:rsidR="00E62DBB" w:rsidRPr="00E62DBB" w:rsidRDefault="00E62DBB" w:rsidP="00966D2B">
      <w:pPr>
        <w:ind w:firstLine="567"/>
        <w:jc w:val="both"/>
        <w:rPr>
          <w:sz w:val="28"/>
        </w:rPr>
      </w:pPr>
      <w:r>
        <w:rPr>
          <w:sz w:val="28"/>
        </w:rPr>
        <w:t xml:space="preserve">Стороны пришли к соглашению изложить приложение №3 к ТЗ (график поставки) в редакции приложение №1 к данному Протоколу. </w:t>
      </w:r>
    </w:p>
    <w:p w:rsidR="00E27169" w:rsidRPr="00966D2B" w:rsidRDefault="003D27BB" w:rsidP="00966D2B">
      <w:pPr>
        <w:ind w:firstLine="567"/>
        <w:jc w:val="both"/>
        <w:rPr>
          <w:sz w:val="28"/>
        </w:rPr>
      </w:pPr>
      <w:r w:rsidRPr="00E27169">
        <w:rPr>
          <w:sz w:val="28"/>
        </w:rPr>
        <w:t xml:space="preserve">Настоящий протокол переговоров по снижению цены составлен в двух оригинальных экземплярах, имеющих равную юридическую силу по одному экземпляру для АО «Росатом Возобновляемая энергия» и </w:t>
      </w:r>
      <w:r w:rsidR="001C034A" w:rsidRPr="001C034A">
        <w:rPr>
          <w:sz w:val="28"/>
        </w:rPr>
        <w:t>Участник №  1</w:t>
      </w:r>
      <w:r w:rsidR="001C034A">
        <w:rPr>
          <w:sz w:val="28"/>
        </w:rPr>
        <w:t>.</w:t>
      </w:r>
    </w:p>
    <w:p w:rsidR="00C374CF" w:rsidRPr="0067231D" w:rsidRDefault="00C374CF" w:rsidP="00E27169">
      <w:pPr>
        <w:ind w:firstLine="567"/>
        <w:jc w:val="both"/>
        <w:rPr>
          <w:sz w:val="28"/>
        </w:rPr>
      </w:pPr>
    </w:p>
    <w:tbl>
      <w:tblPr>
        <w:tblW w:w="10063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5"/>
        <w:gridCol w:w="5158"/>
      </w:tblGrid>
      <w:tr w:rsidR="001647B0" w:rsidRPr="00966D2B" w:rsidTr="00C62C1B">
        <w:trPr>
          <w:trHeight w:val="81"/>
        </w:trPr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374CF" w:rsidRPr="001647B0" w:rsidRDefault="00A103B6" w:rsidP="00C62C1B">
            <w:pPr>
              <w:jc w:val="both"/>
              <w:rPr>
                <w:sz w:val="28"/>
              </w:rPr>
            </w:pPr>
            <w:r w:rsidRPr="00966D2B">
              <w:rPr>
                <w:sz w:val="28"/>
              </w:rPr>
              <w:br w:type="page"/>
            </w:r>
            <w:r w:rsidR="00C374CF" w:rsidRPr="001647B0">
              <w:rPr>
                <w:sz w:val="28"/>
              </w:rPr>
              <w:t>Настоящий протокол подписан:</w:t>
            </w:r>
          </w:p>
          <w:p w:rsidR="009B5AD3" w:rsidRDefault="009B5AD3" w:rsidP="00C62C1B">
            <w:pPr>
              <w:jc w:val="both"/>
              <w:rPr>
                <w:sz w:val="28"/>
              </w:rPr>
            </w:pPr>
          </w:p>
          <w:p w:rsidR="00C879C4" w:rsidRDefault="00C374CF" w:rsidP="00C62C1B">
            <w:pPr>
              <w:jc w:val="both"/>
              <w:rPr>
                <w:sz w:val="28"/>
              </w:rPr>
            </w:pPr>
            <w:r w:rsidRPr="009E710B">
              <w:rPr>
                <w:sz w:val="28"/>
              </w:rPr>
              <w:t xml:space="preserve">Со стороны </w:t>
            </w:r>
            <w:r w:rsidR="00EB7E33" w:rsidRPr="00EB7E33">
              <w:rPr>
                <w:sz w:val="28"/>
              </w:rPr>
              <w:t xml:space="preserve">АО </w:t>
            </w:r>
          </w:p>
          <w:p w:rsidR="00277D3C" w:rsidRDefault="00EB7E33" w:rsidP="00C62C1B">
            <w:pPr>
              <w:jc w:val="both"/>
              <w:rPr>
                <w:sz w:val="28"/>
              </w:rPr>
            </w:pPr>
            <w:r w:rsidRPr="00EB7E33">
              <w:rPr>
                <w:sz w:val="28"/>
              </w:rPr>
              <w:t>«</w:t>
            </w:r>
            <w:r w:rsidR="00C879C4">
              <w:rPr>
                <w:sz w:val="28"/>
              </w:rPr>
              <w:t xml:space="preserve">Росатом Возобновляемая </w:t>
            </w:r>
          </w:p>
          <w:p w:rsidR="0033402E" w:rsidRDefault="00C879C4" w:rsidP="00C62C1B">
            <w:pPr>
              <w:jc w:val="both"/>
              <w:rPr>
                <w:sz w:val="28"/>
              </w:rPr>
            </w:pPr>
            <w:r>
              <w:rPr>
                <w:sz w:val="28"/>
              </w:rPr>
              <w:t>энергия</w:t>
            </w:r>
            <w:r w:rsidR="00EB7E33" w:rsidRPr="00EB7E33">
              <w:rPr>
                <w:sz w:val="28"/>
              </w:rPr>
              <w:t>»</w:t>
            </w:r>
            <w:r w:rsidR="00C374CF" w:rsidRPr="009E710B">
              <w:rPr>
                <w:sz w:val="28"/>
              </w:rPr>
              <w:t>:</w:t>
            </w:r>
          </w:p>
          <w:p w:rsidR="00784ADA" w:rsidRPr="009E710B" w:rsidRDefault="00784ADA" w:rsidP="00C62C1B">
            <w:pPr>
              <w:jc w:val="both"/>
              <w:rPr>
                <w:sz w:val="28"/>
              </w:rPr>
            </w:pPr>
          </w:p>
          <w:p w:rsidR="00C374CF" w:rsidRPr="009E710B" w:rsidRDefault="00C374CF" w:rsidP="00C62C1B">
            <w:pPr>
              <w:jc w:val="both"/>
              <w:rPr>
                <w:sz w:val="28"/>
              </w:rPr>
            </w:pPr>
            <w:r w:rsidRPr="009E710B">
              <w:rPr>
                <w:sz w:val="28"/>
              </w:rPr>
              <w:t>______________/</w:t>
            </w:r>
            <w:r w:rsidR="009E710B">
              <w:rPr>
                <w:sz w:val="28"/>
              </w:rPr>
              <w:t xml:space="preserve"> </w:t>
            </w:r>
            <w:r w:rsidR="001C034A">
              <w:rPr>
                <w:sz w:val="28"/>
              </w:rPr>
              <w:t xml:space="preserve">                 </w:t>
            </w:r>
            <w:r w:rsidR="00B2429C">
              <w:rPr>
                <w:sz w:val="28"/>
              </w:rPr>
              <w:t xml:space="preserve"> </w:t>
            </w:r>
            <w:r w:rsidR="009E710B">
              <w:rPr>
                <w:sz w:val="28"/>
              </w:rPr>
              <w:t>/</w:t>
            </w:r>
          </w:p>
          <w:p w:rsidR="00C374CF" w:rsidRPr="009E710B" w:rsidRDefault="00C374CF" w:rsidP="00C62C1B">
            <w:pPr>
              <w:jc w:val="both"/>
              <w:rPr>
                <w:sz w:val="28"/>
              </w:rPr>
            </w:pPr>
            <w:r w:rsidRPr="009E710B">
              <w:rPr>
                <w:sz w:val="28"/>
              </w:rPr>
              <w:t>М.П.</w:t>
            </w:r>
          </w:p>
        </w:tc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374CF" w:rsidRPr="009E710B" w:rsidRDefault="00C374CF" w:rsidP="00C62C1B">
            <w:pPr>
              <w:jc w:val="both"/>
              <w:rPr>
                <w:sz w:val="28"/>
              </w:rPr>
            </w:pPr>
          </w:p>
          <w:p w:rsidR="00A80714" w:rsidRDefault="00A80714" w:rsidP="00C62C1B">
            <w:pPr>
              <w:jc w:val="both"/>
              <w:rPr>
                <w:sz w:val="28"/>
              </w:rPr>
            </w:pPr>
          </w:p>
          <w:p w:rsidR="00A80714" w:rsidRDefault="009B5AD3" w:rsidP="00C62C1B">
            <w:pPr>
              <w:jc w:val="both"/>
              <w:rPr>
                <w:sz w:val="28"/>
              </w:rPr>
            </w:pPr>
            <w:r w:rsidRPr="009E710B">
              <w:rPr>
                <w:sz w:val="28"/>
              </w:rPr>
              <w:t>Со стороны</w:t>
            </w:r>
          </w:p>
          <w:p w:rsidR="007830FF" w:rsidRDefault="007830FF" w:rsidP="00C62C1B">
            <w:pPr>
              <w:jc w:val="both"/>
              <w:rPr>
                <w:sz w:val="28"/>
              </w:rPr>
            </w:pPr>
          </w:p>
          <w:p w:rsidR="001C034A" w:rsidRPr="00C409F5" w:rsidRDefault="001C034A" w:rsidP="00C62C1B">
            <w:pPr>
              <w:jc w:val="both"/>
              <w:rPr>
                <w:sz w:val="28"/>
              </w:rPr>
            </w:pPr>
            <w:bookmarkStart w:id="0" w:name="_GoBack"/>
            <w:bookmarkEnd w:id="0"/>
          </w:p>
          <w:p w:rsidR="00EF5FF3" w:rsidRDefault="00EF5FF3" w:rsidP="00C62C1B">
            <w:pPr>
              <w:jc w:val="both"/>
              <w:rPr>
                <w:sz w:val="28"/>
              </w:rPr>
            </w:pPr>
          </w:p>
          <w:p w:rsidR="00C374CF" w:rsidRPr="00C409F5" w:rsidRDefault="007830FF" w:rsidP="00C62C1B">
            <w:pPr>
              <w:jc w:val="both"/>
              <w:rPr>
                <w:sz w:val="28"/>
              </w:rPr>
            </w:pPr>
            <w:r w:rsidRPr="00C409F5">
              <w:rPr>
                <w:sz w:val="28"/>
              </w:rPr>
              <w:t xml:space="preserve"> </w:t>
            </w:r>
            <w:r w:rsidRPr="00EF5FF3">
              <w:rPr>
                <w:sz w:val="28"/>
              </w:rPr>
              <w:t>___</w:t>
            </w:r>
            <w:r w:rsidR="00CF2A1B" w:rsidRPr="00EF5FF3">
              <w:rPr>
                <w:sz w:val="28"/>
              </w:rPr>
              <w:t>__</w:t>
            </w:r>
            <w:r w:rsidRPr="00EF5FF3">
              <w:rPr>
                <w:sz w:val="28"/>
              </w:rPr>
              <w:t>_________</w:t>
            </w:r>
            <w:r w:rsidR="00C374CF" w:rsidRPr="00EF5FF3">
              <w:rPr>
                <w:sz w:val="28"/>
              </w:rPr>
              <w:t>/</w:t>
            </w:r>
            <w:r w:rsidR="004278DB" w:rsidRPr="00EF5FF3">
              <w:rPr>
                <w:sz w:val="28"/>
              </w:rPr>
              <w:t xml:space="preserve"> </w:t>
            </w:r>
            <w:r w:rsidR="00C374CF" w:rsidRPr="00EF5FF3">
              <w:rPr>
                <w:sz w:val="28"/>
              </w:rPr>
              <w:t>/</w:t>
            </w:r>
          </w:p>
          <w:p w:rsidR="00C374CF" w:rsidRDefault="007830FF" w:rsidP="00C62C1B">
            <w:pPr>
              <w:jc w:val="both"/>
              <w:rPr>
                <w:sz w:val="28"/>
              </w:rPr>
            </w:pPr>
            <w:r w:rsidRPr="00C409F5">
              <w:rPr>
                <w:sz w:val="28"/>
              </w:rPr>
              <w:t xml:space="preserve">            </w:t>
            </w:r>
            <w:r w:rsidR="00C374CF" w:rsidRPr="00C409F5">
              <w:rPr>
                <w:sz w:val="28"/>
              </w:rPr>
              <w:t>М.П.</w:t>
            </w:r>
          </w:p>
          <w:p w:rsidR="00E62DBB" w:rsidRDefault="00E62DBB" w:rsidP="00C62C1B">
            <w:pPr>
              <w:jc w:val="both"/>
              <w:rPr>
                <w:sz w:val="28"/>
              </w:rPr>
            </w:pPr>
          </w:p>
          <w:p w:rsidR="00E62DBB" w:rsidRDefault="00E62DBB" w:rsidP="00C62C1B">
            <w:pPr>
              <w:jc w:val="both"/>
              <w:rPr>
                <w:sz w:val="28"/>
              </w:rPr>
            </w:pPr>
          </w:p>
          <w:p w:rsidR="00E62DBB" w:rsidRPr="009E710B" w:rsidRDefault="00E62DBB" w:rsidP="00C62C1B">
            <w:pPr>
              <w:jc w:val="both"/>
              <w:rPr>
                <w:sz w:val="28"/>
              </w:rPr>
            </w:pPr>
          </w:p>
        </w:tc>
      </w:tr>
      <w:tr w:rsidR="007830FF" w:rsidRPr="00966D2B" w:rsidTr="00C62C1B">
        <w:trPr>
          <w:trHeight w:val="81"/>
        </w:trPr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7830FF" w:rsidRPr="001647B0" w:rsidRDefault="007830FF" w:rsidP="00C62C1B">
            <w:pPr>
              <w:jc w:val="both"/>
              <w:rPr>
                <w:sz w:val="28"/>
              </w:rPr>
            </w:pPr>
          </w:p>
        </w:tc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</w:tcPr>
          <w:p w:rsidR="007830FF" w:rsidRPr="009E710B" w:rsidRDefault="007830FF" w:rsidP="00C62C1B">
            <w:pPr>
              <w:jc w:val="both"/>
              <w:rPr>
                <w:sz w:val="28"/>
              </w:rPr>
            </w:pPr>
          </w:p>
        </w:tc>
      </w:tr>
    </w:tbl>
    <w:p w:rsidR="00E62DBB" w:rsidRDefault="00E62DBB" w:rsidP="00E62DBB">
      <w:pPr>
        <w:pStyle w:val="afc"/>
        <w:jc w:val="right"/>
        <w:sectPr w:rsidR="00E62DBB" w:rsidSect="00966D2B">
          <w:pgSz w:w="11906" w:h="16838"/>
          <w:pgMar w:top="962" w:right="850" w:bottom="0" w:left="993" w:header="708" w:footer="708" w:gutter="0"/>
          <w:cols w:space="708"/>
          <w:docGrid w:linePitch="360"/>
        </w:sectPr>
      </w:pPr>
    </w:p>
    <w:p w:rsidR="00E62DBB" w:rsidRDefault="00E62DBB" w:rsidP="00E62DBB">
      <w:pPr>
        <w:pStyle w:val="afc"/>
        <w:jc w:val="right"/>
      </w:pPr>
      <w:r>
        <w:lastRenderedPageBreak/>
        <w:t>Приложение №1 к Протоколу</w:t>
      </w:r>
    </w:p>
    <w:p w:rsidR="00E62DBB" w:rsidRDefault="00E62DBB" w:rsidP="00E62DBB">
      <w:pPr>
        <w:pStyle w:val="afc"/>
        <w:jc w:val="right"/>
      </w:pPr>
    </w:p>
    <w:p w:rsidR="00E62DBB" w:rsidRPr="008E3604" w:rsidRDefault="00E62DBB" w:rsidP="00E62DBB">
      <w:pPr>
        <w:pStyle w:val="afc"/>
        <w:jc w:val="center"/>
      </w:pPr>
      <w:r>
        <w:t>График доставки</w:t>
      </w:r>
    </w:p>
    <w:tbl>
      <w:tblPr>
        <w:tblW w:w="13749" w:type="dxa"/>
        <w:tblInd w:w="988" w:type="dxa"/>
        <w:tblLook w:val="04A0" w:firstRow="1" w:lastRow="0" w:firstColumn="1" w:lastColumn="0" w:noHBand="0" w:noVBand="1"/>
      </w:tblPr>
      <w:tblGrid>
        <w:gridCol w:w="3617"/>
        <w:gridCol w:w="2336"/>
        <w:gridCol w:w="1276"/>
        <w:gridCol w:w="1551"/>
        <w:gridCol w:w="1701"/>
        <w:gridCol w:w="1701"/>
        <w:gridCol w:w="1701"/>
      </w:tblGrid>
      <w:tr w:rsidR="00E62DBB" w:rsidRPr="003569C5" w:rsidTr="00E62DBB">
        <w:trPr>
          <w:trHeight w:val="20"/>
          <w:tblHeader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Артикул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Кол-во, ИТОГО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В течение</w:t>
            </w:r>
            <w:r>
              <w:rPr>
                <w:rFonts w:eastAsia="Times New Roman" w:cs="Times New Roman"/>
                <w:color w:val="000000"/>
                <w:lang w:eastAsia="ru-RU"/>
              </w:rPr>
              <w:t xml:space="preserve"> 8</w:t>
            </w:r>
            <w:r w:rsidRPr="00655A4D">
              <w:rPr>
                <w:rFonts w:eastAsia="Times New Roman" w:cs="Times New Roman"/>
                <w:color w:val="000000"/>
                <w:lang w:eastAsia="ru-RU"/>
              </w:rPr>
              <w:t>0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 календарных дней с даты заключения договора, 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В течение 11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t>0 календарных дней с даты заключения договора, 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В течение 13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t>0 календарных дней с даты заключения договора, 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В течение 15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t>0 календарных дней с даты заключения договора, шт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NW-09-03-00640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Стойка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NW-09-03-00644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NW-09-03-00649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 TCB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NW-09-03-00650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 опоры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NW-09-03-00651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 опоры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NW-09-03-00652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 опоры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NW-09-03-00653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 опоры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NW-09-03-00654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Лестница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NW-09-03-00655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Дверца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NW-09-03-00656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узкая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86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NW-09-03-00657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NW-09-03-00658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Основание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NW-09-03-00659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Ограждение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86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NW-09-03-00662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Дверца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NW-09-03-00704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Лестница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NW-09-03-00664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NW-09-03-00665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Основание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NW-09-03-00666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Ограждение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NW-09-03-00667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Упор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NW-09-03-00668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Упор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NW-09-03-00669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опорная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NW-09-03-00670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опорная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NW-09-03-00671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Ограждение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NW-09-03-00674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Ограждение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NW-09-03-00675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опорная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NW-09-03-00676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опорная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NW-09-03-00678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площадки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lastRenderedPageBreak/>
              <w:t>NW-09-03-00679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Колонна опоры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NW-09-03-00708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первого этажа передняя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NW-09-03-00709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NW-09-03-00710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первого этажа правая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NW-09-03-00711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Стойка первого этажа 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br/>
              <w:t>правая задняя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NW-09-03-00712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Стойка первого этажа 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br/>
              <w:t>правая передняя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NW-09-03-00713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первого этажа задняя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NW-09-03-00715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Стойка первого этажа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br/>
              <w:t>левая передняя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NW-09-03-00721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Стойка площадки обслуживания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NW-09-03-00730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 для эстакады большой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NW-09-03-00731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Эстакада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NW-09-03-00732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Эстакада для электрокабеля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NW-09-03-00733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системы охлаждения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NW-09-03-00734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опорная вентилятора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NW-09-03-00739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Платформа дополнительного 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lastRenderedPageBreak/>
              <w:t>шкафа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lastRenderedPageBreak/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NW-09-03-00822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переходная для воздуховода секции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NW-09-03-00823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переходная для двери секции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NW-09-03-00087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 рамы площадки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NW-09-03-00639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Упор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86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NW-09-03-00660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Крюк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NW-09-03-00672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Стойка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NW-09-03-00673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Стойка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NW-09-03-00677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Стойка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NW-09-03-00682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Стойка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NW-09-03-00683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Стойка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NW-09-03-00684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Стойка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NW-09-03-00685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Упор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NW-09-03-00714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Уголок усиления рамы 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br/>
              <w:t>первого этажа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NW-09-03-00716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Опора трубопровода между конвертерами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NW-09-03-00717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Опора гидроплит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NW-09-03-00718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Опора трубопровода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NW-09-03-00719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 для эстакады малый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NW-09-03-00720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Опора угловая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NW-09-03-00722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Опора нижняя рамы освещения 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lastRenderedPageBreak/>
              <w:t>площадки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lastRenderedPageBreak/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NW-09-03-00723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Опора средняя левая рамы освещения площадки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NW-09-03-00724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Опора средняя правая рамы освещения площадки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NW-09-03-00728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Мембрана в сборе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NW-09-03-00737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 для короба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NW-09-03-00740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Стойка дополнительного оборудования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NW-09-03-00741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Короб с рамой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NW-09-03-00771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Мембрана башни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NW-09-03-00772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Ребро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NW-09-03-00773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Ребро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NW-09-03-00774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NW-09-03-00779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NW-09-03-00780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NW-09-03-00015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Фиксатор кабельного зажима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14 364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3528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4032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3780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NW-09-03-00199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Кронштейн лестницы 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NW-09-03-00391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Кронштейн лестницы 12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NW-09-03-00394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Кронштейн лестницы 15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lastRenderedPageBreak/>
              <w:t>NW-09-03-00613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NW-09-03-00617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912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NW-09-03-00632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Лист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NW-09-03-00633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Кабельная панель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NW-09-03-00634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Уголок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NW-09-03-00637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NW-09-03-00778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 по чертежу 08.02.9205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NW-09-03-00597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Петля самозакрывающейся двери ограждения в верхней секции башни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NW-09-03-00618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Пластина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NW-09-03-00621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Пластина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NW-09-03-00638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Пластина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NW-09-03-00770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Пластина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NW-09-03-00614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Распорка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NW-09-03-00615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Распорка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NW-09-03-00619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Уголок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NW-09-03-00623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Пластина соединительная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NW-09-03-00631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NW-09-03-00635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NW-09-03-00636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NW-09-03-00577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Пластина нижняя защитного короба для силовых кабелей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NW-09-03-00600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Пластина верхняя 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lastRenderedPageBreak/>
              <w:t xml:space="preserve">защитного короба для силовых кабелей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lastRenderedPageBreak/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NW-09-03-00744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Обшивка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NW-09-03-00745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Короб с кронштейном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NW-09-03-00749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Распорка поперечная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br/>
              <w:t>рамы первого этажа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NW-09-03-00750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Уголок ГОСТ 8510-86 L=2314 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NW-09-03-00751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Опора трубопровода гнутая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NW-09-03-00752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Уголок ГОСТ 8509-93 L=765мм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NW-09-03-00753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 усиления №1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NW-09-03-00754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 усиления №2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NW-09-03-00755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 усиления №3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NW-09-03-00756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Балка усиления №4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NW-09-03-00757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Кронштейн крепления к башне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NW-09-03-00758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Распорка площадки обслуживания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NW-09-03-00759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Уголок нижний площадки обслуживания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NW-09-03-00760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Уголок верхний площадки обслуживания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NW-09-03-00761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 xml:space="preserve">Растяжка площадки </w:t>
            </w:r>
            <w:r w:rsidRPr="003569C5">
              <w:rPr>
                <w:rFonts w:eastAsia="Times New Roman" w:cs="Times New Roman"/>
                <w:color w:val="000000"/>
                <w:lang w:eastAsia="ru-RU"/>
              </w:rPr>
              <w:lastRenderedPageBreak/>
              <w:t>обслуживания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lastRenderedPageBreak/>
              <w:t>456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NW-09-03-00762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Мембрана малая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NW-09-03-00764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Замок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NW-09-03-00765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Планка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NW-09-03-00766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Кожух передний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NW-09-03-00767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Кожух верхний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NW-09-03-00768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Уголок крепления к раме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NW-09-03-00777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Уголок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NW-09-99-00326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Клапан воздушный с фильтром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NW-09-99-00327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Клапан воздушный с фильтром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NW-09-03-00824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Пластина кожуха гондолы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NW-09-03-00707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Ограждение в верхней секции башни I-формы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NW-09-03-00057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Рама сегмента площадки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NW-09-03-00111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Планка ограничительная 2 площадки первой секции, алюминиевая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NW-09-03-00821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Втулка 15x25,5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102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</w:t>
            </w:r>
          </w:p>
        </w:tc>
      </w:tr>
      <w:tr w:rsidR="00E62DBB" w:rsidRPr="003569C5" w:rsidTr="00E62DBB">
        <w:trPr>
          <w:trHeight w:val="20"/>
        </w:trPr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NW-03-03-00026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BB" w:rsidRPr="003569C5" w:rsidRDefault="00E62DBB" w:rsidP="000D645B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color w:val="000000"/>
                <w:lang w:eastAsia="ru-RU"/>
              </w:rPr>
              <w:t>Ступень лестницы 800x240 (30 x 3 мм)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569C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1 083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DBB" w:rsidRPr="003569C5" w:rsidRDefault="00E62DBB" w:rsidP="000D645B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285</w:t>
            </w:r>
          </w:p>
        </w:tc>
      </w:tr>
    </w:tbl>
    <w:p w:rsidR="00E62DBB" w:rsidRPr="00AB50F4" w:rsidRDefault="00E62DBB" w:rsidP="00E62DBB">
      <w:pPr>
        <w:tabs>
          <w:tab w:val="left" w:pos="6061"/>
        </w:tabs>
      </w:pPr>
    </w:p>
    <w:p w:rsidR="00E62DBB" w:rsidRPr="00AB50F4" w:rsidRDefault="00E62DBB" w:rsidP="00E62DBB">
      <w:pPr>
        <w:tabs>
          <w:tab w:val="left" w:pos="6061"/>
        </w:tabs>
      </w:pPr>
    </w:p>
    <w:p w:rsidR="00E62DBB" w:rsidRPr="00AB50F4" w:rsidRDefault="00E62DBB" w:rsidP="00E62DBB">
      <w:pPr>
        <w:tabs>
          <w:tab w:val="left" w:pos="6061"/>
        </w:tabs>
      </w:pPr>
    </w:p>
    <w:p w:rsidR="00A103B6" w:rsidRPr="00966D2B" w:rsidRDefault="00A103B6" w:rsidP="00A103B6">
      <w:pPr>
        <w:rPr>
          <w:sz w:val="28"/>
        </w:rPr>
      </w:pPr>
    </w:p>
    <w:sectPr w:rsidR="00A103B6" w:rsidRPr="00966D2B" w:rsidSect="00E62DBB">
      <w:pgSz w:w="16838" w:h="11906" w:orient="landscape"/>
      <w:pgMar w:top="992" w:right="964" w:bottom="851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DA0" w:rsidRDefault="00667DA0" w:rsidP="00A956B1">
      <w:r>
        <w:separator/>
      </w:r>
    </w:p>
  </w:endnote>
  <w:endnote w:type="continuationSeparator" w:id="0">
    <w:p w:rsidR="00667DA0" w:rsidRDefault="00667DA0" w:rsidP="00A9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DA0" w:rsidRDefault="00667DA0" w:rsidP="00A956B1">
      <w:r>
        <w:separator/>
      </w:r>
    </w:p>
  </w:footnote>
  <w:footnote w:type="continuationSeparator" w:id="0">
    <w:p w:rsidR="00667DA0" w:rsidRDefault="00667DA0" w:rsidP="00A95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64EDB"/>
    <w:multiLevelType w:val="multilevel"/>
    <w:tmpl w:val="8550E904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a"/>
      <w:suff w:val="space"/>
      <w:lvlText w:val="%1.%2."/>
      <w:lvlJc w:val="left"/>
      <w:pPr>
        <w:ind w:left="0" w:firstLine="709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 w15:restartNumberingAfterBreak="0">
    <w:nsid w:val="1F5B193F"/>
    <w:multiLevelType w:val="hybridMultilevel"/>
    <w:tmpl w:val="B22E200E"/>
    <w:lvl w:ilvl="0" w:tplc="0182357E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F6EE9"/>
    <w:multiLevelType w:val="hybridMultilevel"/>
    <w:tmpl w:val="26E80D7C"/>
    <w:lvl w:ilvl="0" w:tplc="8CBA3A90">
      <w:start w:val="1"/>
      <w:numFmt w:val="decimal"/>
      <w:lvlText w:val="%1."/>
      <w:lvlJc w:val="left"/>
      <w:pPr>
        <w:ind w:left="1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66" w:hanging="360"/>
      </w:pPr>
    </w:lvl>
    <w:lvl w:ilvl="2" w:tplc="0419001B" w:tentative="1">
      <w:start w:val="1"/>
      <w:numFmt w:val="lowerRoman"/>
      <w:lvlText w:val="%3."/>
      <w:lvlJc w:val="right"/>
      <w:pPr>
        <w:ind w:left="2786" w:hanging="180"/>
      </w:pPr>
    </w:lvl>
    <w:lvl w:ilvl="3" w:tplc="0419000F" w:tentative="1">
      <w:start w:val="1"/>
      <w:numFmt w:val="decimal"/>
      <w:lvlText w:val="%4."/>
      <w:lvlJc w:val="left"/>
      <w:pPr>
        <w:ind w:left="3506" w:hanging="360"/>
      </w:pPr>
    </w:lvl>
    <w:lvl w:ilvl="4" w:tplc="04190019" w:tentative="1">
      <w:start w:val="1"/>
      <w:numFmt w:val="lowerLetter"/>
      <w:lvlText w:val="%5."/>
      <w:lvlJc w:val="left"/>
      <w:pPr>
        <w:ind w:left="4226" w:hanging="360"/>
      </w:pPr>
    </w:lvl>
    <w:lvl w:ilvl="5" w:tplc="0419001B" w:tentative="1">
      <w:start w:val="1"/>
      <w:numFmt w:val="lowerRoman"/>
      <w:lvlText w:val="%6."/>
      <w:lvlJc w:val="right"/>
      <w:pPr>
        <w:ind w:left="4946" w:hanging="180"/>
      </w:pPr>
    </w:lvl>
    <w:lvl w:ilvl="6" w:tplc="0419000F" w:tentative="1">
      <w:start w:val="1"/>
      <w:numFmt w:val="decimal"/>
      <w:lvlText w:val="%7."/>
      <w:lvlJc w:val="left"/>
      <w:pPr>
        <w:ind w:left="5666" w:hanging="360"/>
      </w:pPr>
    </w:lvl>
    <w:lvl w:ilvl="7" w:tplc="04190019" w:tentative="1">
      <w:start w:val="1"/>
      <w:numFmt w:val="lowerLetter"/>
      <w:lvlText w:val="%8."/>
      <w:lvlJc w:val="left"/>
      <w:pPr>
        <w:ind w:left="6386" w:hanging="360"/>
      </w:pPr>
    </w:lvl>
    <w:lvl w:ilvl="8" w:tplc="0419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4" w15:restartNumberingAfterBreak="0">
    <w:nsid w:val="34402772"/>
    <w:multiLevelType w:val="hybridMultilevel"/>
    <w:tmpl w:val="F82A2CA0"/>
    <w:lvl w:ilvl="0" w:tplc="0BD430D6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D11F5"/>
    <w:multiLevelType w:val="hybridMultilevel"/>
    <w:tmpl w:val="416E6A82"/>
    <w:lvl w:ilvl="0" w:tplc="04190001">
      <w:start w:val="1"/>
      <w:numFmt w:val="bullet"/>
      <w:lvlText w:val=""/>
      <w:lvlJc w:val="left"/>
      <w:pPr>
        <w:ind w:left="13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6" w15:restartNumberingAfterBreak="0">
    <w:nsid w:val="46045B19"/>
    <w:multiLevelType w:val="hybridMultilevel"/>
    <w:tmpl w:val="50C2828E"/>
    <w:lvl w:ilvl="0" w:tplc="94DA13D4">
      <w:numFmt w:val="bullet"/>
      <w:lvlText w:val="-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60A2736"/>
    <w:multiLevelType w:val="multilevel"/>
    <w:tmpl w:val="2A30F7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08F4656"/>
    <w:multiLevelType w:val="hybridMultilevel"/>
    <w:tmpl w:val="5C64DA10"/>
    <w:lvl w:ilvl="0" w:tplc="9EB4E3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F7D65CF"/>
    <w:multiLevelType w:val="hybridMultilevel"/>
    <w:tmpl w:val="5DA4DC8C"/>
    <w:lvl w:ilvl="0" w:tplc="A636162E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5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479"/>
    <w:rsid w:val="00002D4E"/>
    <w:rsid w:val="00055816"/>
    <w:rsid w:val="00081600"/>
    <w:rsid w:val="00092249"/>
    <w:rsid w:val="000B2A48"/>
    <w:rsid w:val="000C09A9"/>
    <w:rsid w:val="000D2B9C"/>
    <w:rsid w:val="000D687C"/>
    <w:rsid w:val="000F19E3"/>
    <w:rsid w:val="00124D30"/>
    <w:rsid w:val="001647B0"/>
    <w:rsid w:val="00171E76"/>
    <w:rsid w:val="00177591"/>
    <w:rsid w:val="00187D57"/>
    <w:rsid w:val="001B2CC8"/>
    <w:rsid w:val="001C034A"/>
    <w:rsid w:val="00206607"/>
    <w:rsid w:val="0023262E"/>
    <w:rsid w:val="00236F15"/>
    <w:rsid w:val="00255D6F"/>
    <w:rsid w:val="002676D8"/>
    <w:rsid w:val="00277D3C"/>
    <w:rsid w:val="00286D72"/>
    <w:rsid w:val="00325819"/>
    <w:rsid w:val="0033402E"/>
    <w:rsid w:val="003A1E65"/>
    <w:rsid w:val="003C3E55"/>
    <w:rsid w:val="003C626D"/>
    <w:rsid w:val="003D27BB"/>
    <w:rsid w:val="004278DB"/>
    <w:rsid w:val="004536BC"/>
    <w:rsid w:val="004A62D2"/>
    <w:rsid w:val="004C6DE7"/>
    <w:rsid w:val="004D27BA"/>
    <w:rsid w:val="004E111B"/>
    <w:rsid w:val="00560024"/>
    <w:rsid w:val="0056793C"/>
    <w:rsid w:val="005A5E72"/>
    <w:rsid w:val="005C2D8B"/>
    <w:rsid w:val="005D2F6F"/>
    <w:rsid w:val="005D5E81"/>
    <w:rsid w:val="00621801"/>
    <w:rsid w:val="00625B39"/>
    <w:rsid w:val="00640B98"/>
    <w:rsid w:val="00667DA0"/>
    <w:rsid w:val="00670333"/>
    <w:rsid w:val="00686119"/>
    <w:rsid w:val="006B1CE0"/>
    <w:rsid w:val="006B6EA4"/>
    <w:rsid w:val="006C45A8"/>
    <w:rsid w:val="007131CD"/>
    <w:rsid w:val="007160DC"/>
    <w:rsid w:val="00731C4A"/>
    <w:rsid w:val="00774EFD"/>
    <w:rsid w:val="007803AA"/>
    <w:rsid w:val="00782DA9"/>
    <w:rsid w:val="007830FF"/>
    <w:rsid w:val="00784ADA"/>
    <w:rsid w:val="007B59B0"/>
    <w:rsid w:val="007C7C22"/>
    <w:rsid w:val="007D381C"/>
    <w:rsid w:val="0080548E"/>
    <w:rsid w:val="00823827"/>
    <w:rsid w:val="008331C0"/>
    <w:rsid w:val="008509BB"/>
    <w:rsid w:val="00855E0A"/>
    <w:rsid w:val="00894EAB"/>
    <w:rsid w:val="008D3641"/>
    <w:rsid w:val="008D3DED"/>
    <w:rsid w:val="00914C35"/>
    <w:rsid w:val="00954AA3"/>
    <w:rsid w:val="00966479"/>
    <w:rsid w:val="00966D2B"/>
    <w:rsid w:val="009A4825"/>
    <w:rsid w:val="009B121B"/>
    <w:rsid w:val="009B5980"/>
    <w:rsid w:val="009B5AD3"/>
    <w:rsid w:val="009C0037"/>
    <w:rsid w:val="009C5A18"/>
    <w:rsid w:val="009E710B"/>
    <w:rsid w:val="00A103B6"/>
    <w:rsid w:val="00A11AAE"/>
    <w:rsid w:val="00A210FD"/>
    <w:rsid w:val="00A32D0E"/>
    <w:rsid w:val="00A80714"/>
    <w:rsid w:val="00A942C2"/>
    <w:rsid w:val="00A956B1"/>
    <w:rsid w:val="00AA47D3"/>
    <w:rsid w:val="00AC793F"/>
    <w:rsid w:val="00B015EF"/>
    <w:rsid w:val="00B15595"/>
    <w:rsid w:val="00B2429C"/>
    <w:rsid w:val="00B968BF"/>
    <w:rsid w:val="00BC5DF1"/>
    <w:rsid w:val="00BC7BED"/>
    <w:rsid w:val="00BE36B9"/>
    <w:rsid w:val="00C32985"/>
    <w:rsid w:val="00C374CF"/>
    <w:rsid w:val="00C409F5"/>
    <w:rsid w:val="00C4750C"/>
    <w:rsid w:val="00C54392"/>
    <w:rsid w:val="00C62C1B"/>
    <w:rsid w:val="00C879C4"/>
    <w:rsid w:val="00CE0F51"/>
    <w:rsid w:val="00CE3033"/>
    <w:rsid w:val="00CF2A1B"/>
    <w:rsid w:val="00D2734E"/>
    <w:rsid w:val="00D27B61"/>
    <w:rsid w:val="00D4539C"/>
    <w:rsid w:val="00D67B39"/>
    <w:rsid w:val="00D74C24"/>
    <w:rsid w:val="00DA7CC5"/>
    <w:rsid w:val="00DC78CA"/>
    <w:rsid w:val="00DE2C25"/>
    <w:rsid w:val="00E27169"/>
    <w:rsid w:val="00E62DBB"/>
    <w:rsid w:val="00EB7E33"/>
    <w:rsid w:val="00EC4A15"/>
    <w:rsid w:val="00EE2BF2"/>
    <w:rsid w:val="00EE64F4"/>
    <w:rsid w:val="00EF5FF3"/>
    <w:rsid w:val="00F15D26"/>
    <w:rsid w:val="00F168BC"/>
    <w:rsid w:val="00F26E51"/>
    <w:rsid w:val="00F64B17"/>
    <w:rsid w:val="00F704AE"/>
    <w:rsid w:val="00F9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901EA"/>
  <w15:chartTrackingRefBased/>
  <w15:docId w15:val="{5D150C82-FD82-47AB-ACA8-2EBBEFBD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64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10">
    <w:name w:val="heading 1"/>
    <w:aliases w:val="Заголовок 1_стандарта"/>
    <w:basedOn w:val="a0"/>
    <w:next w:val="a0"/>
    <w:link w:val="11"/>
    <w:uiPriority w:val="9"/>
    <w:qFormat/>
    <w:rsid w:val="00C62C1B"/>
    <w:pPr>
      <w:keepNext/>
      <w:widowControl/>
      <w:suppressAutoHyphens w:val="0"/>
      <w:autoSpaceDN/>
      <w:spacing w:before="240" w:after="60"/>
      <w:textAlignment w:val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ru-RU" w:bidi="ar-SA"/>
    </w:rPr>
  </w:style>
  <w:style w:type="paragraph" w:styleId="2">
    <w:name w:val="heading 2"/>
    <w:aliases w:val="H2 Знак,h2,headline,h,Klauseltext,H2,21,2,level 2 heading"/>
    <w:basedOn w:val="a0"/>
    <w:next w:val="a0"/>
    <w:link w:val="20"/>
    <w:uiPriority w:val="9"/>
    <w:unhideWhenUsed/>
    <w:qFormat/>
    <w:rsid w:val="00E62DBB"/>
    <w:pPr>
      <w:keepNext/>
      <w:keepLines/>
      <w:widowControl/>
      <w:suppressAutoHyphens w:val="0"/>
      <w:autoSpaceDN/>
      <w:spacing w:before="40"/>
      <w:textAlignment w:val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ru-RU" w:bidi="ar-SA"/>
    </w:rPr>
  </w:style>
  <w:style w:type="paragraph" w:styleId="3">
    <w:name w:val="heading 3"/>
    <w:basedOn w:val="a0"/>
    <w:next w:val="a0"/>
    <w:link w:val="30"/>
    <w:uiPriority w:val="9"/>
    <w:unhideWhenUsed/>
    <w:qFormat/>
    <w:rsid w:val="00E62DBB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uiPriority w:val="22"/>
    <w:qFormat/>
    <w:rsid w:val="009E710B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9E710B"/>
    <w:rPr>
      <w:rFonts w:ascii="Segoe UI" w:hAnsi="Segoe UI"/>
      <w:sz w:val="18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9E710B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a7">
    <w:name w:val="annotation text"/>
    <w:basedOn w:val="a0"/>
    <w:link w:val="a8"/>
    <w:uiPriority w:val="99"/>
    <w:unhideWhenUsed/>
    <w:rsid w:val="00F64B17"/>
    <w:rPr>
      <w:sz w:val="20"/>
      <w:szCs w:val="18"/>
    </w:rPr>
  </w:style>
  <w:style w:type="character" w:customStyle="1" w:styleId="a8">
    <w:name w:val="Текст примечания Знак"/>
    <w:basedOn w:val="a1"/>
    <w:link w:val="a7"/>
    <w:uiPriority w:val="99"/>
    <w:rsid w:val="00F64B17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character" w:customStyle="1" w:styleId="11">
    <w:name w:val="Заголовок 1 Знак"/>
    <w:aliases w:val="Заголовок 1_стандарта Знак"/>
    <w:basedOn w:val="a1"/>
    <w:link w:val="10"/>
    <w:uiPriority w:val="9"/>
    <w:rsid w:val="00C62C1B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a"/>
    <w:uiPriority w:val="99"/>
    <w:unhideWhenUsed/>
    <w:rsid w:val="00A956B1"/>
    <w:pPr>
      <w:tabs>
        <w:tab w:val="center" w:pos="4677"/>
        <w:tab w:val="right" w:pos="9355"/>
      </w:tabs>
    </w:pPr>
    <w:rPr>
      <w:szCs w:val="21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9"/>
    <w:uiPriority w:val="99"/>
    <w:rsid w:val="00A956B1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ab">
    <w:name w:val="footer"/>
    <w:aliases w:val="Колонтитулы"/>
    <w:basedOn w:val="a0"/>
    <w:link w:val="ac"/>
    <w:uiPriority w:val="99"/>
    <w:unhideWhenUsed/>
    <w:rsid w:val="00A956B1"/>
    <w:pPr>
      <w:tabs>
        <w:tab w:val="center" w:pos="4677"/>
        <w:tab w:val="right" w:pos="9355"/>
      </w:tabs>
    </w:pPr>
    <w:rPr>
      <w:szCs w:val="21"/>
    </w:rPr>
  </w:style>
  <w:style w:type="character" w:customStyle="1" w:styleId="ac">
    <w:name w:val="Нижний колонтитул Знак"/>
    <w:aliases w:val="Колонтитулы Знак"/>
    <w:basedOn w:val="a1"/>
    <w:link w:val="ab"/>
    <w:uiPriority w:val="99"/>
    <w:rsid w:val="00A956B1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ad">
    <w:name w:val="List Paragraph"/>
    <w:aliases w:val="it_List1,Абзац списка литеральный,lp1,Bullet List,FooterText,numbered,Paragraphe de liste1,Нумерованый список,List Paragraph1,Нумерованный спиков,Абзац списка для документа,Абзац списка15,4.2.2,Маркер,название,Bullet Number,Заголовок_3,1,UL"/>
    <w:basedOn w:val="a0"/>
    <w:link w:val="ae"/>
    <w:uiPriority w:val="34"/>
    <w:qFormat/>
    <w:rsid w:val="00E27169"/>
    <w:pPr>
      <w:ind w:left="720"/>
      <w:contextualSpacing/>
    </w:pPr>
    <w:rPr>
      <w:szCs w:val="21"/>
    </w:rPr>
  </w:style>
  <w:style w:type="character" w:customStyle="1" w:styleId="30">
    <w:name w:val="Заголовок 3 Знак"/>
    <w:basedOn w:val="a1"/>
    <w:link w:val="3"/>
    <w:uiPriority w:val="9"/>
    <w:rsid w:val="00E62DBB"/>
    <w:rPr>
      <w:rFonts w:asciiTheme="majorHAnsi" w:eastAsiaTheme="majorEastAsia" w:hAnsiTheme="majorHAnsi" w:cs="Mangal"/>
      <w:color w:val="1F4D78" w:themeColor="accent1" w:themeShade="7F"/>
      <w:kern w:val="3"/>
      <w:sz w:val="24"/>
      <w:szCs w:val="21"/>
      <w:lang w:eastAsia="zh-CN" w:bidi="hi-IN"/>
    </w:rPr>
  </w:style>
  <w:style w:type="character" w:customStyle="1" w:styleId="20">
    <w:name w:val="Заголовок 2 Знак"/>
    <w:aliases w:val="H2 Знак Знак1,h2 Знак1,headline Знак1,h Знак1,Klauseltext Знак1,H2 Знак2,21 Знак1,2 Знак1,level 2 heading Знак1"/>
    <w:basedOn w:val="a1"/>
    <w:link w:val="2"/>
    <w:uiPriority w:val="9"/>
    <w:rsid w:val="00E62DB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">
    <w:name w:val="Hyperlink"/>
    <w:uiPriority w:val="99"/>
    <w:rsid w:val="00E62DBB"/>
    <w:rPr>
      <w:color w:val="0000FF"/>
      <w:u w:val="single"/>
    </w:rPr>
  </w:style>
  <w:style w:type="table" w:styleId="af0">
    <w:name w:val="Table Grid"/>
    <w:basedOn w:val="a2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2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aliases w:val="it_List1 Знак,Абзац списка литеральный Знак,lp1 Знак,Bullet List Знак,FooterText Знак,numbered Знак,Paragraphe de liste1 Знак,Нумерованый список Знак,List Paragraph1 Знак,Нумерованный спиков Знак,Абзац списка для документа Знак,1 Знак"/>
    <w:link w:val="ad"/>
    <w:uiPriority w:val="34"/>
    <w:qFormat/>
    <w:rsid w:val="00E62DBB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styleId="af1">
    <w:name w:val="annotation reference"/>
    <w:basedOn w:val="a1"/>
    <w:uiPriority w:val="99"/>
    <w:unhideWhenUsed/>
    <w:rsid w:val="00E62DBB"/>
    <w:rPr>
      <w:sz w:val="16"/>
      <w:szCs w:val="16"/>
    </w:rPr>
  </w:style>
  <w:style w:type="paragraph" w:styleId="af2">
    <w:name w:val="annotation subject"/>
    <w:basedOn w:val="a7"/>
    <w:next w:val="a7"/>
    <w:link w:val="af3"/>
    <w:uiPriority w:val="99"/>
    <w:semiHidden/>
    <w:unhideWhenUsed/>
    <w:rsid w:val="00E62DBB"/>
    <w:pPr>
      <w:widowControl/>
      <w:suppressAutoHyphens w:val="0"/>
      <w:autoSpaceDN/>
      <w:textAlignment w:val="auto"/>
    </w:pPr>
    <w:rPr>
      <w:rFonts w:eastAsia="Times New Roman" w:cs="Times New Roman"/>
      <w:b/>
      <w:bCs/>
      <w:kern w:val="0"/>
      <w:szCs w:val="20"/>
      <w:lang w:eastAsia="ru-RU" w:bidi="ar-SA"/>
    </w:rPr>
  </w:style>
  <w:style w:type="character" w:customStyle="1" w:styleId="af3">
    <w:name w:val="Тема примечания Знак"/>
    <w:basedOn w:val="a8"/>
    <w:link w:val="af2"/>
    <w:uiPriority w:val="99"/>
    <w:semiHidden/>
    <w:rsid w:val="00E62DBB"/>
    <w:rPr>
      <w:rFonts w:ascii="Times New Roman" w:eastAsia="Times New Roman" w:hAnsi="Times New Roman" w:cs="Times New Roman"/>
      <w:b/>
      <w:bCs/>
      <w:kern w:val="3"/>
      <w:sz w:val="20"/>
      <w:szCs w:val="20"/>
      <w:lang w:eastAsia="ru-RU" w:bidi="hi-IN"/>
    </w:rPr>
  </w:style>
  <w:style w:type="paragraph" w:styleId="af4">
    <w:name w:val="No Spacing"/>
    <w:basedOn w:val="a0"/>
    <w:link w:val="af5"/>
    <w:uiPriority w:val="1"/>
    <w:qFormat/>
    <w:rsid w:val="00E62DBB"/>
    <w:pPr>
      <w:widowControl/>
      <w:suppressAutoHyphens w:val="0"/>
      <w:autoSpaceDN/>
      <w:spacing w:line="259" w:lineRule="auto"/>
      <w:jc w:val="center"/>
      <w:textAlignment w:val="auto"/>
    </w:pPr>
    <w:rPr>
      <w:rFonts w:eastAsiaTheme="minorHAnsi" w:cstheme="minorBidi"/>
      <w:bCs/>
      <w:color w:val="000000"/>
      <w:kern w:val="0"/>
      <w:sz w:val="18"/>
      <w:szCs w:val="22"/>
      <w:lang w:eastAsia="en-US" w:bidi="ar-SA"/>
    </w:rPr>
  </w:style>
  <w:style w:type="paragraph" w:styleId="af6">
    <w:name w:val="Normal (Web)"/>
    <w:basedOn w:val="a0"/>
    <w:uiPriority w:val="99"/>
    <w:semiHidden/>
    <w:unhideWhenUsed/>
    <w:rsid w:val="00E62DB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headertext">
    <w:name w:val="headertext"/>
    <w:basedOn w:val="a0"/>
    <w:rsid w:val="00E62DB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f7">
    <w:name w:val="caption"/>
    <w:basedOn w:val="a0"/>
    <w:next w:val="a0"/>
    <w:uiPriority w:val="35"/>
    <w:unhideWhenUsed/>
    <w:qFormat/>
    <w:rsid w:val="00E62DBB"/>
    <w:pPr>
      <w:widowControl/>
      <w:suppressAutoHyphens w:val="0"/>
      <w:autoSpaceDN/>
      <w:spacing w:after="200"/>
      <w:textAlignment w:val="auto"/>
    </w:pPr>
    <w:rPr>
      <w:rFonts w:eastAsiaTheme="minorHAnsi" w:cstheme="minorBidi"/>
      <w:i/>
      <w:iCs/>
      <w:color w:val="44546A" w:themeColor="text2"/>
      <w:kern w:val="0"/>
      <w:sz w:val="18"/>
      <w:szCs w:val="18"/>
      <w:lang w:eastAsia="en-US" w:bidi="ar-SA"/>
    </w:rPr>
  </w:style>
  <w:style w:type="character" w:styleId="af8">
    <w:name w:val="Subtle Emphasis"/>
    <w:uiPriority w:val="19"/>
    <w:qFormat/>
    <w:rsid w:val="00E62DBB"/>
    <w:rPr>
      <w:color w:val="000000"/>
      <w:sz w:val="18"/>
      <w:szCs w:val="18"/>
      <w:lang w:val="en-US"/>
    </w:rPr>
  </w:style>
  <w:style w:type="paragraph" w:styleId="af9">
    <w:name w:val="Revision"/>
    <w:hidden/>
    <w:uiPriority w:val="99"/>
    <w:semiHidden/>
    <w:rsid w:val="00E62DBB"/>
    <w:pPr>
      <w:spacing w:after="0" w:line="240" w:lineRule="auto"/>
    </w:pPr>
    <w:rPr>
      <w:rFonts w:ascii="Times New Roman" w:hAnsi="Times New Roman"/>
      <w:sz w:val="24"/>
    </w:rPr>
  </w:style>
  <w:style w:type="numbering" w:customStyle="1" w:styleId="12">
    <w:name w:val="Нет списка1"/>
    <w:next w:val="a3"/>
    <w:uiPriority w:val="99"/>
    <w:semiHidden/>
    <w:unhideWhenUsed/>
    <w:rsid w:val="00E62DBB"/>
  </w:style>
  <w:style w:type="table" w:customStyle="1" w:styleId="13">
    <w:name w:val="Сетка таблицы1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FollowedHyperlink"/>
    <w:basedOn w:val="a1"/>
    <w:uiPriority w:val="99"/>
    <w:semiHidden/>
    <w:unhideWhenUsed/>
    <w:rsid w:val="00E62DBB"/>
    <w:rPr>
      <w:color w:val="954F72"/>
      <w:u w:val="single"/>
    </w:rPr>
  </w:style>
  <w:style w:type="paragraph" w:customStyle="1" w:styleId="msonormal0">
    <w:name w:val="msonormal"/>
    <w:basedOn w:val="a0"/>
    <w:rsid w:val="00E62DB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xl65">
    <w:name w:val="xl65"/>
    <w:basedOn w:val="a0"/>
    <w:rsid w:val="00E62D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66">
    <w:name w:val="xl66"/>
    <w:basedOn w:val="a0"/>
    <w:rsid w:val="00E62D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67">
    <w:name w:val="xl67"/>
    <w:basedOn w:val="a0"/>
    <w:rsid w:val="00E62DB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68">
    <w:name w:val="xl68"/>
    <w:basedOn w:val="a0"/>
    <w:rsid w:val="00E62D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69">
    <w:name w:val="xl69"/>
    <w:basedOn w:val="a0"/>
    <w:rsid w:val="00E62D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70">
    <w:name w:val="xl70"/>
    <w:basedOn w:val="a0"/>
    <w:rsid w:val="00E62D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71">
    <w:name w:val="xl71"/>
    <w:basedOn w:val="a0"/>
    <w:rsid w:val="00E62DB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numbering" w:customStyle="1" w:styleId="21">
    <w:name w:val="Нет списка2"/>
    <w:next w:val="a3"/>
    <w:uiPriority w:val="99"/>
    <w:semiHidden/>
    <w:unhideWhenUsed/>
    <w:rsid w:val="00E62DBB"/>
  </w:style>
  <w:style w:type="paragraph" w:customStyle="1" w:styleId="afb">
    <w:name w:val="Базовый"/>
    <w:rsid w:val="00E62DBB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Body Text"/>
    <w:basedOn w:val="afb"/>
    <w:link w:val="afd"/>
    <w:uiPriority w:val="1"/>
    <w:qFormat/>
    <w:rsid w:val="00E62DBB"/>
    <w:pPr>
      <w:jc w:val="both"/>
    </w:pPr>
  </w:style>
  <w:style w:type="character" w:customStyle="1" w:styleId="afd">
    <w:name w:val="Основной текст Знак"/>
    <w:basedOn w:val="a1"/>
    <w:link w:val="afc"/>
    <w:uiPriority w:val="1"/>
    <w:rsid w:val="00E62D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Subtitle"/>
    <w:basedOn w:val="afb"/>
    <w:next w:val="afc"/>
    <w:link w:val="aff"/>
    <w:qFormat/>
    <w:rsid w:val="00E62DBB"/>
    <w:pPr>
      <w:jc w:val="center"/>
    </w:pPr>
    <w:rPr>
      <w:b/>
      <w:i/>
      <w:iCs/>
      <w:sz w:val="28"/>
      <w:szCs w:val="20"/>
    </w:rPr>
  </w:style>
  <w:style w:type="character" w:customStyle="1" w:styleId="aff">
    <w:name w:val="Подзаголовок Знак"/>
    <w:basedOn w:val="a1"/>
    <w:link w:val="afe"/>
    <w:rsid w:val="00E62DBB"/>
    <w:rPr>
      <w:rFonts w:ascii="Times New Roman" w:eastAsia="Times New Roman" w:hAnsi="Times New Roman" w:cs="Times New Roman"/>
      <w:b/>
      <w:i/>
      <w:iCs/>
      <w:sz w:val="28"/>
      <w:szCs w:val="20"/>
      <w:lang w:eastAsia="ru-RU"/>
    </w:rPr>
  </w:style>
  <w:style w:type="paragraph" w:styleId="aff0">
    <w:name w:val="Body Text Indent"/>
    <w:basedOn w:val="afb"/>
    <w:link w:val="aff1"/>
    <w:rsid w:val="00E62DBB"/>
    <w:pPr>
      <w:ind w:left="283" w:firstLine="720"/>
      <w:jc w:val="both"/>
    </w:pPr>
    <w:rPr>
      <w:color w:val="000000"/>
      <w:sz w:val="20"/>
      <w:szCs w:val="20"/>
    </w:rPr>
  </w:style>
  <w:style w:type="character" w:customStyle="1" w:styleId="aff1">
    <w:name w:val="Основной текст с отступом Знак"/>
    <w:basedOn w:val="a1"/>
    <w:link w:val="aff0"/>
    <w:rsid w:val="00E62DB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210">
    <w:name w:val="Заголовок 2 Знак1"/>
    <w:aliases w:val="H2 Знак Знак,h2 Знак,headline Знак,h Знак,Klauseltext Знак,H2 Знак1,21 Знак,2 Знак,level 2 heading Знак"/>
    <w:locked/>
    <w:rsid w:val="00E62DBB"/>
    <w:rPr>
      <w:rFonts w:ascii="Times New Roman" w:eastAsia="Times New Roman" w:hAnsi="Times New Roman"/>
      <w:sz w:val="24"/>
    </w:rPr>
  </w:style>
  <w:style w:type="paragraph" w:customStyle="1" w:styleId="14">
    <w:name w:val="Абзац списка1"/>
    <w:basedOn w:val="a0"/>
    <w:uiPriority w:val="34"/>
    <w:qFormat/>
    <w:rsid w:val="00E62DBB"/>
    <w:pPr>
      <w:widowControl/>
      <w:suppressAutoHyphens w:val="0"/>
      <w:autoSpaceDN/>
      <w:spacing w:after="200" w:line="276" w:lineRule="auto"/>
      <w:ind w:left="720"/>
      <w:textAlignment w:val="auto"/>
    </w:pPr>
    <w:rPr>
      <w:rFonts w:eastAsia="Times New Roman" w:cs="Times New Roman"/>
      <w:kern w:val="0"/>
      <w:sz w:val="22"/>
      <w:szCs w:val="22"/>
      <w:lang w:eastAsia="ru-RU" w:bidi="ar-SA"/>
    </w:rPr>
  </w:style>
  <w:style w:type="paragraph" w:customStyle="1" w:styleId="40">
    <w:name w:val="заголовок 4"/>
    <w:basedOn w:val="a0"/>
    <w:next w:val="a0"/>
    <w:rsid w:val="00E62DBB"/>
    <w:pPr>
      <w:keepNext/>
      <w:widowControl/>
      <w:suppressAutoHyphens w:val="0"/>
      <w:autoSpaceDN/>
      <w:textAlignment w:val="auto"/>
    </w:pPr>
    <w:rPr>
      <w:rFonts w:eastAsia="Times New Roman" w:cs="Times New Roman"/>
      <w:b/>
      <w:kern w:val="0"/>
      <w:szCs w:val="20"/>
      <w:lang w:eastAsia="ru-RU" w:bidi="ar-SA"/>
    </w:rPr>
  </w:style>
  <w:style w:type="paragraph" w:customStyle="1" w:styleId="aff2">
    <w:name w:val="Пункт б/н"/>
    <w:basedOn w:val="a0"/>
    <w:rsid w:val="00E62DBB"/>
    <w:pPr>
      <w:widowControl/>
      <w:tabs>
        <w:tab w:val="left" w:pos="1134"/>
      </w:tabs>
      <w:suppressAutoHyphens w:val="0"/>
      <w:autoSpaceDN/>
      <w:spacing w:line="360" w:lineRule="auto"/>
      <w:ind w:left="1134"/>
      <w:jc w:val="both"/>
      <w:textAlignment w:val="auto"/>
    </w:pPr>
    <w:rPr>
      <w:rFonts w:eastAsia="Times New Roman" w:cs="Times New Roman"/>
      <w:snapToGrid w:val="0"/>
      <w:kern w:val="0"/>
      <w:sz w:val="28"/>
      <w:szCs w:val="20"/>
      <w:lang w:eastAsia="ru-RU" w:bidi="ar-SA"/>
    </w:rPr>
  </w:style>
  <w:style w:type="paragraph" w:customStyle="1" w:styleId="Times12">
    <w:name w:val="Times 12"/>
    <w:basedOn w:val="a0"/>
    <w:rsid w:val="00E62DBB"/>
    <w:pPr>
      <w:widowControl/>
      <w:suppressAutoHyphens w:val="0"/>
      <w:overflowPunct w:val="0"/>
      <w:autoSpaceDE w:val="0"/>
      <w:adjustRightInd w:val="0"/>
      <w:ind w:firstLine="567"/>
      <w:jc w:val="both"/>
      <w:textAlignment w:val="auto"/>
    </w:pPr>
    <w:rPr>
      <w:rFonts w:eastAsia="Times New Roman" w:cs="Times New Roman"/>
      <w:bCs/>
      <w:kern w:val="0"/>
      <w:szCs w:val="22"/>
      <w:lang w:eastAsia="en-US" w:bidi="ar-SA"/>
    </w:rPr>
  </w:style>
  <w:style w:type="paragraph" w:styleId="aff3">
    <w:name w:val="footnote text"/>
    <w:aliases w:val="FT"/>
    <w:basedOn w:val="a0"/>
    <w:link w:val="aff4"/>
    <w:uiPriority w:val="99"/>
    <w:rsid w:val="00E62DBB"/>
    <w:pPr>
      <w:widowControl/>
      <w:suppressAutoHyphens w:val="0"/>
      <w:autoSpaceDN/>
      <w:ind w:firstLine="567"/>
      <w:jc w:val="both"/>
      <w:textAlignment w:val="auto"/>
    </w:pPr>
    <w:rPr>
      <w:rFonts w:eastAsia="Times New Roman" w:cs="Times New Roman"/>
      <w:snapToGrid w:val="0"/>
      <w:kern w:val="0"/>
      <w:sz w:val="20"/>
      <w:szCs w:val="20"/>
      <w:lang w:eastAsia="ru-RU" w:bidi="ar-SA"/>
    </w:rPr>
  </w:style>
  <w:style w:type="character" w:customStyle="1" w:styleId="aff4">
    <w:name w:val="Текст сноски Знак"/>
    <w:aliases w:val="FT Знак"/>
    <w:basedOn w:val="a1"/>
    <w:link w:val="aff3"/>
    <w:uiPriority w:val="99"/>
    <w:rsid w:val="00E62DBB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5">
    <w:name w:val="footnote reference"/>
    <w:uiPriority w:val="99"/>
    <w:rsid w:val="00E62DBB"/>
    <w:rPr>
      <w:rFonts w:cs="Times New Roman"/>
      <w:vertAlign w:val="superscript"/>
    </w:rPr>
  </w:style>
  <w:style w:type="paragraph" w:styleId="aff6">
    <w:name w:val="endnote text"/>
    <w:basedOn w:val="a0"/>
    <w:link w:val="aff7"/>
    <w:unhideWhenUsed/>
    <w:rsid w:val="00E62DBB"/>
    <w:pPr>
      <w:widowControl/>
      <w:suppressAutoHyphens w:val="0"/>
      <w:autoSpaceDN/>
      <w:textAlignment w:val="auto"/>
    </w:pPr>
    <w:rPr>
      <w:rFonts w:ascii="Calibri" w:eastAsia="Times New Roman" w:hAnsi="Calibri" w:cs="Times New Roman"/>
      <w:kern w:val="0"/>
      <w:sz w:val="20"/>
      <w:szCs w:val="20"/>
      <w:lang w:eastAsia="ru-RU" w:bidi="ar-SA"/>
    </w:rPr>
  </w:style>
  <w:style w:type="character" w:customStyle="1" w:styleId="aff7">
    <w:name w:val="Текст концевой сноски Знак"/>
    <w:basedOn w:val="a1"/>
    <w:link w:val="aff6"/>
    <w:rsid w:val="00E62DBB"/>
    <w:rPr>
      <w:rFonts w:ascii="Calibri" w:eastAsia="Times New Roman" w:hAnsi="Calibri" w:cs="Times New Roman"/>
      <w:sz w:val="20"/>
      <w:szCs w:val="20"/>
      <w:lang w:eastAsia="ru-RU"/>
    </w:rPr>
  </w:style>
  <w:style w:type="character" w:styleId="aff8">
    <w:name w:val="endnote reference"/>
    <w:unhideWhenUsed/>
    <w:rsid w:val="00E62DBB"/>
    <w:rPr>
      <w:vertAlign w:val="superscript"/>
    </w:rPr>
  </w:style>
  <w:style w:type="paragraph" w:customStyle="1" w:styleId="ConsPlusNonformat">
    <w:name w:val="ConsPlusNonformat"/>
    <w:uiPriority w:val="99"/>
    <w:rsid w:val="00E62D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FontStyle13">
    <w:name w:val="Font Style13"/>
    <w:uiPriority w:val="99"/>
    <w:rsid w:val="00E62DBB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Style18">
    <w:name w:val="Style18"/>
    <w:basedOn w:val="a0"/>
    <w:uiPriority w:val="99"/>
    <w:rsid w:val="00E62DBB"/>
    <w:pPr>
      <w:suppressAutoHyphens w:val="0"/>
      <w:autoSpaceDE w:val="0"/>
      <w:adjustRightInd w:val="0"/>
      <w:spacing w:line="307" w:lineRule="exact"/>
      <w:jc w:val="center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FontStyle98">
    <w:name w:val="Font Style98"/>
    <w:uiPriority w:val="99"/>
    <w:rsid w:val="00E62DBB"/>
    <w:rPr>
      <w:rFonts w:ascii="Times New Roman" w:hAnsi="Times New Roman"/>
      <w:sz w:val="26"/>
    </w:rPr>
  </w:style>
  <w:style w:type="paragraph" w:customStyle="1" w:styleId="aff9">
    <w:name w:val="Основной без отступа"/>
    <w:basedOn w:val="a0"/>
    <w:rsid w:val="00E62DBB"/>
    <w:pPr>
      <w:widowControl/>
      <w:suppressAutoHyphens w:val="0"/>
      <w:autoSpaceDN/>
      <w:jc w:val="both"/>
      <w:textAlignment w:val="auto"/>
    </w:pPr>
    <w:rPr>
      <w:rFonts w:eastAsia="Times New Roman" w:cs="Times New Roman"/>
      <w:kern w:val="0"/>
      <w:sz w:val="28"/>
      <w:szCs w:val="20"/>
      <w:lang w:eastAsia="en-US" w:bidi="ar-SA"/>
    </w:rPr>
  </w:style>
  <w:style w:type="character" w:customStyle="1" w:styleId="apple-converted-space">
    <w:name w:val="apple-converted-space"/>
    <w:rsid w:val="00E62DBB"/>
  </w:style>
  <w:style w:type="character" w:customStyle="1" w:styleId="FontStyle21">
    <w:name w:val="Font Style21"/>
    <w:basedOn w:val="a1"/>
    <w:uiPriority w:val="99"/>
    <w:rsid w:val="00E62DBB"/>
    <w:rPr>
      <w:rFonts w:ascii="Times New Roman" w:hAnsi="Times New Roman" w:cs="Times New Roman"/>
      <w:b/>
      <w:bCs/>
      <w:sz w:val="16"/>
      <w:szCs w:val="16"/>
    </w:rPr>
  </w:style>
  <w:style w:type="table" w:customStyle="1" w:styleId="22">
    <w:name w:val="Сетка таблицы2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Без интервала Знак"/>
    <w:basedOn w:val="a1"/>
    <w:link w:val="af4"/>
    <w:uiPriority w:val="1"/>
    <w:locked/>
    <w:rsid w:val="00E62DBB"/>
    <w:rPr>
      <w:rFonts w:ascii="Times New Roman" w:hAnsi="Times New Roman"/>
      <w:bCs/>
      <w:color w:val="000000"/>
      <w:sz w:val="18"/>
    </w:rPr>
  </w:style>
  <w:style w:type="table" w:customStyle="1" w:styleId="211">
    <w:name w:val="Сетка таблицы21"/>
    <w:basedOn w:val="a2"/>
    <w:next w:val="af0"/>
    <w:uiPriority w:val="39"/>
    <w:rsid w:val="00E62D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2"/>
    <w:uiPriority w:val="39"/>
    <w:rsid w:val="00E62DB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">
    <w:name w:val="Сетка таблицы111"/>
    <w:basedOn w:val="a2"/>
    <w:uiPriority w:val="59"/>
    <w:rsid w:val="00E62DB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310">
    <w:name w:val="Заголовок 31"/>
    <w:basedOn w:val="a0"/>
    <w:next w:val="a0"/>
    <w:uiPriority w:val="9"/>
    <w:unhideWhenUsed/>
    <w:qFormat/>
    <w:rsid w:val="00E62DBB"/>
    <w:pPr>
      <w:keepNext/>
      <w:keepLines/>
      <w:widowControl/>
      <w:suppressAutoHyphens w:val="0"/>
      <w:autoSpaceDN/>
      <w:spacing w:before="40" w:line="276" w:lineRule="auto"/>
      <w:textAlignment w:val="auto"/>
      <w:outlineLvl w:val="2"/>
    </w:pPr>
    <w:rPr>
      <w:rFonts w:ascii="Calibri Light" w:eastAsia="Times New Roman" w:hAnsi="Calibri Light" w:cs="Times New Roman"/>
      <w:color w:val="1F4D78"/>
      <w:kern w:val="0"/>
      <w:lang w:eastAsia="en-US" w:bidi="ar-SA"/>
    </w:rPr>
  </w:style>
  <w:style w:type="numbering" w:customStyle="1" w:styleId="112">
    <w:name w:val="Нет списка11"/>
    <w:next w:val="a3"/>
    <w:uiPriority w:val="99"/>
    <w:semiHidden/>
    <w:unhideWhenUsed/>
    <w:rsid w:val="00E62DBB"/>
  </w:style>
  <w:style w:type="table" w:customStyle="1" w:styleId="42">
    <w:name w:val="Сетка таблицы42"/>
    <w:basedOn w:val="a2"/>
    <w:next w:val="af0"/>
    <w:uiPriority w:val="39"/>
    <w:rsid w:val="00E62DB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0">
    <w:name w:val="Сетка таблицы22"/>
    <w:basedOn w:val="a2"/>
    <w:next w:val="af0"/>
    <w:uiPriority w:val="59"/>
    <w:rsid w:val="00E62D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Сетка таблицы31"/>
    <w:basedOn w:val="a2"/>
    <w:next w:val="af0"/>
    <w:uiPriority w:val="59"/>
    <w:rsid w:val="00E62DB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uiPriority w:val="2"/>
    <w:semiHidden/>
    <w:unhideWhenUsed/>
    <w:qFormat/>
    <w:rsid w:val="00E62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a">
    <w:name w:val="Title"/>
    <w:basedOn w:val="a0"/>
    <w:link w:val="affb"/>
    <w:uiPriority w:val="1"/>
    <w:qFormat/>
    <w:rsid w:val="00E62DBB"/>
    <w:pPr>
      <w:suppressAutoHyphens w:val="0"/>
      <w:autoSpaceDE w:val="0"/>
      <w:spacing w:before="73"/>
      <w:ind w:left="112" w:right="418"/>
      <w:textAlignment w:val="auto"/>
    </w:pPr>
    <w:rPr>
      <w:rFonts w:ascii="Arial MT" w:eastAsia="Arial MT" w:hAnsi="Arial MT" w:cs="Arial MT"/>
      <w:kern w:val="0"/>
      <w:sz w:val="80"/>
      <w:szCs w:val="80"/>
      <w:lang w:val="en-US" w:eastAsia="en-US" w:bidi="ar-SA"/>
    </w:rPr>
  </w:style>
  <w:style w:type="character" w:customStyle="1" w:styleId="affb">
    <w:name w:val="Заголовок Знак"/>
    <w:basedOn w:val="a1"/>
    <w:link w:val="affa"/>
    <w:uiPriority w:val="1"/>
    <w:rsid w:val="00E62DBB"/>
    <w:rPr>
      <w:rFonts w:ascii="Arial MT" w:eastAsia="Arial MT" w:hAnsi="Arial MT" w:cs="Arial MT"/>
      <w:sz w:val="80"/>
      <w:szCs w:val="80"/>
      <w:lang w:val="en-US"/>
    </w:rPr>
  </w:style>
  <w:style w:type="paragraph" w:customStyle="1" w:styleId="TableParagraph">
    <w:name w:val="Table Paragraph"/>
    <w:basedOn w:val="a0"/>
    <w:uiPriority w:val="1"/>
    <w:qFormat/>
    <w:rsid w:val="00E62DBB"/>
    <w:pPr>
      <w:suppressAutoHyphens w:val="0"/>
      <w:autoSpaceDE w:val="0"/>
      <w:spacing w:before="58"/>
      <w:textAlignment w:val="auto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13">
    <w:name w:val="Оглавление 11"/>
    <w:basedOn w:val="a0"/>
    <w:uiPriority w:val="1"/>
    <w:qFormat/>
    <w:rsid w:val="00E62DBB"/>
    <w:pPr>
      <w:suppressAutoHyphens w:val="0"/>
      <w:autoSpaceDE w:val="0"/>
      <w:spacing w:before="329"/>
      <w:ind w:left="451"/>
      <w:textAlignment w:val="auto"/>
    </w:pPr>
    <w:rPr>
      <w:rFonts w:ascii="Arial" w:eastAsia="Arial" w:hAnsi="Arial" w:cs="Arial"/>
      <w:b/>
      <w:bCs/>
      <w:kern w:val="0"/>
      <w:sz w:val="20"/>
      <w:szCs w:val="20"/>
      <w:lang w:val="en-US" w:eastAsia="en-US" w:bidi="ar-SA"/>
    </w:rPr>
  </w:style>
  <w:style w:type="paragraph" w:customStyle="1" w:styleId="114">
    <w:name w:val="Заголовок 11"/>
    <w:basedOn w:val="a0"/>
    <w:uiPriority w:val="1"/>
    <w:qFormat/>
    <w:rsid w:val="00E62DBB"/>
    <w:pPr>
      <w:suppressAutoHyphens w:val="0"/>
      <w:autoSpaceDE w:val="0"/>
      <w:spacing w:before="92"/>
      <w:ind w:left="451"/>
      <w:textAlignment w:val="auto"/>
      <w:outlineLvl w:val="1"/>
    </w:pPr>
    <w:rPr>
      <w:rFonts w:ascii="Arial" w:eastAsia="Arial" w:hAnsi="Arial" w:cs="Arial"/>
      <w:b/>
      <w:bCs/>
      <w:kern w:val="0"/>
      <w:sz w:val="28"/>
      <w:szCs w:val="28"/>
      <w:lang w:val="en-US" w:eastAsia="en-US" w:bidi="ar-SA"/>
    </w:rPr>
  </w:style>
  <w:style w:type="character" w:customStyle="1" w:styleId="312">
    <w:name w:val="Заголовок 3 Знак1"/>
    <w:basedOn w:val="a1"/>
    <w:uiPriority w:val="9"/>
    <w:semiHidden/>
    <w:rsid w:val="00E62DBB"/>
    <w:rPr>
      <w:rFonts w:ascii="Cambria" w:eastAsia="Times New Roman" w:hAnsi="Cambria" w:cs="Times New Roman"/>
      <w:color w:val="243F60"/>
      <w:sz w:val="24"/>
      <w:szCs w:val="24"/>
    </w:rPr>
  </w:style>
  <w:style w:type="paragraph" w:customStyle="1" w:styleId="-">
    <w:name w:val="Контракт-раздел"/>
    <w:basedOn w:val="a0"/>
    <w:next w:val="-0"/>
    <w:rsid w:val="00E62DBB"/>
    <w:pPr>
      <w:keepNext/>
      <w:widowControl/>
      <w:numPr>
        <w:numId w:val="3"/>
      </w:numPr>
      <w:tabs>
        <w:tab w:val="left" w:pos="540"/>
      </w:tabs>
      <w:autoSpaceDN/>
      <w:spacing w:before="360" w:after="120"/>
      <w:jc w:val="center"/>
      <w:textAlignment w:val="auto"/>
      <w:outlineLvl w:val="3"/>
    </w:pPr>
    <w:rPr>
      <w:rFonts w:ascii="Calibri" w:eastAsia="Times New Roman" w:hAnsi="Calibri" w:cs="Calibri"/>
      <w:b/>
      <w:bCs/>
      <w:caps/>
      <w:smallCaps/>
      <w:kern w:val="0"/>
      <w:lang w:eastAsia="ru-RU" w:bidi="ar-SA"/>
    </w:rPr>
  </w:style>
  <w:style w:type="paragraph" w:customStyle="1" w:styleId="-0">
    <w:name w:val="Контракт-пункт"/>
    <w:basedOn w:val="a0"/>
    <w:link w:val="-2"/>
    <w:rsid w:val="00E62DBB"/>
    <w:pPr>
      <w:widowControl/>
      <w:numPr>
        <w:ilvl w:val="1"/>
        <w:numId w:val="3"/>
      </w:numPr>
      <w:suppressAutoHyphens w:val="0"/>
      <w:autoSpaceDN/>
      <w:jc w:val="both"/>
      <w:textAlignment w:val="auto"/>
    </w:pPr>
    <w:rPr>
      <w:rFonts w:ascii="Calibri" w:eastAsia="Times New Roman" w:hAnsi="Calibri" w:cs="Calibri"/>
      <w:kern w:val="0"/>
      <w:lang w:eastAsia="ru-RU" w:bidi="ar-SA"/>
    </w:rPr>
  </w:style>
  <w:style w:type="paragraph" w:customStyle="1" w:styleId="-1">
    <w:name w:val="Контракт-подподпункт"/>
    <w:basedOn w:val="a0"/>
    <w:rsid w:val="00E62DBB"/>
    <w:pPr>
      <w:widowControl/>
      <w:numPr>
        <w:ilvl w:val="2"/>
        <w:numId w:val="3"/>
      </w:numPr>
      <w:suppressAutoHyphens w:val="0"/>
      <w:autoSpaceDN/>
      <w:jc w:val="both"/>
      <w:textAlignment w:val="auto"/>
    </w:pPr>
    <w:rPr>
      <w:rFonts w:ascii="Calibri" w:eastAsia="Times New Roman" w:hAnsi="Calibri" w:cs="Calibri"/>
      <w:kern w:val="0"/>
      <w:lang w:eastAsia="ru-RU" w:bidi="ar-SA"/>
    </w:rPr>
  </w:style>
  <w:style w:type="character" w:customStyle="1" w:styleId="-2">
    <w:name w:val="Контракт-пункт Знак"/>
    <w:link w:val="-0"/>
    <w:locked/>
    <w:rsid w:val="00E62DBB"/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ConsPlusNormal">
    <w:name w:val="ConsPlusNormal"/>
    <w:qFormat/>
    <w:rsid w:val="00E62D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">
    <w:name w:val="Список многоуровневый (обычный)"/>
    <w:basedOn w:val="a0"/>
    <w:qFormat/>
    <w:rsid w:val="00E62DBB"/>
    <w:pPr>
      <w:widowControl/>
      <w:numPr>
        <w:ilvl w:val="1"/>
        <w:numId w:val="4"/>
      </w:numPr>
      <w:suppressAutoHyphens w:val="0"/>
      <w:autoSpaceDN/>
      <w:jc w:val="both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1">
    <w:name w:val="Уровень 1 Список многоуровневый"/>
    <w:basedOn w:val="a"/>
    <w:qFormat/>
    <w:rsid w:val="00E62DBB"/>
    <w:pPr>
      <w:numPr>
        <w:ilvl w:val="0"/>
      </w:numPr>
      <w:spacing w:before="240" w:after="240"/>
      <w:jc w:val="center"/>
    </w:pPr>
    <w:rPr>
      <w:b/>
    </w:rPr>
  </w:style>
  <w:style w:type="paragraph" w:customStyle="1" w:styleId="ConsNormal">
    <w:name w:val="ConsNormal"/>
    <w:rsid w:val="00E62DB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411">
    <w:name w:val="Сетка таблицы411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3"/>
    <w:uiPriority w:val="99"/>
    <w:semiHidden/>
    <w:unhideWhenUsed/>
    <w:rsid w:val="00E62DBB"/>
  </w:style>
  <w:style w:type="table" w:customStyle="1" w:styleId="5">
    <w:name w:val="Сетка таблицы5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3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3"/>
    <w:uiPriority w:val="99"/>
    <w:semiHidden/>
    <w:unhideWhenUsed/>
    <w:rsid w:val="00E62DBB"/>
  </w:style>
  <w:style w:type="table" w:customStyle="1" w:styleId="121">
    <w:name w:val="Сетка таблицы12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">
    <w:name w:val="Сетка таблицы412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">
    <w:name w:val="Нет списка4"/>
    <w:next w:val="a3"/>
    <w:uiPriority w:val="99"/>
    <w:semiHidden/>
    <w:unhideWhenUsed/>
    <w:rsid w:val="00E62DBB"/>
  </w:style>
  <w:style w:type="table" w:customStyle="1" w:styleId="6">
    <w:name w:val="Сетка таблицы6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0">
    <w:name w:val="Сетка таблицы44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3"/>
    <w:uiPriority w:val="99"/>
    <w:semiHidden/>
    <w:unhideWhenUsed/>
    <w:rsid w:val="00E62DBB"/>
  </w:style>
  <w:style w:type="table" w:customStyle="1" w:styleId="131">
    <w:name w:val="Сетка таблицы13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3">
    <w:name w:val="Сетка таблицы413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0">
    <w:name w:val="Нет списка5"/>
    <w:next w:val="a3"/>
    <w:uiPriority w:val="99"/>
    <w:semiHidden/>
    <w:unhideWhenUsed/>
    <w:rsid w:val="00E62DBB"/>
  </w:style>
  <w:style w:type="table" w:customStyle="1" w:styleId="7">
    <w:name w:val="Сетка таблицы7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5">
    <w:name w:val="Сетка таблицы45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0">
    <w:name w:val="Нет списка14"/>
    <w:next w:val="a3"/>
    <w:uiPriority w:val="99"/>
    <w:semiHidden/>
    <w:unhideWhenUsed/>
    <w:rsid w:val="00E62DBB"/>
  </w:style>
  <w:style w:type="table" w:customStyle="1" w:styleId="141">
    <w:name w:val="Сетка таблицы14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">
    <w:name w:val="Сетка таблицы414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0">
    <w:name w:val="Нет списка6"/>
    <w:next w:val="a3"/>
    <w:uiPriority w:val="99"/>
    <w:semiHidden/>
    <w:unhideWhenUsed/>
    <w:rsid w:val="00E62DBB"/>
  </w:style>
  <w:style w:type="table" w:customStyle="1" w:styleId="8">
    <w:name w:val="Сетка таблицы8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6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5"/>
    <w:next w:val="a3"/>
    <w:uiPriority w:val="99"/>
    <w:semiHidden/>
    <w:unhideWhenUsed/>
    <w:rsid w:val="00E62DBB"/>
  </w:style>
  <w:style w:type="table" w:customStyle="1" w:styleId="150">
    <w:name w:val="Сетка таблицы15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5">
    <w:name w:val="Сетка таблицы415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Прил 1"/>
    <w:basedOn w:val="a0"/>
    <w:link w:val="17"/>
    <w:qFormat/>
    <w:rsid w:val="00E62DBB"/>
    <w:pPr>
      <w:widowControl/>
      <w:suppressAutoHyphens w:val="0"/>
      <w:autoSpaceDN/>
      <w:spacing w:line="259" w:lineRule="auto"/>
      <w:textAlignment w:val="auto"/>
    </w:pPr>
    <w:rPr>
      <w:rFonts w:eastAsiaTheme="minorHAnsi" w:cs="Times New Roman"/>
      <w:kern w:val="0"/>
      <w:sz w:val="20"/>
      <w:szCs w:val="20"/>
      <w:lang w:eastAsia="en-US" w:bidi="ar-SA"/>
    </w:rPr>
  </w:style>
  <w:style w:type="character" w:customStyle="1" w:styleId="17">
    <w:name w:val="Прил 1 Знак"/>
    <w:basedOn w:val="a1"/>
    <w:link w:val="16"/>
    <w:rsid w:val="00E62DBB"/>
    <w:rPr>
      <w:rFonts w:ascii="Times New Roman" w:hAnsi="Times New Roman" w:cs="Times New Roman"/>
      <w:sz w:val="20"/>
      <w:szCs w:val="20"/>
    </w:rPr>
  </w:style>
  <w:style w:type="numbering" w:customStyle="1" w:styleId="70">
    <w:name w:val="Нет списка7"/>
    <w:next w:val="a3"/>
    <w:uiPriority w:val="99"/>
    <w:semiHidden/>
    <w:unhideWhenUsed/>
    <w:rsid w:val="00E62DBB"/>
  </w:style>
  <w:style w:type="table" w:customStyle="1" w:styleId="9">
    <w:name w:val="Сетка таблицы9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7">
    <w:name w:val="Сетка таблицы47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0">
    <w:name w:val="Нет списка16"/>
    <w:next w:val="a3"/>
    <w:uiPriority w:val="99"/>
    <w:semiHidden/>
    <w:unhideWhenUsed/>
    <w:rsid w:val="00E62DBB"/>
  </w:style>
  <w:style w:type="table" w:customStyle="1" w:styleId="161">
    <w:name w:val="Сетка таблицы16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6">
    <w:name w:val="Сетка таблицы416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">
    <w:name w:val="Нет списка21"/>
    <w:next w:val="a3"/>
    <w:uiPriority w:val="99"/>
    <w:semiHidden/>
    <w:unhideWhenUsed/>
    <w:rsid w:val="00E62DBB"/>
  </w:style>
  <w:style w:type="table" w:customStyle="1" w:styleId="23">
    <w:name w:val="Сетка таблицы23"/>
    <w:basedOn w:val="a2"/>
    <w:next w:val="af0"/>
    <w:uiPriority w:val="5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1">
    <w:name w:val="Сетка таблицы421"/>
    <w:basedOn w:val="a2"/>
    <w:next w:val="af0"/>
    <w:uiPriority w:val="39"/>
    <w:rsid w:val="00E62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tch">
    <w:name w:val="match"/>
    <w:basedOn w:val="a1"/>
    <w:rsid w:val="00E62DBB"/>
  </w:style>
  <w:style w:type="paragraph" w:customStyle="1" w:styleId="xl63">
    <w:name w:val="xl63"/>
    <w:basedOn w:val="a0"/>
    <w:rsid w:val="00E62D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xl64">
    <w:name w:val="xl64"/>
    <w:basedOn w:val="a0"/>
    <w:rsid w:val="00E62D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affc">
    <w:name w:val="Мелкая таблица"/>
    <w:basedOn w:val="a0"/>
    <w:link w:val="affd"/>
    <w:qFormat/>
    <w:rsid w:val="00E62DBB"/>
    <w:pPr>
      <w:widowControl/>
      <w:suppressAutoHyphens w:val="0"/>
      <w:autoSpaceDN/>
      <w:spacing w:after="120"/>
      <w:jc w:val="center"/>
      <w:textAlignment w:val="auto"/>
    </w:pPr>
    <w:rPr>
      <w:rFonts w:eastAsia="Arial" w:cs="Times New Roman"/>
      <w:kern w:val="0"/>
      <w:sz w:val="20"/>
      <w:lang w:val="en-US" w:eastAsia="en-US" w:bidi="ar-SA"/>
    </w:rPr>
  </w:style>
  <w:style w:type="character" w:customStyle="1" w:styleId="affd">
    <w:name w:val="Мелкая таблица Знак"/>
    <w:basedOn w:val="a1"/>
    <w:link w:val="affc"/>
    <w:rsid w:val="00E62DBB"/>
    <w:rPr>
      <w:rFonts w:ascii="Times New Roman" w:eastAsia="Arial" w:hAnsi="Times New Roman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6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8F19A-E9CF-42CA-87DE-26CB49F0C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9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Артемьева Наталия Геннадьевна</dc:creator>
  <cp:keywords/>
  <dc:description/>
  <cp:lastModifiedBy>Толстикова Диана Рустемовна</cp:lastModifiedBy>
  <cp:revision>73</cp:revision>
  <cp:lastPrinted>2020-01-17T13:46:00Z</cp:lastPrinted>
  <dcterms:created xsi:type="dcterms:W3CDTF">2022-07-07T08:46:00Z</dcterms:created>
  <dcterms:modified xsi:type="dcterms:W3CDTF">2026-02-25T09:26:00Z</dcterms:modified>
</cp:coreProperties>
</file>