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6E3B0F" w14:textId="31452D3E" w:rsidR="00FE2C1D" w:rsidRDefault="00134D88" w:rsidP="00C073B0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ВЫПИСКА ИЗ </w:t>
      </w:r>
      <w:r w:rsidR="00FE2C1D" w:rsidRPr="004354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E2C1D" w:rsidRPr="004354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4354F7" w:rsidRPr="004354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32615867936</w:t>
      </w:r>
      <w:r w:rsidR="008C5330" w:rsidRPr="004354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DA58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</w:p>
    <w:p w14:paraId="016055F5" w14:textId="6661B543" w:rsidR="00800C53" w:rsidRPr="004354F7" w:rsidRDefault="00DA581C" w:rsidP="00800C53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49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</w:t>
      </w:r>
      <w:r w:rsidRPr="003F491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3F49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подведению итогов</w:t>
      </w:r>
      <w:r w:rsidR="00800C53" w:rsidRPr="004354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00C53" w:rsidRPr="004354F7">
        <w:rPr>
          <w:rFonts w:ascii="Times New Roman" w:hAnsi="Times New Roman" w:cs="Times New Roman"/>
          <w:b/>
          <w:sz w:val="28"/>
          <w:szCs w:val="28"/>
        </w:rPr>
        <w:t>о</w:t>
      </w:r>
      <w:r w:rsidR="00800C53" w:rsidRPr="004354F7">
        <w:rPr>
          <w:rFonts w:ascii="Times New Roman" w:hAnsi="Times New Roman" w:cs="Times New Roman"/>
          <w:b/>
          <w:sz w:val="28"/>
          <w:szCs w:val="28"/>
          <w:lang w:val="x-none"/>
        </w:rPr>
        <w:t>ткрыт</w:t>
      </w:r>
      <w:r w:rsidR="00800C53" w:rsidRPr="004354F7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="00800C53" w:rsidRPr="004354F7">
        <w:rPr>
          <w:rFonts w:ascii="Times New Roman" w:hAnsi="Times New Roman" w:cs="Times New Roman"/>
          <w:b/>
          <w:sz w:val="28"/>
          <w:szCs w:val="28"/>
        </w:rPr>
        <w:t xml:space="preserve"> аукцион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800C53" w:rsidRPr="004354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0C53" w:rsidRPr="004354F7">
        <w:rPr>
          <w:rFonts w:ascii="Times New Roman" w:hAnsi="Times New Roman" w:cs="Times New Roman"/>
          <w:b/>
          <w:sz w:val="28"/>
          <w:szCs w:val="28"/>
          <w:lang w:val="x-none"/>
        </w:rPr>
        <w:t>в электронной форме</w:t>
      </w:r>
      <w:r w:rsidR="00800C53" w:rsidRPr="004354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на </w:t>
      </w:r>
      <w:r w:rsidR="004354F7" w:rsidRPr="007A1E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крепёжных </w:t>
      </w:r>
      <w:r w:rsidR="004354F7" w:rsidRPr="004354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изделий стандартных</w:t>
      </w:r>
    </w:p>
    <w:p w14:paraId="45C68AA2" w14:textId="002D784B" w:rsidR="00515842" w:rsidRDefault="00515842" w:rsidP="007F6A69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</w:rPr>
      </w:pPr>
    </w:p>
    <w:p w14:paraId="6B6C95E8" w14:textId="77777777" w:rsidR="00CE2C43" w:rsidRPr="00CE2C43" w:rsidRDefault="00CE2C43" w:rsidP="007F6A69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</w:rPr>
      </w:pPr>
    </w:p>
    <w:p w14:paraId="0872CB08" w14:textId="4ACC92C1" w:rsidR="00FE2C1D" w:rsidRPr="004354F7" w:rsidRDefault="00FE2C1D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54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BD49BE" w:rsidRPr="004354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Москва</w:t>
      </w:r>
      <w:r w:rsidRPr="004354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«</w:t>
      </w:r>
      <w:r w:rsidR="00B02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04</w:t>
      </w:r>
      <w:r w:rsidRPr="004354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B02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</w:t>
      </w:r>
      <w:r w:rsidR="004354F7" w:rsidRPr="004354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4354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4354F7" w:rsidRPr="004354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26</w:t>
      </w:r>
      <w:r w:rsidRPr="004354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A9FE3C4" w14:textId="77777777" w:rsidR="004354F7" w:rsidRPr="004354F7" w:rsidRDefault="004354F7" w:rsidP="00C073B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8"/>
        </w:rPr>
      </w:pPr>
    </w:p>
    <w:p w14:paraId="523E708B" w14:textId="77777777" w:rsidR="004354F7" w:rsidRPr="004354F7" w:rsidRDefault="004354F7" w:rsidP="004354F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54F7">
        <w:rPr>
          <w:rFonts w:ascii="Times New Roman" w:hAnsi="Times New Roman"/>
          <w:sz w:val="28"/>
          <w:szCs w:val="28"/>
        </w:rPr>
        <w:t xml:space="preserve"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4354F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354F7">
        <w:rPr>
          <w:rFonts w:ascii="Times New Roman" w:hAnsi="Times New Roman"/>
          <w:sz w:val="28"/>
          <w:szCs w:val="28"/>
        </w:rPr>
        <w:t xml:space="preserve"> «Росатом» (протокол от 07.02.2012 №37) (далее </w:t>
      </w:r>
      <w:r w:rsidRPr="007A1E35">
        <w:rPr>
          <w:rFonts w:ascii="Times New Roman" w:hAnsi="Times New Roman"/>
          <w:sz w:val="28"/>
          <w:szCs w:val="28"/>
        </w:rPr>
        <w:t xml:space="preserve">– ЕОСЗ) в редакции, указанной в документации по процедуре закупки, с использованием функционала ЭТП ЭТС (НЭП) согласно </w:t>
      </w:r>
      <w:r w:rsidRPr="004354F7">
        <w:rPr>
          <w:rFonts w:ascii="Times New Roman" w:hAnsi="Times New Roman"/>
          <w:sz w:val="28"/>
          <w:szCs w:val="28"/>
        </w:rPr>
        <w:t>регламенту ее работы.</w:t>
      </w:r>
    </w:p>
    <w:p w14:paraId="28FD0ADB" w14:textId="77777777" w:rsidR="008C5330" w:rsidRPr="004354F7" w:rsidRDefault="008C5330" w:rsidP="007F6A6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7C22F05" w14:textId="77777777" w:rsidR="004354F7" w:rsidRPr="007A1E35" w:rsidRDefault="004354F7" w:rsidP="004354F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54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</w:t>
      </w:r>
      <w:r w:rsidRPr="007A1E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мация о закупке:</w:t>
      </w:r>
    </w:p>
    <w:p w14:paraId="2F92A0D1" w14:textId="77777777" w:rsidR="004354F7" w:rsidRPr="007A1E35" w:rsidRDefault="004354F7" w:rsidP="004354F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7A1E35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7A1E35">
        <w:rPr>
          <w:rFonts w:ascii="Times New Roman" w:hAnsi="Times New Roman"/>
          <w:spacing w:val="-6"/>
          <w:sz w:val="28"/>
          <w:szCs w:val="28"/>
        </w:rPr>
        <w:t>: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1E35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7304F23" w14:textId="77777777" w:rsidR="004354F7" w:rsidRPr="007A1E35" w:rsidRDefault="004354F7" w:rsidP="004354F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E35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7A1E35">
        <w:rPr>
          <w:rFonts w:ascii="Times New Roman" w:hAnsi="Times New Roman" w:cs="Times New Roman"/>
          <w:sz w:val="28"/>
          <w:szCs w:val="28"/>
        </w:rPr>
        <w:t>открытый аукцион в электронной форме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0358CA0F" w14:textId="77777777" w:rsidR="004354F7" w:rsidRPr="007A1E35" w:rsidRDefault="004354F7" w:rsidP="004354F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 на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1E35">
        <w:rPr>
          <w:rFonts w:ascii="Times New Roman" w:hAnsi="Times New Roman" w:cs="Times New Roman"/>
          <w:sz w:val="28"/>
          <w:szCs w:val="28"/>
          <w:lang w:val="x-none" w:eastAsia="ru-RU"/>
        </w:rPr>
        <w:t>Поставк</w:t>
      </w:r>
      <w:r w:rsidRPr="007A1E35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7A1E35">
        <w:rPr>
          <w:rFonts w:ascii="Times New Roman" w:hAnsi="Times New Roman" w:cs="Times New Roman"/>
          <w:sz w:val="28"/>
          <w:szCs w:val="28"/>
          <w:lang w:val="x-none" w:eastAsia="ru-RU"/>
        </w:rPr>
        <w:t xml:space="preserve"> крепёжных изделий стандартных</w:t>
      </w:r>
      <w:r w:rsidRPr="007A1E35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14:paraId="004C5AD9" w14:textId="77777777" w:rsidR="004354F7" w:rsidRPr="007A1E35" w:rsidRDefault="004354F7" w:rsidP="004354F7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7A1E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товара:</w:t>
      </w:r>
      <w:r w:rsidRPr="007A1E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A1E35">
        <w:rPr>
          <w:rFonts w:ascii="Times New Roman" w:hAnsi="Times New Roman" w:cs="Times New Roman"/>
          <w:sz w:val="28"/>
          <w:szCs w:val="28"/>
        </w:rPr>
        <w:t>все необходимые сведения приведены в томе 2 закупочной документации.</w:t>
      </w:r>
    </w:p>
    <w:p w14:paraId="0C45EF8E" w14:textId="77777777" w:rsidR="004354F7" w:rsidRPr="007A1E35" w:rsidRDefault="004354F7" w:rsidP="004354F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поставки товара: </w:t>
      </w:r>
      <w:r w:rsidRPr="007A1E35">
        <w:rPr>
          <w:rFonts w:ascii="Times New Roman" w:hAnsi="Times New Roman" w:cs="Times New Roman"/>
          <w:sz w:val="28"/>
          <w:szCs w:val="28"/>
        </w:rPr>
        <w:t>в соответствии с частью 3 «Проект договора» тома 1 закупочной документации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203E151" w14:textId="77777777" w:rsidR="004354F7" w:rsidRPr="007A1E35" w:rsidRDefault="004354F7" w:rsidP="004354F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Pr="007A1E35">
        <w:rPr>
          <w:rFonts w:ascii="Times New Roman" w:eastAsia="Calibri" w:hAnsi="Times New Roman" w:cs="Times New Roman"/>
          <w:sz w:val="28"/>
          <w:szCs w:val="28"/>
        </w:rPr>
        <w:t>21 012 524 (двадцать один миллион двенадцать тысяч пятьсот двадцать четыре) рубля 36 копеек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7A1E35">
        <w:rPr>
          <w:rFonts w:ascii="Times New Roman" w:eastAsia="Calibri" w:hAnsi="Times New Roman" w:cs="Times New Roman"/>
          <w:sz w:val="28"/>
          <w:szCs w:val="28"/>
        </w:rPr>
        <w:t xml:space="preserve"> с учетом всех налогов и сборов</w:t>
      </w:r>
      <w:r w:rsidRPr="007A1E35">
        <w:rPr>
          <w:rFonts w:ascii="Times New Roman" w:hAnsi="Times New Roman" w:cs="Times New Roman"/>
          <w:iCs/>
          <w:sz w:val="28"/>
          <w:szCs w:val="28"/>
        </w:rPr>
        <w:t>.</w:t>
      </w:r>
    </w:p>
    <w:p w14:paraId="0B60019B" w14:textId="77777777" w:rsidR="00515842" w:rsidRDefault="00515842" w:rsidP="004354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E7DAA1" w14:textId="7F80CDB1" w:rsidR="004354F7" w:rsidRDefault="004354F7" w:rsidP="004354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единицы продукции: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811"/>
        <w:gridCol w:w="6480"/>
        <w:gridCol w:w="2336"/>
      </w:tblGrid>
      <w:tr w:rsidR="004354F7" w:rsidRPr="00EF3EE1" w14:paraId="3FB1F369" w14:textId="77777777" w:rsidTr="00515842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55EE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7E5D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A56D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b/>
                <w:sz w:val="22"/>
                <w:szCs w:val="22"/>
              </w:rPr>
              <w:t>Начальная (максимальная) цена единицы товара, руб., с учетом всех налогов и сборов</w:t>
            </w:r>
          </w:p>
        </w:tc>
      </w:tr>
      <w:tr w:rsidR="004354F7" w:rsidRPr="00EF3EE1" w14:paraId="0C62F490" w14:textId="77777777" w:rsidTr="00515842">
        <w:tc>
          <w:tcPr>
            <w:tcW w:w="811" w:type="dxa"/>
            <w:vAlign w:val="center"/>
          </w:tcPr>
          <w:p w14:paraId="28D3C84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FB824E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Шпилька U-образная A  46DIN 3570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CF0E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57,38</w:t>
            </w:r>
          </w:p>
        </w:tc>
      </w:tr>
      <w:tr w:rsidR="004354F7" w:rsidRPr="00EF3EE1" w14:paraId="019CA34E" w14:textId="77777777" w:rsidTr="00515842">
        <w:tc>
          <w:tcPr>
            <w:tcW w:w="811" w:type="dxa"/>
            <w:vAlign w:val="center"/>
          </w:tcPr>
          <w:p w14:paraId="4B4CEA9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0781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431 A G3/4 – A4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D323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207,4</w:t>
            </w:r>
          </w:p>
        </w:tc>
      </w:tr>
      <w:tr w:rsidR="004354F7" w:rsidRPr="00EF3EE1" w14:paraId="53C2B84A" w14:textId="77777777" w:rsidTr="00515842">
        <w:tc>
          <w:tcPr>
            <w:tcW w:w="811" w:type="dxa"/>
            <w:vAlign w:val="center"/>
          </w:tcPr>
          <w:p w14:paraId="71319EB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7A2688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431 A G1 ¼ - A4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0380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85,4</w:t>
            </w:r>
          </w:p>
        </w:tc>
      </w:tr>
      <w:tr w:rsidR="004354F7" w:rsidRPr="00EF3EE1" w14:paraId="767B700F" w14:textId="77777777" w:rsidTr="00515842">
        <w:tc>
          <w:tcPr>
            <w:tcW w:w="811" w:type="dxa"/>
            <w:vAlign w:val="center"/>
          </w:tcPr>
          <w:p w14:paraId="7024D4D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006DDE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DIN 431 A G1/8 –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SW</w:t>
            </w:r>
            <w:r w:rsidRPr="00EF3EE1">
              <w:rPr>
                <w:color w:val="000000"/>
                <w:sz w:val="22"/>
                <w:szCs w:val="22"/>
              </w:rPr>
              <w:t>18 - A2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CBD6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68,32</w:t>
            </w:r>
          </w:p>
        </w:tc>
      </w:tr>
      <w:tr w:rsidR="004354F7" w:rsidRPr="00EF3EE1" w14:paraId="529A72E3" w14:textId="77777777" w:rsidTr="00515842">
        <w:tc>
          <w:tcPr>
            <w:tcW w:w="811" w:type="dxa"/>
            <w:vAlign w:val="center"/>
          </w:tcPr>
          <w:p w14:paraId="7886E68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5FB3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квадратная DIN 436 – 17,5 - А2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26B4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229,86</w:t>
            </w:r>
          </w:p>
        </w:tc>
      </w:tr>
      <w:tr w:rsidR="004354F7" w:rsidRPr="00EF3EE1" w14:paraId="7178F98B" w14:textId="77777777" w:rsidTr="00515842">
        <w:tc>
          <w:tcPr>
            <w:tcW w:w="811" w:type="dxa"/>
            <w:vAlign w:val="center"/>
          </w:tcPr>
          <w:p w14:paraId="0A363E1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DF9BB9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Рым-болт - DIN 444 - LB M12x60 - 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EA6F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81,72</w:t>
            </w:r>
          </w:p>
        </w:tc>
      </w:tr>
      <w:tr w:rsidR="004354F7" w:rsidRPr="00EF3EE1" w14:paraId="23A6BA28" w14:textId="77777777" w:rsidTr="00515842">
        <w:tc>
          <w:tcPr>
            <w:tcW w:w="811" w:type="dxa"/>
            <w:vAlign w:val="center"/>
          </w:tcPr>
          <w:p w14:paraId="490A4E3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6A20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Рым-болт DIN 444 - LB M10x120 - 5.6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242B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52,16</w:t>
            </w:r>
          </w:p>
        </w:tc>
      </w:tr>
      <w:tr w:rsidR="004354F7" w:rsidRPr="00EF3EE1" w14:paraId="1BC7BDA2" w14:textId="77777777" w:rsidTr="00515842">
        <w:tc>
          <w:tcPr>
            <w:tcW w:w="811" w:type="dxa"/>
            <w:vAlign w:val="center"/>
          </w:tcPr>
          <w:p w14:paraId="4E40492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4297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Болты с полукруглой головкой и квадратным подголовком 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DIN</w:t>
            </w:r>
            <w:r w:rsidRPr="00EF3EE1">
              <w:rPr>
                <w:color w:val="000000"/>
                <w:sz w:val="22"/>
                <w:szCs w:val="22"/>
              </w:rPr>
              <w:t xml:space="preserve"> 603 - M10x30 – 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7F6E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38,81</w:t>
            </w:r>
          </w:p>
        </w:tc>
      </w:tr>
      <w:tr w:rsidR="004354F7" w:rsidRPr="00EF3EE1" w14:paraId="286BFB44" w14:textId="77777777" w:rsidTr="00515842">
        <w:tc>
          <w:tcPr>
            <w:tcW w:w="811" w:type="dxa"/>
            <w:vAlign w:val="center"/>
          </w:tcPr>
          <w:p w14:paraId="58C2AEC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FB86B6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Болты с полукруглой головкой и квадратным подголовком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DIN</w:t>
            </w:r>
            <w:r w:rsidRPr="00EF3EE1">
              <w:rPr>
                <w:color w:val="000000"/>
                <w:sz w:val="22"/>
                <w:szCs w:val="22"/>
              </w:rPr>
              <w:t xml:space="preserve"> 603 - M12x120-А2-70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D171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124,31</w:t>
            </w:r>
          </w:p>
        </w:tc>
      </w:tr>
      <w:tr w:rsidR="004354F7" w:rsidRPr="00EF3EE1" w14:paraId="2CACD888" w14:textId="77777777" w:rsidTr="00515842">
        <w:tc>
          <w:tcPr>
            <w:tcW w:w="811" w:type="dxa"/>
            <w:vAlign w:val="center"/>
          </w:tcPr>
          <w:p w14:paraId="519329B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5B4D67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 xml:space="preserve"> DIN 7349 – 10,5 - 200HV – St - </w:t>
            </w:r>
            <w:proofErr w:type="spellStart"/>
            <w:r w:rsidRPr="00EF3EE1">
              <w:rPr>
                <w:color w:val="000000"/>
                <w:sz w:val="22"/>
                <w:szCs w:val="22"/>
                <w:lang w:val="en-US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  <w:lang w:val="en-US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4131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22,59</w:t>
            </w:r>
          </w:p>
        </w:tc>
      </w:tr>
      <w:tr w:rsidR="004354F7" w:rsidRPr="00EF3EE1" w14:paraId="245D23E8" w14:textId="77777777" w:rsidTr="00515842">
        <w:tc>
          <w:tcPr>
            <w:tcW w:w="811" w:type="dxa"/>
            <w:vAlign w:val="center"/>
          </w:tcPr>
          <w:p w14:paraId="7DFBB35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B296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proofErr w:type="spellStart"/>
            <w:r w:rsidRPr="00EF3EE1">
              <w:rPr>
                <w:color w:val="000000"/>
                <w:sz w:val="22"/>
                <w:szCs w:val="22"/>
              </w:rPr>
              <w:t>Саморез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со сверлом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DIN</w:t>
            </w:r>
            <w:r w:rsidRPr="00EF3EE1">
              <w:rPr>
                <w:color w:val="000000"/>
                <w:sz w:val="22"/>
                <w:szCs w:val="22"/>
              </w:rPr>
              <w:t xml:space="preserve"> 7504 - ST6.3x25 -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K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364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2,44</w:t>
            </w:r>
          </w:p>
        </w:tc>
      </w:tr>
      <w:tr w:rsidR="004354F7" w:rsidRPr="00EF3EE1" w14:paraId="2C74E2E3" w14:textId="77777777" w:rsidTr="00515842">
        <w:tc>
          <w:tcPr>
            <w:tcW w:w="811" w:type="dxa"/>
            <w:vAlign w:val="center"/>
          </w:tcPr>
          <w:p w14:paraId="24373F8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68D7D2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proofErr w:type="spellStart"/>
            <w:r w:rsidRPr="00EF3EE1">
              <w:rPr>
                <w:color w:val="000000"/>
                <w:sz w:val="22"/>
                <w:szCs w:val="22"/>
              </w:rPr>
              <w:t>Саморез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со сверлом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DIN</w:t>
            </w:r>
            <w:r w:rsidRPr="00EF3EE1">
              <w:rPr>
                <w:color w:val="000000"/>
                <w:sz w:val="22"/>
                <w:szCs w:val="22"/>
              </w:rPr>
              <w:t xml:space="preserve"> 7504 - ST4.8x25 -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M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824B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2,44</w:t>
            </w:r>
          </w:p>
        </w:tc>
      </w:tr>
      <w:tr w:rsidR="004354F7" w:rsidRPr="00EF3EE1" w14:paraId="013D0778" w14:textId="77777777" w:rsidTr="00515842">
        <w:tc>
          <w:tcPr>
            <w:tcW w:w="811" w:type="dxa"/>
            <w:vAlign w:val="center"/>
          </w:tcPr>
          <w:p w14:paraId="1B30DB9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C65AB8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DIN9021 - 8,4 -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1</w:t>
            </w:r>
            <w:r w:rsidRPr="00EF3EE1">
              <w:rPr>
                <w:color w:val="000000"/>
                <w:sz w:val="22"/>
                <w:szCs w:val="22"/>
              </w:rPr>
              <w:t xml:space="preserve">40HV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Zn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2ABF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1,76</w:t>
            </w:r>
          </w:p>
        </w:tc>
      </w:tr>
      <w:tr w:rsidR="004354F7" w:rsidRPr="00EF3EE1" w14:paraId="0BDA245F" w14:textId="77777777" w:rsidTr="00515842">
        <w:tc>
          <w:tcPr>
            <w:tcW w:w="811" w:type="dxa"/>
            <w:vAlign w:val="center"/>
          </w:tcPr>
          <w:p w14:paraId="1D54320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1040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976-1 - M12х160 -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5383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176,31</w:t>
            </w:r>
          </w:p>
        </w:tc>
      </w:tr>
      <w:tr w:rsidR="004354F7" w:rsidRPr="00EF3EE1" w14:paraId="3137EA91" w14:textId="77777777" w:rsidTr="00515842">
        <w:tc>
          <w:tcPr>
            <w:tcW w:w="811" w:type="dxa"/>
            <w:vAlign w:val="center"/>
          </w:tcPr>
          <w:p w14:paraId="4AB1FF3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7DAD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976-1 - M16х525 -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- 8.8 -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3FE8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514,63</w:t>
            </w:r>
          </w:p>
        </w:tc>
      </w:tr>
      <w:tr w:rsidR="004354F7" w:rsidRPr="00EF3EE1" w14:paraId="295A5915" w14:textId="77777777" w:rsidTr="00515842">
        <w:tc>
          <w:tcPr>
            <w:tcW w:w="811" w:type="dxa"/>
            <w:vAlign w:val="center"/>
          </w:tcPr>
          <w:p w14:paraId="492E83A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87CB83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976-1 - M12х120 -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3F21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62,6</w:t>
            </w:r>
          </w:p>
        </w:tc>
      </w:tr>
      <w:tr w:rsidR="004354F7" w:rsidRPr="00EF3EE1" w14:paraId="3DC7099D" w14:textId="77777777" w:rsidTr="00515842">
        <w:tc>
          <w:tcPr>
            <w:tcW w:w="811" w:type="dxa"/>
            <w:vAlign w:val="center"/>
          </w:tcPr>
          <w:p w14:paraId="0A184B7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11460C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976-1 - M12х540 -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1D43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507,68</w:t>
            </w:r>
          </w:p>
        </w:tc>
      </w:tr>
      <w:tr w:rsidR="004354F7" w:rsidRPr="00EF3EE1" w14:paraId="74A71479" w14:textId="77777777" w:rsidTr="00515842">
        <w:tc>
          <w:tcPr>
            <w:tcW w:w="811" w:type="dxa"/>
            <w:vAlign w:val="center"/>
          </w:tcPr>
          <w:p w14:paraId="17C8986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58AEB5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976-1 - M16x125 -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2B56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132,14</w:t>
            </w:r>
          </w:p>
        </w:tc>
      </w:tr>
      <w:tr w:rsidR="004354F7" w:rsidRPr="00EF3EE1" w14:paraId="2FD6BCAA" w14:textId="77777777" w:rsidTr="00515842">
        <w:tc>
          <w:tcPr>
            <w:tcW w:w="811" w:type="dxa"/>
            <w:vAlign w:val="center"/>
          </w:tcPr>
          <w:p w14:paraId="48C96C2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246FA4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976-1 - M6x60 -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>- 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CFF3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26,07</w:t>
            </w:r>
          </w:p>
        </w:tc>
      </w:tr>
      <w:tr w:rsidR="004354F7" w:rsidRPr="00EF3EE1" w14:paraId="1BB8AE84" w14:textId="77777777" w:rsidTr="00515842">
        <w:tc>
          <w:tcPr>
            <w:tcW w:w="811" w:type="dxa"/>
            <w:vAlign w:val="center"/>
          </w:tcPr>
          <w:p w14:paraId="5C1092A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2D638A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DIN976-1 M8х135 -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741E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29,56</w:t>
            </w:r>
          </w:p>
        </w:tc>
      </w:tr>
      <w:tr w:rsidR="004354F7" w:rsidRPr="00EF3EE1" w14:paraId="10F9CE83" w14:textId="77777777" w:rsidTr="00515842">
        <w:tc>
          <w:tcPr>
            <w:tcW w:w="811" w:type="dxa"/>
            <w:vAlign w:val="center"/>
          </w:tcPr>
          <w:p w14:paraId="170BB5C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749532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976-1 - M16x200 -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70FE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259,16</w:t>
            </w:r>
          </w:p>
        </w:tc>
      </w:tr>
      <w:tr w:rsidR="004354F7" w:rsidRPr="00EF3EE1" w14:paraId="3033DAF8" w14:textId="77777777" w:rsidTr="00515842">
        <w:tc>
          <w:tcPr>
            <w:tcW w:w="811" w:type="dxa"/>
            <w:vAlign w:val="center"/>
          </w:tcPr>
          <w:p w14:paraId="5A7436E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76B286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976-1 - M16х570 -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A44F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629,46</w:t>
            </w:r>
          </w:p>
        </w:tc>
      </w:tr>
      <w:tr w:rsidR="004354F7" w:rsidRPr="00EF3EE1" w14:paraId="33EEAEA7" w14:textId="77777777" w:rsidTr="00515842">
        <w:tc>
          <w:tcPr>
            <w:tcW w:w="811" w:type="dxa"/>
            <w:vAlign w:val="center"/>
          </w:tcPr>
          <w:p w14:paraId="50643AE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0339AF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976 - М8х560 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CA54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69,55</w:t>
            </w:r>
          </w:p>
        </w:tc>
      </w:tr>
      <w:tr w:rsidR="004354F7" w:rsidRPr="00EF3EE1" w14:paraId="7757EFEF" w14:textId="77777777" w:rsidTr="00515842">
        <w:tc>
          <w:tcPr>
            <w:tcW w:w="811" w:type="dxa"/>
            <w:vAlign w:val="center"/>
          </w:tcPr>
          <w:p w14:paraId="66AF062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38CA71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976 - М16х165 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306C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260,71</w:t>
            </w:r>
          </w:p>
        </w:tc>
      </w:tr>
      <w:tr w:rsidR="004354F7" w:rsidRPr="00EF3EE1" w14:paraId="642C4CB9" w14:textId="77777777" w:rsidTr="00515842">
        <w:tc>
          <w:tcPr>
            <w:tcW w:w="811" w:type="dxa"/>
            <w:vAlign w:val="center"/>
          </w:tcPr>
          <w:p w14:paraId="039C966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94249D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M5 –A2-70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7192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0,96</w:t>
            </w:r>
          </w:p>
        </w:tc>
      </w:tr>
      <w:tr w:rsidR="004354F7" w:rsidRPr="00EF3EE1" w14:paraId="4023EB55" w14:textId="77777777" w:rsidTr="00515842">
        <w:tc>
          <w:tcPr>
            <w:tcW w:w="811" w:type="dxa"/>
            <w:vAlign w:val="center"/>
          </w:tcPr>
          <w:p w14:paraId="12883C8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26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719C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M6 -8 - 019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3CD9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1,22</w:t>
            </w:r>
          </w:p>
        </w:tc>
      </w:tr>
      <w:tr w:rsidR="004354F7" w:rsidRPr="00EF3EE1" w14:paraId="1EA653A0" w14:textId="77777777" w:rsidTr="00515842">
        <w:tc>
          <w:tcPr>
            <w:tcW w:w="811" w:type="dxa"/>
            <w:vAlign w:val="center"/>
          </w:tcPr>
          <w:p w14:paraId="3D07F9E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60B5E4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M8-8-019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C7C3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1,83</w:t>
            </w:r>
          </w:p>
        </w:tc>
      </w:tr>
      <w:tr w:rsidR="004354F7" w:rsidRPr="00EF3EE1" w14:paraId="167CA870" w14:textId="77777777" w:rsidTr="00515842">
        <w:tc>
          <w:tcPr>
            <w:tcW w:w="811" w:type="dxa"/>
            <w:vAlign w:val="center"/>
          </w:tcPr>
          <w:p w14:paraId="6DE2EE7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5E29D0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М16 -8-019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DE02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12,2</w:t>
            </w:r>
          </w:p>
        </w:tc>
      </w:tr>
      <w:tr w:rsidR="004354F7" w:rsidRPr="00EF3EE1" w14:paraId="44AD716A" w14:textId="77777777" w:rsidTr="00515842">
        <w:tc>
          <w:tcPr>
            <w:tcW w:w="811" w:type="dxa"/>
            <w:vAlign w:val="center"/>
          </w:tcPr>
          <w:p w14:paraId="47567E9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C445A8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M8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0B7F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5,22</w:t>
            </w:r>
          </w:p>
        </w:tc>
      </w:tr>
      <w:tr w:rsidR="004354F7" w:rsidRPr="00EF3EE1" w14:paraId="0349FE8C" w14:textId="77777777" w:rsidTr="00515842">
        <w:tc>
          <w:tcPr>
            <w:tcW w:w="811" w:type="dxa"/>
            <w:vAlign w:val="center"/>
          </w:tcPr>
          <w:p w14:paraId="4CE4D9A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27FD0D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M4 –A2-70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84E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4354F7" w:rsidRPr="00EF3EE1" w14:paraId="16F360B2" w14:textId="77777777" w:rsidTr="00515842">
        <w:tc>
          <w:tcPr>
            <w:tcW w:w="811" w:type="dxa"/>
            <w:vAlign w:val="center"/>
          </w:tcPr>
          <w:p w14:paraId="48B6FCE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F100A2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M12 - A2-80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320F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8,7</w:t>
            </w:r>
          </w:p>
        </w:tc>
      </w:tr>
      <w:tr w:rsidR="004354F7" w:rsidRPr="00EF3EE1" w14:paraId="76F5FFF8" w14:textId="77777777" w:rsidTr="00515842">
        <w:tc>
          <w:tcPr>
            <w:tcW w:w="811" w:type="dxa"/>
            <w:vAlign w:val="center"/>
          </w:tcPr>
          <w:p w14:paraId="11D1476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4AD4A3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M10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49C8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6,05</w:t>
            </w:r>
          </w:p>
        </w:tc>
      </w:tr>
      <w:tr w:rsidR="004354F7" w:rsidRPr="00EF3EE1" w14:paraId="29D611E7" w14:textId="77777777" w:rsidTr="00515842">
        <w:tc>
          <w:tcPr>
            <w:tcW w:w="811" w:type="dxa"/>
            <w:vAlign w:val="center"/>
          </w:tcPr>
          <w:p w14:paraId="5669C2E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266204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M6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05AB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1,71</w:t>
            </w:r>
          </w:p>
        </w:tc>
      </w:tr>
      <w:tr w:rsidR="004354F7" w:rsidRPr="00EF3EE1" w14:paraId="27759455" w14:textId="77777777" w:rsidTr="00515842">
        <w:tc>
          <w:tcPr>
            <w:tcW w:w="811" w:type="dxa"/>
            <w:vAlign w:val="center"/>
          </w:tcPr>
          <w:p w14:paraId="14798D7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634805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6 3X13 ГОСТ 6402-70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D7F3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0,57</w:t>
            </w:r>
          </w:p>
        </w:tc>
      </w:tr>
      <w:tr w:rsidR="004354F7" w:rsidRPr="00EF3EE1" w14:paraId="5803CC83" w14:textId="77777777" w:rsidTr="00515842">
        <w:tc>
          <w:tcPr>
            <w:tcW w:w="811" w:type="dxa"/>
            <w:vAlign w:val="center"/>
          </w:tcPr>
          <w:p w14:paraId="64C83B6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09B8C9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6 А4-70 ГОСТ 6402-70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CB90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  <w:tr w:rsidR="004354F7" w:rsidRPr="00EF3EE1" w14:paraId="3D66E403" w14:textId="77777777" w:rsidTr="00515842">
        <w:tc>
          <w:tcPr>
            <w:tcW w:w="811" w:type="dxa"/>
            <w:vAlign w:val="center"/>
          </w:tcPr>
          <w:p w14:paraId="24C99E8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5D43C5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10Л 65Г 019 ГОСТ 6402-70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BF3D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1,46</w:t>
            </w:r>
          </w:p>
        </w:tc>
      </w:tr>
      <w:tr w:rsidR="004354F7" w:rsidRPr="00EF3EE1" w14:paraId="4405B720" w14:textId="77777777" w:rsidTr="00515842">
        <w:tc>
          <w:tcPr>
            <w:tcW w:w="811" w:type="dxa"/>
            <w:vAlign w:val="center"/>
          </w:tcPr>
          <w:p w14:paraId="2F461D8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FE8C1F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12 А2-70 ГОСТ 6402-70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580A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12,47</w:t>
            </w:r>
          </w:p>
        </w:tc>
      </w:tr>
      <w:tr w:rsidR="004354F7" w:rsidRPr="00EF3EE1" w14:paraId="4218ED64" w14:textId="77777777" w:rsidTr="00515842">
        <w:tc>
          <w:tcPr>
            <w:tcW w:w="811" w:type="dxa"/>
            <w:vAlign w:val="center"/>
          </w:tcPr>
          <w:p w14:paraId="2A4F176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741768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Штифт пружинный DIN1481 - 10x50 - 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DD88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24,34</w:t>
            </w:r>
          </w:p>
        </w:tc>
      </w:tr>
      <w:tr w:rsidR="004354F7" w:rsidRPr="00EF3EE1" w14:paraId="0D89D47A" w14:textId="77777777" w:rsidTr="00515842">
        <w:tc>
          <w:tcPr>
            <w:tcW w:w="811" w:type="dxa"/>
            <w:vAlign w:val="center"/>
          </w:tcPr>
          <w:p w14:paraId="5157E53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400C77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Штифт пружинный DIN1481 - 28x40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2112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476,39</w:t>
            </w:r>
          </w:p>
        </w:tc>
      </w:tr>
      <w:tr w:rsidR="004354F7" w:rsidRPr="00EF3EE1" w14:paraId="22531A09" w14:textId="77777777" w:rsidTr="00515842">
        <w:tc>
          <w:tcPr>
            <w:tcW w:w="811" w:type="dxa"/>
            <w:vAlign w:val="center"/>
          </w:tcPr>
          <w:p w14:paraId="7BA8F9B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C81314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Штифт пружинный DIN1481 - 10х20 - А4-80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B7EF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31,29</w:t>
            </w:r>
          </w:p>
        </w:tc>
      </w:tr>
      <w:tr w:rsidR="004354F7" w:rsidRPr="00EF3EE1" w14:paraId="402DA947" w14:textId="77777777" w:rsidTr="00515842">
        <w:tc>
          <w:tcPr>
            <w:tcW w:w="811" w:type="dxa"/>
            <w:vAlign w:val="center"/>
          </w:tcPr>
          <w:p w14:paraId="691A7D3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843B9A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Штифт пружинный DIN1481 - 16x36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5CE0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54,9</w:t>
            </w:r>
          </w:p>
        </w:tc>
      </w:tr>
      <w:tr w:rsidR="004354F7" w:rsidRPr="00EF3EE1" w14:paraId="3F80019D" w14:textId="77777777" w:rsidTr="00515842">
        <w:tc>
          <w:tcPr>
            <w:tcW w:w="811" w:type="dxa"/>
            <w:vAlign w:val="center"/>
          </w:tcPr>
          <w:p w14:paraId="32C3CE4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CCC55B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Штифт пружинный DIN1481 - 16x40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095C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17,37</w:t>
            </w:r>
          </w:p>
        </w:tc>
      </w:tr>
      <w:tr w:rsidR="004354F7" w:rsidRPr="00EF3EE1" w14:paraId="794A07AF" w14:textId="77777777" w:rsidTr="00515842">
        <w:tc>
          <w:tcPr>
            <w:tcW w:w="811" w:type="dxa"/>
            <w:vAlign w:val="center"/>
          </w:tcPr>
          <w:p w14:paraId="2CCAAE9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698A66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Штифт пружинный DIN1481 - 5х10 – А1-70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5A00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  <w:tr w:rsidR="004354F7" w:rsidRPr="00EF3EE1" w14:paraId="1D4CEBD7" w14:textId="77777777" w:rsidTr="00515842">
        <w:tc>
          <w:tcPr>
            <w:tcW w:w="811" w:type="dxa"/>
            <w:vAlign w:val="center"/>
          </w:tcPr>
          <w:p w14:paraId="2815B32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387565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Штифт пружинный DIN1481 - 5х18 - А4-80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8C3D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8,7</w:t>
            </w:r>
          </w:p>
        </w:tc>
      </w:tr>
      <w:tr w:rsidR="004354F7" w:rsidRPr="00EF3EE1" w14:paraId="368EFDCD" w14:textId="77777777" w:rsidTr="00515842">
        <w:tc>
          <w:tcPr>
            <w:tcW w:w="811" w:type="dxa"/>
            <w:vAlign w:val="center"/>
          </w:tcPr>
          <w:p w14:paraId="2B00527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667DA3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мебельная врезная DIN1624 - M12 -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Zn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8B6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8,7</w:t>
            </w:r>
          </w:p>
        </w:tc>
      </w:tr>
      <w:tr w:rsidR="004354F7" w:rsidRPr="00EF3EE1" w14:paraId="68E8338D" w14:textId="77777777" w:rsidTr="00515842">
        <w:tc>
          <w:tcPr>
            <w:tcW w:w="811" w:type="dxa"/>
            <w:vAlign w:val="center"/>
          </w:tcPr>
          <w:p w14:paraId="26AB7B1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B9DDE2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 Гайка мебельная врезная DIN1624 M4х8 -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Zn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F310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1,83</w:t>
            </w:r>
          </w:p>
        </w:tc>
      </w:tr>
      <w:tr w:rsidR="004354F7" w:rsidRPr="00EF3EE1" w14:paraId="07DFF434" w14:textId="77777777" w:rsidTr="00515842">
        <w:tc>
          <w:tcPr>
            <w:tcW w:w="811" w:type="dxa"/>
            <w:vAlign w:val="center"/>
          </w:tcPr>
          <w:p w14:paraId="2F0EA4E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FD9155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 Гайка мебельная врезная DIN 1624 M3х8 -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Zn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4D29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2,44</w:t>
            </w:r>
          </w:p>
        </w:tc>
      </w:tr>
      <w:tr w:rsidR="004354F7" w:rsidRPr="00EF3EE1" w14:paraId="1FBCE1F7" w14:textId="77777777" w:rsidTr="00515842">
        <w:tc>
          <w:tcPr>
            <w:tcW w:w="811" w:type="dxa"/>
            <w:vAlign w:val="center"/>
          </w:tcPr>
          <w:p w14:paraId="35A8205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DEDA55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пружинная коническая DIN6796 -12 - A2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BC3A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12,18</w:t>
            </w:r>
          </w:p>
        </w:tc>
      </w:tr>
      <w:tr w:rsidR="004354F7" w:rsidRPr="00EF3EE1" w14:paraId="78FB1465" w14:textId="77777777" w:rsidTr="00515842">
        <w:tc>
          <w:tcPr>
            <w:tcW w:w="811" w:type="dxa"/>
            <w:vAlign w:val="center"/>
          </w:tcPr>
          <w:p w14:paraId="2C35788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A5E9F6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пружинная коническая DIN 6796 12 </w:t>
            </w:r>
            <w:proofErr w:type="spellStart"/>
            <w:r w:rsidRPr="00EF3EE1">
              <w:rPr>
                <w:color w:val="000000"/>
                <w:sz w:val="22"/>
                <w:szCs w:val="22"/>
                <w:lang w:val="en-US"/>
              </w:rPr>
              <w:t>FSt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6E92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8,7</w:t>
            </w:r>
          </w:p>
        </w:tc>
      </w:tr>
      <w:tr w:rsidR="004354F7" w:rsidRPr="00EF3EE1" w14:paraId="0082A830" w14:textId="77777777" w:rsidTr="00515842">
        <w:tc>
          <w:tcPr>
            <w:tcW w:w="811" w:type="dxa"/>
            <w:vAlign w:val="center"/>
          </w:tcPr>
          <w:p w14:paraId="534A4C5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4609EB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ISO 7089 - 16 - 300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5DA4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11,25</w:t>
            </w:r>
          </w:p>
        </w:tc>
      </w:tr>
      <w:tr w:rsidR="004354F7" w:rsidRPr="00EF3EE1" w14:paraId="756C26B6" w14:textId="77777777" w:rsidTr="00515842">
        <w:tc>
          <w:tcPr>
            <w:tcW w:w="811" w:type="dxa"/>
            <w:vAlign w:val="center"/>
          </w:tcPr>
          <w:p w14:paraId="2F7AF23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AABB58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ISO7089 - 12 - 200 HV - A2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EBC5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  <w:tr w:rsidR="004354F7" w:rsidRPr="00EF3EE1" w14:paraId="19720E62" w14:textId="77777777" w:rsidTr="00515842">
        <w:tc>
          <w:tcPr>
            <w:tcW w:w="811" w:type="dxa"/>
            <w:vAlign w:val="center"/>
          </w:tcPr>
          <w:p w14:paraId="5116193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7D1370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ISO7089 - 14 - 200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9EE2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6,95</w:t>
            </w:r>
          </w:p>
        </w:tc>
      </w:tr>
      <w:tr w:rsidR="004354F7" w:rsidRPr="00EF3EE1" w14:paraId="2B000E23" w14:textId="77777777" w:rsidTr="00515842">
        <w:tc>
          <w:tcPr>
            <w:tcW w:w="811" w:type="dxa"/>
            <w:vAlign w:val="center"/>
          </w:tcPr>
          <w:p w14:paraId="479E92A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96BF9D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ISO7089 - 20 - 200 HV - A2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C6E4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6,95</w:t>
            </w:r>
          </w:p>
        </w:tc>
      </w:tr>
      <w:tr w:rsidR="004354F7" w:rsidRPr="00EF3EE1" w14:paraId="5B2E9ED3" w14:textId="77777777" w:rsidTr="00515842">
        <w:tc>
          <w:tcPr>
            <w:tcW w:w="811" w:type="dxa"/>
            <w:vAlign w:val="center"/>
          </w:tcPr>
          <w:p w14:paraId="3C2B14D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lastRenderedPageBreak/>
              <w:t>54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BCBDB9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ISO7089 - 5 - 200 HV - A2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50FD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1,11</w:t>
            </w:r>
          </w:p>
        </w:tc>
      </w:tr>
      <w:tr w:rsidR="004354F7" w:rsidRPr="00EF3EE1" w14:paraId="0FD82095" w14:textId="77777777" w:rsidTr="00515842">
        <w:tc>
          <w:tcPr>
            <w:tcW w:w="811" w:type="dxa"/>
            <w:vAlign w:val="center"/>
          </w:tcPr>
          <w:p w14:paraId="268FE31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906B18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ISO7089 - 8 - 200 HV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7F2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1,49</w:t>
            </w:r>
          </w:p>
        </w:tc>
      </w:tr>
      <w:tr w:rsidR="004354F7" w:rsidRPr="00EF3EE1" w14:paraId="466712A9" w14:textId="77777777" w:rsidTr="00515842">
        <w:tc>
          <w:tcPr>
            <w:tcW w:w="811" w:type="dxa"/>
            <w:vAlign w:val="center"/>
          </w:tcPr>
          <w:p w14:paraId="7166B6D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C803CB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ISO7089 - 8 - 200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68C7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2,26</w:t>
            </w:r>
          </w:p>
        </w:tc>
      </w:tr>
      <w:tr w:rsidR="004354F7" w:rsidRPr="00EF3EE1" w14:paraId="436EE43C" w14:textId="77777777" w:rsidTr="00515842">
        <w:tc>
          <w:tcPr>
            <w:tcW w:w="811" w:type="dxa"/>
            <w:vAlign w:val="center"/>
          </w:tcPr>
          <w:p w14:paraId="7B43B30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F3851B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ISO7089 - 12 - 300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38D4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5,22</w:t>
            </w:r>
          </w:p>
        </w:tc>
      </w:tr>
      <w:tr w:rsidR="004354F7" w:rsidRPr="00EF3EE1" w14:paraId="420942D1" w14:textId="77777777" w:rsidTr="00515842">
        <w:tc>
          <w:tcPr>
            <w:tcW w:w="811" w:type="dxa"/>
            <w:vAlign w:val="center"/>
          </w:tcPr>
          <w:p w14:paraId="1036A1A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AE50F1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ISO7089 - 20 - 300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0A36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12,18</w:t>
            </w:r>
          </w:p>
        </w:tc>
      </w:tr>
      <w:tr w:rsidR="004354F7" w:rsidRPr="00EF3EE1" w14:paraId="7AC197F2" w14:textId="77777777" w:rsidTr="00515842">
        <w:tc>
          <w:tcPr>
            <w:tcW w:w="811" w:type="dxa"/>
            <w:vAlign w:val="center"/>
          </w:tcPr>
          <w:p w14:paraId="78551FB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4ADCC5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ISO7089 - 6 - 300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566B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4354F7" w:rsidRPr="00EF3EE1" w14:paraId="54A805DC" w14:textId="77777777" w:rsidTr="00515842">
        <w:tc>
          <w:tcPr>
            <w:tcW w:w="811" w:type="dxa"/>
            <w:vAlign w:val="center"/>
          </w:tcPr>
          <w:p w14:paraId="6FEF249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45B6A2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 Шайба ISO7089 - 5 - 200 HV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3538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0,29</w:t>
            </w:r>
          </w:p>
        </w:tc>
      </w:tr>
      <w:tr w:rsidR="004354F7" w:rsidRPr="00EF3EE1" w14:paraId="1E778B99" w14:textId="77777777" w:rsidTr="00515842">
        <w:tc>
          <w:tcPr>
            <w:tcW w:w="811" w:type="dxa"/>
            <w:vAlign w:val="center"/>
          </w:tcPr>
          <w:p w14:paraId="4CF59C0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56F472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 Шайба ISO7089 - 10 - 200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98D1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  <w:tr w:rsidR="004354F7" w:rsidRPr="00EF3EE1" w14:paraId="4A33389D" w14:textId="77777777" w:rsidTr="00515842">
        <w:tc>
          <w:tcPr>
            <w:tcW w:w="811" w:type="dxa"/>
            <w:vAlign w:val="center"/>
          </w:tcPr>
          <w:p w14:paraId="6B331BE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2C3983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 Шайба ISO7089 - 16 - 200 HV - А2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40BB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12,18</w:t>
            </w:r>
          </w:p>
        </w:tc>
      </w:tr>
      <w:tr w:rsidR="004354F7" w:rsidRPr="00EF3EE1" w14:paraId="028E8BC7" w14:textId="77777777" w:rsidTr="00515842">
        <w:tc>
          <w:tcPr>
            <w:tcW w:w="811" w:type="dxa"/>
            <w:vAlign w:val="center"/>
          </w:tcPr>
          <w:p w14:paraId="2A0FA88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5C1973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 Шайба ISO7089 - 6 - 200 HV - А2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3E89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1,82</w:t>
            </w:r>
          </w:p>
        </w:tc>
      </w:tr>
      <w:tr w:rsidR="004354F7" w:rsidRPr="00EF3EE1" w14:paraId="0F60AED8" w14:textId="77777777" w:rsidTr="00515842">
        <w:tc>
          <w:tcPr>
            <w:tcW w:w="811" w:type="dxa"/>
            <w:vAlign w:val="center"/>
          </w:tcPr>
          <w:p w14:paraId="3194F72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AD9A2C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DIN 435  - 13,5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68B7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10,44</w:t>
            </w:r>
          </w:p>
        </w:tc>
      </w:tr>
      <w:tr w:rsidR="004354F7" w:rsidRPr="00EF3EE1" w14:paraId="4C9FA8FD" w14:textId="77777777" w:rsidTr="00515842">
        <w:tc>
          <w:tcPr>
            <w:tcW w:w="811" w:type="dxa"/>
            <w:vAlign w:val="center"/>
          </w:tcPr>
          <w:p w14:paraId="0B2055C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288A8A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А.М8-6gх14.48 ГОСТ 11644-75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B39A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4,88</w:t>
            </w:r>
          </w:p>
        </w:tc>
      </w:tr>
      <w:tr w:rsidR="004354F7" w:rsidRPr="00EF3EE1" w14:paraId="43ABB7F9" w14:textId="77777777" w:rsidTr="00515842">
        <w:tc>
          <w:tcPr>
            <w:tcW w:w="811" w:type="dxa"/>
            <w:vAlign w:val="center"/>
          </w:tcPr>
          <w:p w14:paraId="2422CC5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606556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2-6х20.01.016 ГОСТ 11650-80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695C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5,05</w:t>
            </w:r>
          </w:p>
        </w:tc>
      </w:tr>
      <w:tr w:rsidR="004354F7" w:rsidRPr="00EF3EE1" w14:paraId="06288B8B" w14:textId="77777777" w:rsidTr="00515842">
        <w:tc>
          <w:tcPr>
            <w:tcW w:w="811" w:type="dxa"/>
            <w:vAlign w:val="center"/>
          </w:tcPr>
          <w:p w14:paraId="2DBDA16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EE5AD0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ГОСТ 17473-80 А2.M8-6gх40.88.019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AEF3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10,1</w:t>
            </w:r>
          </w:p>
        </w:tc>
      </w:tr>
      <w:tr w:rsidR="004354F7" w:rsidRPr="00EF3EE1" w14:paraId="335210B7" w14:textId="77777777" w:rsidTr="00515842">
        <w:tc>
          <w:tcPr>
            <w:tcW w:w="811" w:type="dxa"/>
            <w:vAlign w:val="center"/>
          </w:tcPr>
          <w:p w14:paraId="5C7E168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C34353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ГОСТ 17473-80 А2.М6-6gх25.88.019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AE4A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5,05</w:t>
            </w:r>
          </w:p>
        </w:tc>
      </w:tr>
      <w:tr w:rsidR="004354F7" w:rsidRPr="00EF3EE1" w14:paraId="354DCE14" w14:textId="77777777" w:rsidTr="00515842">
        <w:tc>
          <w:tcPr>
            <w:tcW w:w="811" w:type="dxa"/>
            <w:vAlign w:val="center"/>
          </w:tcPr>
          <w:p w14:paraId="6E580B9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2C20BF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ГОСТ 17473-80 А2.М8х45.48.019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176F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9,88</w:t>
            </w:r>
          </w:p>
        </w:tc>
      </w:tr>
      <w:tr w:rsidR="004354F7" w:rsidRPr="00EF3EE1" w14:paraId="3BB1FB09" w14:textId="77777777" w:rsidTr="00515842">
        <w:tc>
          <w:tcPr>
            <w:tcW w:w="811" w:type="dxa"/>
            <w:vAlign w:val="center"/>
          </w:tcPr>
          <w:p w14:paraId="04E7A1C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535C78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ГОСТ 17473-80 А2.М8х50.48.019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3578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9,89</w:t>
            </w:r>
          </w:p>
        </w:tc>
      </w:tr>
      <w:tr w:rsidR="004354F7" w:rsidRPr="00EF3EE1" w14:paraId="6F94A34E" w14:textId="77777777" w:rsidTr="00515842">
        <w:tc>
          <w:tcPr>
            <w:tcW w:w="811" w:type="dxa"/>
            <w:vAlign w:val="center"/>
          </w:tcPr>
          <w:p w14:paraId="35F8610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4B05FA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A2.M3-6gх20.88.019 ГОСТ 17475-80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2766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0,67</w:t>
            </w:r>
          </w:p>
        </w:tc>
      </w:tr>
      <w:tr w:rsidR="004354F7" w:rsidRPr="00EF3EE1" w14:paraId="4B01D2AB" w14:textId="77777777" w:rsidTr="00515842">
        <w:tc>
          <w:tcPr>
            <w:tcW w:w="811" w:type="dxa"/>
            <w:vAlign w:val="center"/>
          </w:tcPr>
          <w:p w14:paraId="3449E46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1CBB05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A2.M3-6gх30-19.88 ГОСТ 17475-80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7BAB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1,22</w:t>
            </w:r>
          </w:p>
        </w:tc>
      </w:tr>
      <w:tr w:rsidR="004354F7" w:rsidRPr="00EF3EE1" w14:paraId="7BF6231B" w14:textId="77777777" w:rsidTr="00515842">
        <w:tc>
          <w:tcPr>
            <w:tcW w:w="811" w:type="dxa"/>
            <w:vAlign w:val="center"/>
          </w:tcPr>
          <w:p w14:paraId="1FFBD71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B76851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А.М5х35.48.019 ГОСТ 17475-80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B812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1,79</w:t>
            </w:r>
          </w:p>
        </w:tc>
      </w:tr>
      <w:tr w:rsidR="004354F7" w:rsidRPr="00EF3EE1" w14:paraId="2D3A3DC2" w14:textId="77777777" w:rsidTr="00515842">
        <w:tc>
          <w:tcPr>
            <w:tcW w:w="811" w:type="dxa"/>
            <w:vAlign w:val="center"/>
          </w:tcPr>
          <w:p w14:paraId="2CADCBA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269AD0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А2.М8-6gх30.88.019 ГОСТ 17475-80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0326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8,39</w:t>
            </w:r>
          </w:p>
        </w:tc>
      </w:tr>
      <w:tr w:rsidR="004354F7" w:rsidRPr="00EF3EE1" w14:paraId="4E13481E" w14:textId="77777777" w:rsidTr="00515842">
        <w:tc>
          <w:tcPr>
            <w:tcW w:w="811" w:type="dxa"/>
            <w:vAlign w:val="center"/>
          </w:tcPr>
          <w:p w14:paraId="2E6018F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7AB6FC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А.М4-6gх16 - А2-70  ГОСТ 17475-80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5B1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5,15</w:t>
            </w:r>
          </w:p>
        </w:tc>
      </w:tr>
      <w:tr w:rsidR="004354F7" w:rsidRPr="00EF3EE1" w14:paraId="4DE60548" w14:textId="77777777" w:rsidTr="00515842">
        <w:tc>
          <w:tcPr>
            <w:tcW w:w="811" w:type="dxa"/>
            <w:vAlign w:val="center"/>
          </w:tcPr>
          <w:p w14:paraId="54C285E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597FB6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Шпилька M12-6gх140.88.019 ГОСТ 22042-76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4B4B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73,03</w:t>
            </w:r>
          </w:p>
        </w:tc>
      </w:tr>
      <w:tr w:rsidR="004354F7" w:rsidRPr="00EF3EE1" w14:paraId="35A4FBCF" w14:textId="77777777" w:rsidTr="00515842">
        <w:tc>
          <w:tcPr>
            <w:tcW w:w="811" w:type="dxa"/>
            <w:vAlign w:val="center"/>
          </w:tcPr>
          <w:p w14:paraId="0C65808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D00D86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Шпилька M12-6gх160.88.019 ГОСТ 22042-76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A5F4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83,45</w:t>
            </w:r>
          </w:p>
        </w:tc>
      </w:tr>
      <w:tr w:rsidR="004354F7" w:rsidRPr="00EF3EE1" w14:paraId="2B4B7D7C" w14:textId="77777777" w:rsidTr="00515842">
        <w:tc>
          <w:tcPr>
            <w:tcW w:w="811" w:type="dxa"/>
            <w:vAlign w:val="center"/>
          </w:tcPr>
          <w:p w14:paraId="155CFAB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B0AC8A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М12-6gх100.88.019 ГОСТ 22043-76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13CE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69,55</w:t>
            </w:r>
          </w:p>
        </w:tc>
      </w:tr>
      <w:tr w:rsidR="004354F7" w:rsidRPr="00EF3EE1" w14:paraId="4B1B2411" w14:textId="77777777" w:rsidTr="00515842">
        <w:tc>
          <w:tcPr>
            <w:tcW w:w="811" w:type="dxa"/>
            <w:vAlign w:val="center"/>
          </w:tcPr>
          <w:p w14:paraId="0A19BDA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88DDE6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Хомут 100-ВСт3сп-Ц9 ГОСТ 24137-80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9DF6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240,34</w:t>
            </w:r>
          </w:p>
        </w:tc>
      </w:tr>
      <w:tr w:rsidR="004354F7" w:rsidRPr="00EF3EE1" w14:paraId="54BF84F1" w14:textId="77777777" w:rsidTr="00515842">
        <w:tc>
          <w:tcPr>
            <w:tcW w:w="811" w:type="dxa"/>
            <w:vAlign w:val="center"/>
          </w:tcPr>
          <w:p w14:paraId="6B4370D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54E0CE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Хомут 40-ВСт3сп-Ц9.хр. ГОСТ 24137-80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1D75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122</w:t>
            </w:r>
          </w:p>
        </w:tc>
      </w:tr>
      <w:tr w:rsidR="004354F7" w:rsidRPr="00EF3EE1" w14:paraId="6040A385" w14:textId="77777777" w:rsidTr="00515842">
        <w:tc>
          <w:tcPr>
            <w:tcW w:w="811" w:type="dxa"/>
            <w:vAlign w:val="center"/>
          </w:tcPr>
          <w:p w14:paraId="525BE51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A70B7D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Хомут 75-ВСт3сп-Ц9 ГОСТ 24137-80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A739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207,4</w:t>
            </w:r>
          </w:p>
        </w:tc>
      </w:tr>
      <w:tr w:rsidR="004354F7" w:rsidRPr="00EF3EE1" w14:paraId="0DF99B12" w14:textId="77777777" w:rsidTr="00515842">
        <w:tc>
          <w:tcPr>
            <w:tcW w:w="811" w:type="dxa"/>
            <w:vAlign w:val="center"/>
          </w:tcPr>
          <w:p w14:paraId="2ACE0C5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DBC5C7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Пружина тарельчатая I-3-2-28-12,2-1,5 Ц.хр6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3380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5,22</w:t>
            </w:r>
          </w:p>
        </w:tc>
      </w:tr>
      <w:tr w:rsidR="004354F7" w:rsidRPr="00EF3EE1" w14:paraId="055A5628" w14:textId="77777777" w:rsidTr="00515842">
        <w:tc>
          <w:tcPr>
            <w:tcW w:w="811" w:type="dxa"/>
            <w:vAlign w:val="center"/>
          </w:tcPr>
          <w:p w14:paraId="3BBEC74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0F08C9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ГОСТ 32484.5-27 -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D8E5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15,64</w:t>
            </w:r>
          </w:p>
        </w:tc>
      </w:tr>
      <w:tr w:rsidR="004354F7" w:rsidRPr="00EF3EE1" w14:paraId="4B67D3B6" w14:textId="77777777" w:rsidTr="00515842">
        <w:tc>
          <w:tcPr>
            <w:tcW w:w="811" w:type="dxa"/>
            <w:vAlign w:val="center"/>
          </w:tcPr>
          <w:p w14:paraId="75A7F8F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8083EE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ГОСТ 32484.5-16 -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11B7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12,8</w:t>
            </w:r>
          </w:p>
        </w:tc>
      </w:tr>
      <w:tr w:rsidR="004354F7" w:rsidRPr="00EF3EE1" w14:paraId="6D85B08F" w14:textId="77777777" w:rsidTr="00515842">
        <w:tc>
          <w:tcPr>
            <w:tcW w:w="811" w:type="dxa"/>
            <w:vAlign w:val="center"/>
          </w:tcPr>
          <w:p w14:paraId="6931D68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8005BC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ГОСТ 32484.5-18 -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DAD8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10,44</w:t>
            </w:r>
          </w:p>
        </w:tc>
      </w:tr>
      <w:tr w:rsidR="004354F7" w:rsidRPr="00EF3EE1" w14:paraId="5049B790" w14:textId="77777777" w:rsidTr="00515842">
        <w:tc>
          <w:tcPr>
            <w:tcW w:w="811" w:type="dxa"/>
            <w:vAlign w:val="center"/>
          </w:tcPr>
          <w:p w14:paraId="3CD34C7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12979F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 xml:space="preserve">Шайба </w:t>
            </w:r>
            <w:r w:rsidRPr="00EF3EE1">
              <w:rPr>
                <w:color w:val="000000"/>
                <w:sz w:val="22"/>
                <w:szCs w:val="22"/>
              </w:rPr>
              <w:t xml:space="preserve">ГОСТ 32484.5-30 - </w:t>
            </w:r>
            <w:proofErr w:type="spellStart"/>
            <w:r w:rsidRPr="00EF3EE1">
              <w:rPr>
                <w:color w:val="000000"/>
                <w:sz w:val="22"/>
                <w:szCs w:val="22"/>
                <w:lang w:val="en-US"/>
              </w:rPr>
              <w:t>tZn</w:t>
            </w:r>
            <w:proofErr w:type="spellEnd"/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9324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17,37</w:t>
            </w:r>
          </w:p>
        </w:tc>
      </w:tr>
      <w:tr w:rsidR="004354F7" w:rsidRPr="00EF3EE1" w14:paraId="3A3E2DE6" w14:textId="77777777" w:rsidTr="00515842">
        <w:tc>
          <w:tcPr>
            <w:tcW w:w="811" w:type="dxa"/>
            <w:vAlign w:val="center"/>
          </w:tcPr>
          <w:p w14:paraId="3713E1F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0D05B4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ГОСТ 32484.5-36 -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9B1F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19,12</w:t>
            </w:r>
          </w:p>
        </w:tc>
      </w:tr>
      <w:tr w:rsidR="004354F7" w:rsidRPr="00EF3EE1" w14:paraId="302A3DBB" w14:textId="77777777" w:rsidTr="00515842">
        <w:tc>
          <w:tcPr>
            <w:tcW w:w="811" w:type="dxa"/>
            <w:vAlign w:val="center"/>
          </w:tcPr>
          <w:p w14:paraId="7E73951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32C5B1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Шплинт 2x16.2 ГОСТ 397-79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F6E6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1,22</w:t>
            </w:r>
          </w:p>
        </w:tc>
      </w:tr>
      <w:tr w:rsidR="004354F7" w:rsidRPr="00EF3EE1" w14:paraId="15EB0258" w14:textId="77777777" w:rsidTr="00515842">
        <w:tc>
          <w:tcPr>
            <w:tcW w:w="811" w:type="dxa"/>
            <w:vAlign w:val="center"/>
          </w:tcPr>
          <w:p w14:paraId="5F8EF52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A5F477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Шплинт разводной 2x50.0.016 ГОСТ 397-79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63EF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1,2</w:t>
            </w:r>
          </w:p>
        </w:tc>
      </w:tr>
      <w:tr w:rsidR="004354F7" w:rsidRPr="00EF3EE1" w14:paraId="1B5605CD" w14:textId="77777777" w:rsidTr="00515842">
        <w:tc>
          <w:tcPr>
            <w:tcW w:w="811" w:type="dxa"/>
            <w:vAlign w:val="center"/>
          </w:tcPr>
          <w:p w14:paraId="73C5B7A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32402D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М6-6H.8.019(S10) ГОСТ 5915-70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D1B1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1,81</w:t>
            </w:r>
          </w:p>
        </w:tc>
      </w:tr>
      <w:tr w:rsidR="004354F7" w:rsidRPr="00EF3EE1" w14:paraId="63AEDF17" w14:textId="77777777" w:rsidTr="00515842">
        <w:tc>
          <w:tcPr>
            <w:tcW w:w="811" w:type="dxa"/>
            <w:vAlign w:val="center"/>
          </w:tcPr>
          <w:p w14:paraId="4E2940E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FAC611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М10-6gх25.88.019  (S16) ГОСТ 7798-70 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5BAE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8,54</w:t>
            </w:r>
          </w:p>
        </w:tc>
      </w:tr>
      <w:tr w:rsidR="004354F7" w:rsidRPr="00EF3EE1" w14:paraId="6BDFF743" w14:textId="77777777" w:rsidTr="00515842">
        <w:tc>
          <w:tcPr>
            <w:tcW w:w="811" w:type="dxa"/>
            <w:vAlign w:val="center"/>
          </w:tcPr>
          <w:p w14:paraId="46B16CA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FA1B00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М12-6gх22.88.019 (S18) ГОСТ 7798-70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342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  <w:tr w:rsidR="004354F7" w:rsidRPr="00EF3EE1" w14:paraId="33FC914A" w14:textId="77777777" w:rsidTr="00515842">
        <w:tc>
          <w:tcPr>
            <w:tcW w:w="811" w:type="dxa"/>
            <w:vAlign w:val="center"/>
          </w:tcPr>
          <w:p w14:paraId="0A1DB48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0A3B48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М12-6gх45.88.019 (S18) ГОСТ 7798-70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160D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27,82</w:t>
            </w:r>
          </w:p>
        </w:tc>
      </w:tr>
      <w:tr w:rsidR="004354F7" w:rsidRPr="00EF3EE1" w14:paraId="57F3D135" w14:textId="77777777" w:rsidTr="00515842">
        <w:tc>
          <w:tcPr>
            <w:tcW w:w="811" w:type="dxa"/>
            <w:vAlign w:val="center"/>
          </w:tcPr>
          <w:p w14:paraId="7B5E896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4CA96E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М12-6gх55.88.019 (S18) ГОСТ 7798-70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CDFD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31,29</w:t>
            </w:r>
          </w:p>
        </w:tc>
      </w:tr>
      <w:tr w:rsidR="004354F7" w:rsidRPr="00EF3EE1" w14:paraId="024E40B3" w14:textId="77777777" w:rsidTr="00515842">
        <w:tc>
          <w:tcPr>
            <w:tcW w:w="811" w:type="dxa"/>
            <w:vAlign w:val="center"/>
          </w:tcPr>
          <w:p w14:paraId="3FADCE7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9D7BBB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М12-6gх65.88.019 (S18) ГОСТ 7798-70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97D0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36,51</w:t>
            </w:r>
          </w:p>
        </w:tc>
      </w:tr>
      <w:tr w:rsidR="004354F7" w:rsidRPr="00EF3EE1" w14:paraId="41C11FAE" w14:textId="77777777" w:rsidTr="00515842">
        <w:tc>
          <w:tcPr>
            <w:tcW w:w="811" w:type="dxa"/>
            <w:vAlign w:val="center"/>
          </w:tcPr>
          <w:p w14:paraId="0F14CDA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C21284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М12-6gх75.88.019 (S18) ГОСТ 7798-70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207C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41,74</w:t>
            </w:r>
          </w:p>
        </w:tc>
      </w:tr>
      <w:tr w:rsidR="004354F7" w:rsidRPr="00EF3EE1" w14:paraId="16D9ACF6" w14:textId="77777777" w:rsidTr="00515842">
        <w:tc>
          <w:tcPr>
            <w:tcW w:w="811" w:type="dxa"/>
            <w:vAlign w:val="center"/>
          </w:tcPr>
          <w:p w14:paraId="28E92D8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48378C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М6-6gх22.88.019 (S10) ГОСТ 7798-70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DCFC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5,22</w:t>
            </w:r>
          </w:p>
        </w:tc>
      </w:tr>
      <w:tr w:rsidR="004354F7" w:rsidRPr="00EF3EE1" w14:paraId="4E502A16" w14:textId="77777777" w:rsidTr="00515842">
        <w:tc>
          <w:tcPr>
            <w:tcW w:w="811" w:type="dxa"/>
            <w:vAlign w:val="center"/>
          </w:tcPr>
          <w:p w14:paraId="37CD29C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4C81A3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М6-6gх40.88.019 (S10) ГОСТ 7798-70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2C44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6,95</w:t>
            </w:r>
          </w:p>
        </w:tc>
      </w:tr>
      <w:tr w:rsidR="004354F7" w:rsidRPr="00EF3EE1" w14:paraId="665B9F71" w14:textId="77777777" w:rsidTr="00515842">
        <w:tc>
          <w:tcPr>
            <w:tcW w:w="811" w:type="dxa"/>
            <w:vAlign w:val="center"/>
          </w:tcPr>
          <w:p w14:paraId="746B6F7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8A05AD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М8-6gх14.88.019 (S13) ГОСТ 7798-70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A84F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3,66</w:t>
            </w:r>
          </w:p>
        </w:tc>
      </w:tr>
      <w:tr w:rsidR="004354F7" w:rsidRPr="00EF3EE1" w14:paraId="7B895308" w14:textId="77777777" w:rsidTr="00515842">
        <w:tc>
          <w:tcPr>
            <w:tcW w:w="811" w:type="dxa"/>
            <w:vAlign w:val="center"/>
          </w:tcPr>
          <w:p w14:paraId="6400963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59029A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М8-6gх30.88.019 (S13) ГОСТ 7798-70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ACBC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11,44</w:t>
            </w:r>
          </w:p>
        </w:tc>
      </w:tr>
      <w:tr w:rsidR="004354F7" w:rsidRPr="00EF3EE1" w14:paraId="13E0A464" w14:textId="77777777" w:rsidTr="00515842">
        <w:tc>
          <w:tcPr>
            <w:tcW w:w="811" w:type="dxa"/>
            <w:vAlign w:val="center"/>
          </w:tcPr>
          <w:p w14:paraId="5E4358C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8B0F83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М8-6gх35.88.019 (S13) ГОСТ 7798-70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066B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12,08</w:t>
            </w:r>
          </w:p>
        </w:tc>
      </w:tr>
      <w:tr w:rsidR="004354F7" w:rsidRPr="00EF3EE1" w14:paraId="1C3FCD3E" w14:textId="77777777" w:rsidTr="00515842">
        <w:tc>
          <w:tcPr>
            <w:tcW w:w="811" w:type="dxa"/>
            <w:vAlign w:val="center"/>
          </w:tcPr>
          <w:p w14:paraId="2C0F4F1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lastRenderedPageBreak/>
              <w:t>102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25B13F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М10-6gх80.88.019  (S16) ГОСТ 7798-70 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A551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29,56</w:t>
            </w:r>
          </w:p>
        </w:tc>
      </w:tr>
      <w:tr w:rsidR="004354F7" w:rsidRPr="00EF3EE1" w14:paraId="585C4EB1" w14:textId="77777777" w:rsidTr="00515842">
        <w:tc>
          <w:tcPr>
            <w:tcW w:w="811" w:type="dxa"/>
            <w:vAlign w:val="center"/>
          </w:tcPr>
          <w:p w14:paraId="56B1949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59E799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M12х120.88-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B5EA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17,37</w:t>
            </w:r>
          </w:p>
        </w:tc>
      </w:tr>
      <w:tr w:rsidR="004354F7" w:rsidRPr="00EF3EE1" w14:paraId="0B67C109" w14:textId="77777777" w:rsidTr="00515842">
        <w:tc>
          <w:tcPr>
            <w:tcW w:w="811" w:type="dxa"/>
            <w:vAlign w:val="center"/>
          </w:tcPr>
          <w:p w14:paraId="6843C47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AD45C0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M12х130.88 -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 ГОСТ 7802-81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C244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17,37</w:t>
            </w:r>
          </w:p>
        </w:tc>
      </w:tr>
      <w:tr w:rsidR="004354F7" w:rsidRPr="00EF3EE1" w14:paraId="23653EAC" w14:textId="77777777" w:rsidTr="00515842">
        <w:tc>
          <w:tcPr>
            <w:tcW w:w="811" w:type="dxa"/>
            <w:vAlign w:val="center"/>
          </w:tcPr>
          <w:p w14:paraId="26652D9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291EF7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M12х40.88-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 ГОСТ 7802-81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6F4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17,37</w:t>
            </w:r>
          </w:p>
        </w:tc>
      </w:tr>
      <w:tr w:rsidR="004354F7" w:rsidRPr="00EF3EE1" w14:paraId="22C0DE1A" w14:textId="77777777" w:rsidTr="00515842">
        <w:tc>
          <w:tcPr>
            <w:tcW w:w="811" w:type="dxa"/>
            <w:vAlign w:val="center"/>
          </w:tcPr>
          <w:p w14:paraId="7E22247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EDD330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нормальная ГОСТ ISO 4032- M10 - 8 -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C93D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4,95</w:t>
            </w:r>
          </w:p>
        </w:tc>
      </w:tr>
      <w:tr w:rsidR="004354F7" w:rsidRPr="00EF3EE1" w14:paraId="2B90266A" w14:textId="77777777" w:rsidTr="00515842">
        <w:tc>
          <w:tcPr>
            <w:tcW w:w="811" w:type="dxa"/>
            <w:vAlign w:val="center"/>
          </w:tcPr>
          <w:p w14:paraId="5C153EF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61E954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нормальная ГОСТ ISO 4032-M12-A2-70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19A1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8,54</w:t>
            </w:r>
          </w:p>
        </w:tc>
      </w:tr>
      <w:tr w:rsidR="004354F7" w:rsidRPr="00EF3EE1" w14:paraId="0328D7B1" w14:textId="77777777" w:rsidTr="00515842">
        <w:tc>
          <w:tcPr>
            <w:tcW w:w="811" w:type="dxa"/>
            <w:vAlign w:val="center"/>
          </w:tcPr>
          <w:p w14:paraId="541E78B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00AC86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нормальная ГОСТ ISO 4032-M12 - 8 -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6AD7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</w:t>
            </w:r>
          </w:p>
        </w:tc>
      </w:tr>
      <w:tr w:rsidR="004354F7" w:rsidRPr="00EF3EE1" w14:paraId="36B1B913" w14:textId="77777777" w:rsidTr="00515842">
        <w:tc>
          <w:tcPr>
            <w:tcW w:w="811" w:type="dxa"/>
            <w:vAlign w:val="center"/>
          </w:tcPr>
          <w:p w14:paraId="50E75CA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6D9FA6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нормальная ГОСТ ISO 4032-M16 - 8 -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78DA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14,07</w:t>
            </w:r>
          </w:p>
        </w:tc>
      </w:tr>
      <w:tr w:rsidR="004354F7" w:rsidRPr="00EF3EE1" w14:paraId="3EA3B402" w14:textId="77777777" w:rsidTr="00515842">
        <w:tc>
          <w:tcPr>
            <w:tcW w:w="811" w:type="dxa"/>
            <w:vAlign w:val="center"/>
          </w:tcPr>
          <w:p w14:paraId="5B15E85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27F34A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нормальная ГОСТ ISO 4032-M20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4162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62,67</w:t>
            </w:r>
          </w:p>
        </w:tc>
      </w:tr>
      <w:tr w:rsidR="004354F7" w:rsidRPr="00EF3EE1" w14:paraId="415E10BF" w14:textId="77777777" w:rsidTr="00515842">
        <w:tc>
          <w:tcPr>
            <w:tcW w:w="811" w:type="dxa"/>
            <w:vAlign w:val="center"/>
          </w:tcPr>
          <w:p w14:paraId="293D8DA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96F890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нормальная ГОСТ ISO 4032-M24 –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95B3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100,85</w:t>
            </w:r>
          </w:p>
        </w:tc>
      </w:tr>
      <w:tr w:rsidR="004354F7" w:rsidRPr="00EF3EE1" w14:paraId="40C1FC26" w14:textId="77777777" w:rsidTr="00515842">
        <w:tc>
          <w:tcPr>
            <w:tcW w:w="811" w:type="dxa"/>
            <w:vAlign w:val="center"/>
          </w:tcPr>
          <w:p w14:paraId="50B5443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506706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нормальная ГОСТ ISO 4032-M5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326B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0,87</w:t>
            </w:r>
          </w:p>
        </w:tc>
      </w:tr>
      <w:tr w:rsidR="004354F7" w:rsidRPr="00EF3EE1" w14:paraId="2F9A2385" w14:textId="77777777" w:rsidTr="00515842">
        <w:tc>
          <w:tcPr>
            <w:tcW w:w="811" w:type="dxa"/>
            <w:vAlign w:val="center"/>
          </w:tcPr>
          <w:p w14:paraId="6CF30F6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3A2B4D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нормальная ГОСТ ISO 4032-M5 - 6 -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06E7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4354F7" w:rsidRPr="00EF3EE1" w14:paraId="4CF0BB66" w14:textId="77777777" w:rsidTr="00515842">
        <w:tc>
          <w:tcPr>
            <w:tcW w:w="811" w:type="dxa"/>
            <w:vAlign w:val="center"/>
          </w:tcPr>
          <w:p w14:paraId="475174D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AFB450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нормальная ГОСТ ISO 4032-M6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4D65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4354F7" w:rsidRPr="00EF3EE1" w14:paraId="5F69BC4C" w14:textId="77777777" w:rsidTr="00515842">
        <w:tc>
          <w:tcPr>
            <w:tcW w:w="811" w:type="dxa"/>
            <w:vAlign w:val="center"/>
          </w:tcPr>
          <w:p w14:paraId="4A521D6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B3FFBF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– M16x40-A2-70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15DD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81,28</w:t>
            </w:r>
          </w:p>
        </w:tc>
      </w:tr>
      <w:tr w:rsidR="004354F7" w:rsidRPr="00EF3EE1" w14:paraId="13BDB680" w14:textId="77777777" w:rsidTr="00515842">
        <w:tc>
          <w:tcPr>
            <w:tcW w:w="811" w:type="dxa"/>
            <w:vAlign w:val="center"/>
          </w:tcPr>
          <w:p w14:paraId="76699CA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CAAB15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ISO4032 M8 - 8 - 019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2435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2,44</w:t>
            </w:r>
          </w:p>
        </w:tc>
      </w:tr>
      <w:tr w:rsidR="004354F7" w:rsidRPr="00EF3EE1" w14:paraId="66FC62F7" w14:textId="77777777" w:rsidTr="00515842">
        <w:tc>
          <w:tcPr>
            <w:tcW w:w="811" w:type="dxa"/>
            <w:vAlign w:val="center"/>
          </w:tcPr>
          <w:p w14:paraId="700EFCD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A0630E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ISO4032(DIN934) M39 - 10Z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tZn</w:t>
            </w:r>
            <w:proofErr w:type="spellEnd"/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FBAC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332,08</w:t>
            </w:r>
          </w:p>
        </w:tc>
      </w:tr>
      <w:tr w:rsidR="004354F7" w:rsidRPr="00EF3EE1" w14:paraId="6296F424" w14:textId="77777777" w:rsidTr="00515842">
        <w:tc>
          <w:tcPr>
            <w:tcW w:w="811" w:type="dxa"/>
            <w:vAlign w:val="center"/>
          </w:tcPr>
          <w:p w14:paraId="7B6D8A4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45F8D6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ISO4032(DIN934) M30 - 10Z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tZn</w:t>
            </w:r>
            <w:proofErr w:type="spellEnd"/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FA12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165,18</w:t>
            </w:r>
          </w:p>
        </w:tc>
      </w:tr>
      <w:tr w:rsidR="004354F7" w:rsidRPr="00EF3EE1" w14:paraId="3A1FE929" w14:textId="77777777" w:rsidTr="00515842">
        <w:tc>
          <w:tcPr>
            <w:tcW w:w="811" w:type="dxa"/>
            <w:vAlign w:val="center"/>
          </w:tcPr>
          <w:p w14:paraId="5420FD2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09C35C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ISO4032(DIN934) M16 - 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7FC1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31,21</w:t>
            </w:r>
          </w:p>
        </w:tc>
      </w:tr>
      <w:tr w:rsidR="004354F7" w:rsidRPr="00EF3EE1" w14:paraId="1E97BAC6" w14:textId="77777777" w:rsidTr="00515842">
        <w:tc>
          <w:tcPr>
            <w:tcW w:w="811" w:type="dxa"/>
            <w:vAlign w:val="center"/>
          </w:tcPr>
          <w:p w14:paraId="754090B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8FC15D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ISO4032(DIN934) M16 - 10 -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DD74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24,66</w:t>
            </w:r>
          </w:p>
        </w:tc>
      </w:tr>
      <w:tr w:rsidR="004354F7" w:rsidRPr="00EF3EE1" w14:paraId="6B370D5B" w14:textId="77777777" w:rsidTr="00515842">
        <w:tc>
          <w:tcPr>
            <w:tcW w:w="811" w:type="dxa"/>
            <w:vAlign w:val="center"/>
          </w:tcPr>
          <w:p w14:paraId="3DE4EF7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2C337D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ISO4032(DIN934) M27 - 10Z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tZn</w:t>
            </w:r>
            <w:proofErr w:type="spellEnd"/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11E5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135,63</w:t>
            </w:r>
          </w:p>
        </w:tc>
      </w:tr>
      <w:tr w:rsidR="004354F7" w:rsidRPr="00EF3EE1" w14:paraId="3EE5ECD4" w14:textId="77777777" w:rsidTr="00515842">
        <w:tc>
          <w:tcPr>
            <w:tcW w:w="811" w:type="dxa"/>
            <w:vAlign w:val="center"/>
          </w:tcPr>
          <w:p w14:paraId="3A085D0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DE506C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ISO4032(DIN934) M36 - 10Z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tZn</w:t>
            </w:r>
            <w:proofErr w:type="spellEnd"/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2774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112,24</w:t>
            </w:r>
          </w:p>
        </w:tc>
      </w:tr>
      <w:tr w:rsidR="004354F7" w:rsidRPr="00EF3EE1" w14:paraId="7749ED49" w14:textId="77777777" w:rsidTr="00515842">
        <w:tc>
          <w:tcPr>
            <w:tcW w:w="811" w:type="dxa"/>
            <w:vAlign w:val="center"/>
          </w:tcPr>
          <w:p w14:paraId="15BB504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E04077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ISO4032(DIN934) M8 - 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F3F3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2,53</w:t>
            </w:r>
          </w:p>
        </w:tc>
      </w:tr>
      <w:tr w:rsidR="004354F7" w:rsidRPr="00EF3EE1" w14:paraId="78C2CBFE" w14:textId="77777777" w:rsidTr="00515842">
        <w:tc>
          <w:tcPr>
            <w:tcW w:w="811" w:type="dxa"/>
            <w:vAlign w:val="center"/>
          </w:tcPr>
          <w:p w14:paraId="6A20F97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E0F0C1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низкая ISO4035 M24-05 - </w:t>
            </w:r>
            <w:proofErr w:type="spellStart"/>
            <w:r w:rsidRPr="00EF3EE1">
              <w:rPr>
                <w:sz w:val="22"/>
                <w:szCs w:val="22"/>
                <w:lang w:val="en-US"/>
              </w:rPr>
              <w:t>flZn</w:t>
            </w:r>
            <w:proofErr w:type="spellEnd"/>
            <w:r w:rsidRPr="00EF3EE1">
              <w:rPr>
                <w:sz w:val="22"/>
                <w:szCs w:val="22"/>
              </w:rPr>
              <w:t xml:space="preserve"> - 480 ч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C19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36,51</w:t>
            </w:r>
          </w:p>
        </w:tc>
      </w:tr>
      <w:tr w:rsidR="004354F7" w:rsidRPr="00EF3EE1" w14:paraId="0598B6AD" w14:textId="77777777" w:rsidTr="00515842">
        <w:tc>
          <w:tcPr>
            <w:tcW w:w="811" w:type="dxa"/>
            <w:vAlign w:val="center"/>
          </w:tcPr>
          <w:p w14:paraId="6418BF2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469A94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низкая ISO4035 M10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F395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23,02</w:t>
            </w:r>
          </w:p>
        </w:tc>
      </w:tr>
      <w:tr w:rsidR="004354F7" w:rsidRPr="00EF3EE1" w14:paraId="0EBB5756" w14:textId="77777777" w:rsidTr="00515842">
        <w:tc>
          <w:tcPr>
            <w:tcW w:w="811" w:type="dxa"/>
            <w:vAlign w:val="center"/>
          </w:tcPr>
          <w:p w14:paraId="4EA4B10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F297EB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с фланцем ГОСТ ISO 4162 - М8х20-10.9-flZn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F0C6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9,99</w:t>
            </w:r>
          </w:p>
        </w:tc>
      </w:tr>
      <w:tr w:rsidR="004354F7" w:rsidRPr="00EF3EE1" w14:paraId="32D8D7D4" w14:textId="77777777" w:rsidTr="00515842">
        <w:tc>
          <w:tcPr>
            <w:tcW w:w="811" w:type="dxa"/>
            <w:vAlign w:val="center"/>
          </w:tcPr>
          <w:p w14:paraId="44122D2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85AD96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Гайки шестигранные нормальные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самостопорящиеся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ГОСТ ISO 10511 M12-8 - 019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3330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13,15</w:t>
            </w:r>
          </w:p>
        </w:tc>
      </w:tr>
      <w:tr w:rsidR="004354F7" w:rsidRPr="00EF3EE1" w14:paraId="7E09D530" w14:textId="77777777" w:rsidTr="00515842">
        <w:tc>
          <w:tcPr>
            <w:tcW w:w="811" w:type="dxa"/>
            <w:vAlign w:val="center"/>
          </w:tcPr>
          <w:p w14:paraId="43DC9C6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1692B0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16-200 HV - 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 ГОСТ ISO 7093-1-2016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599C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10,37</w:t>
            </w:r>
          </w:p>
        </w:tc>
      </w:tr>
      <w:tr w:rsidR="004354F7" w:rsidRPr="00EF3EE1" w14:paraId="34B7E382" w14:textId="77777777" w:rsidTr="00515842">
        <w:tc>
          <w:tcPr>
            <w:tcW w:w="811" w:type="dxa"/>
            <w:vAlign w:val="center"/>
          </w:tcPr>
          <w:p w14:paraId="5A4492F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3C5EED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 xml:space="preserve"> DIN 7349 – 13 – 200 HV - St - </w:t>
            </w:r>
            <w:proofErr w:type="spellStart"/>
            <w:r w:rsidRPr="00EF3EE1">
              <w:rPr>
                <w:color w:val="000000"/>
                <w:sz w:val="22"/>
                <w:szCs w:val="22"/>
                <w:lang w:val="en-US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  <w:lang w:val="en-US"/>
              </w:rPr>
              <w:t xml:space="preserve"> - 480 ч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74B1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20,37</w:t>
            </w:r>
          </w:p>
        </w:tc>
      </w:tr>
      <w:tr w:rsidR="004354F7" w:rsidRPr="00EF3EE1" w14:paraId="282444B5" w14:textId="77777777" w:rsidTr="00515842">
        <w:tc>
          <w:tcPr>
            <w:tcW w:w="811" w:type="dxa"/>
            <w:vAlign w:val="center"/>
          </w:tcPr>
          <w:p w14:paraId="0D9FB04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23A09D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16-200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 ГОСТ ISO 7093-1-2016 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7DDC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33,04</w:t>
            </w:r>
          </w:p>
        </w:tc>
      </w:tr>
      <w:tr w:rsidR="004354F7" w:rsidRPr="00EF3EE1" w14:paraId="41CD8F7B" w14:textId="77777777" w:rsidTr="00515842">
        <w:tc>
          <w:tcPr>
            <w:tcW w:w="811" w:type="dxa"/>
            <w:vAlign w:val="center"/>
          </w:tcPr>
          <w:p w14:paraId="126CA1A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C83667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20-200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 ГОСТ ISO 7093-1-2016 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E4C9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38,26</w:t>
            </w:r>
          </w:p>
        </w:tc>
      </w:tr>
      <w:tr w:rsidR="004354F7" w:rsidRPr="00EF3EE1" w14:paraId="78F19AD6" w14:textId="77777777" w:rsidTr="00515842">
        <w:tc>
          <w:tcPr>
            <w:tcW w:w="811" w:type="dxa"/>
            <w:vAlign w:val="center"/>
          </w:tcPr>
          <w:p w14:paraId="06062BD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5CD906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10-200 HV - А4 ГОСТ ISO 7093-1-2016 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8C3F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20,86</w:t>
            </w:r>
          </w:p>
        </w:tc>
      </w:tr>
      <w:tr w:rsidR="004354F7" w:rsidRPr="00EF3EE1" w14:paraId="12921041" w14:textId="77777777" w:rsidTr="00515842">
        <w:tc>
          <w:tcPr>
            <w:tcW w:w="811" w:type="dxa"/>
            <w:vAlign w:val="center"/>
          </w:tcPr>
          <w:p w14:paraId="67CDFCF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46ED8C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12-200 HV - A2  ГОСТ ISO 7093-1-2016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E97C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22,59</w:t>
            </w:r>
          </w:p>
        </w:tc>
      </w:tr>
      <w:tr w:rsidR="004354F7" w:rsidRPr="00EF3EE1" w14:paraId="5D85DCB7" w14:textId="77777777" w:rsidTr="00515842">
        <w:tc>
          <w:tcPr>
            <w:tcW w:w="811" w:type="dxa"/>
            <w:vAlign w:val="center"/>
          </w:tcPr>
          <w:p w14:paraId="0886485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292B47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4-200 HV - A2  ГОСТ ISO 7093-1-2016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2C25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0,33</w:t>
            </w:r>
          </w:p>
        </w:tc>
      </w:tr>
      <w:tr w:rsidR="004354F7" w:rsidRPr="00EF3EE1" w14:paraId="29C6730A" w14:textId="77777777" w:rsidTr="00515842">
        <w:tc>
          <w:tcPr>
            <w:tcW w:w="811" w:type="dxa"/>
            <w:vAlign w:val="center"/>
          </w:tcPr>
          <w:p w14:paraId="73714E5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CD7551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 6-200 HV - A2  ГОСТ ISO 7093-1-2016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84C5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3,37</w:t>
            </w:r>
          </w:p>
        </w:tc>
      </w:tr>
      <w:tr w:rsidR="004354F7" w:rsidRPr="00EF3EE1" w14:paraId="34A73D60" w14:textId="77777777" w:rsidTr="00515842">
        <w:tc>
          <w:tcPr>
            <w:tcW w:w="811" w:type="dxa"/>
            <w:vAlign w:val="center"/>
          </w:tcPr>
          <w:p w14:paraId="3D3805A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93D81E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 8-200 HV - A2  ГОСТ ISO 7093-1-2016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E4C0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6,95</w:t>
            </w:r>
          </w:p>
        </w:tc>
      </w:tr>
      <w:tr w:rsidR="004354F7" w:rsidRPr="00EF3EE1" w14:paraId="57245BDC" w14:textId="77777777" w:rsidTr="00515842">
        <w:tc>
          <w:tcPr>
            <w:tcW w:w="811" w:type="dxa"/>
            <w:vAlign w:val="center"/>
          </w:tcPr>
          <w:p w14:paraId="0EEA526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E67508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 10-300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 ГОСТ ISO 7093-1-2016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8CCC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8,7</w:t>
            </w:r>
          </w:p>
        </w:tc>
      </w:tr>
      <w:tr w:rsidR="004354F7" w:rsidRPr="00EF3EE1" w14:paraId="73DA58BC" w14:textId="77777777" w:rsidTr="00515842">
        <w:tc>
          <w:tcPr>
            <w:tcW w:w="811" w:type="dxa"/>
            <w:vAlign w:val="center"/>
          </w:tcPr>
          <w:p w14:paraId="28E4ED0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166D54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 6 - 300 HV  ГОСТ ISO 7093-1-2016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1D30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1,61</w:t>
            </w:r>
          </w:p>
        </w:tc>
      </w:tr>
      <w:tr w:rsidR="004354F7" w:rsidRPr="00EF3EE1" w14:paraId="0F3E692A" w14:textId="77777777" w:rsidTr="00515842">
        <w:tc>
          <w:tcPr>
            <w:tcW w:w="811" w:type="dxa"/>
            <w:vAlign w:val="center"/>
          </w:tcPr>
          <w:p w14:paraId="1A8B1B4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5A2841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 6 - 300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 ГОСТ ISO 7093-1-2016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1D4D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1,07</w:t>
            </w:r>
          </w:p>
        </w:tc>
      </w:tr>
      <w:tr w:rsidR="004354F7" w:rsidRPr="00EF3EE1" w14:paraId="2715965E" w14:textId="77777777" w:rsidTr="00515842">
        <w:tc>
          <w:tcPr>
            <w:tcW w:w="811" w:type="dxa"/>
            <w:vAlign w:val="center"/>
          </w:tcPr>
          <w:p w14:paraId="685520C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4D89A0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 8 - 300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 ГОСТ ISO 7093-1-2016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945C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5,42</w:t>
            </w:r>
          </w:p>
        </w:tc>
      </w:tr>
      <w:tr w:rsidR="004354F7" w:rsidRPr="00EF3EE1" w14:paraId="398FDEE8" w14:textId="77777777" w:rsidTr="00515842">
        <w:tc>
          <w:tcPr>
            <w:tcW w:w="811" w:type="dxa"/>
            <w:vAlign w:val="center"/>
          </w:tcPr>
          <w:p w14:paraId="02364FC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lastRenderedPageBreak/>
              <w:t>141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89FE8B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полукруглой головкой и шестигранным углублением ГОСТ ISO 7380-2 - M12x50.0-08.8 - 23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EFF9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26,07</w:t>
            </w:r>
          </w:p>
        </w:tc>
      </w:tr>
      <w:tr w:rsidR="004354F7" w:rsidRPr="00EF3EE1" w14:paraId="27AE2BCD" w14:textId="77777777" w:rsidTr="00515842">
        <w:tc>
          <w:tcPr>
            <w:tcW w:w="811" w:type="dxa"/>
            <w:vAlign w:val="center"/>
          </w:tcPr>
          <w:p w14:paraId="5F6733B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537A74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полукруглой головкой и шестигранным углублением  ГОСТ ISO 7380-2 M12x30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8562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29,56</w:t>
            </w:r>
          </w:p>
        </w:tc>
      </w:tr>
      <w:tr w:rsidR="004354F7" w:rsidRPr="00EF3EE1" w14:paraId="5B8566CA" w14:textId="77777777" w:rsidTr="00515842">
        <w:tc>
          <w:tcPr>
            <w:tcW w:w="811" w:type="dxa"/>
            <w:vAlign w:val="center"/>
          </w:tcPr>
          <w:p w14:paraId="5FD3273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2938D3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полукруглой головкой и шестигранным углублением ГОСТ ISO ISO7380-2 M12x60-A2-70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C7D7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46,93</w:t>
            </w:r>
          </w:p>
        </w:tc>
      </w:tr>
      <w:tr w:rsidR="004354F7" w:rsidRPr="00EF3EE1" w14:paraId="4536B859" w14:textId="77777777" w:rsidTr="00515842">
        <w:tc>
          <w:tcPr>
            <w:tcW w:w="811" w:type="dxa"/>
            <w:vAlign w:val="center"/>
          </w:tcPr>
          <w:p w14:paraId="27C52E3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28A13B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полукруглой головкой и шестигранным углублением под ключ с манжетой ISO7380-2 M8x30 -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2843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12,18</w:t>
            </w:r>
          </w:p>
        </w:tc>
      </w:tr>
      <w:tr w:rsidR="004354F7" w:rsidRPr="00EF3EE1" w14:paraId="035D4216" w14:textId="77777777" w:rsidTr="00515842">
        <w:tc>
          <w:tcPr>
            <w:tcW w:w="811" w:type="dxa"/>
            <w:vAlign w:val="center"/>
          </w:tcPr>
          <w:p w14:paraId="5F4B190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F0C148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полукруглой головкой и шестигранным углублением ГОСТ ISO ISO7380-2 M8x40 -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D84D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17,37</w:t>
            </w:r>
          </w:p>
        </w:tc>
      </w:tr>
      <w:tr w:rsidR="004354F7" w:rsidRPr="00EF3EE1" w14:paraId="70B0B8EA" w14:textId="77777777" w:rsidTr="00515842">
        <w:tc>
          <w:tcPr>
            <w:tcW w:w="811" w:type="dxa"/>
            <w:vAlign w:val="center"/>
          </w:tcPr>
          <w:p w14:paraId="2BBCF8B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B9E839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низкая ГОСТ ISO 8675 M14х1,5 -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9E12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10,44</w:t>
            </w:r>
          </w:p>
        </w:tc>
      </w:tr>
      <w:tr w:rsidR="004354F7" w:rsidRPr="00EF3EE1" w14:paraId="351654E9" w14:textId="77777777" w:rsidTr="00515842">
        <w:tc>
          <w:tcPr>
            <w:tcW w:w="811" w:type="dxa"/>
            <w:vAlign w:val="center"/>
          </w:tcPr>
          <w:p w14:paraId="46B2D7F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6146C1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M8 x 40.0 - 8.8-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A</w:t>
            </w:r>
            <w:r w:rsidRPr="00EF3EE1">
              <w:rPr>
                <w:color w:val="000000"/>
                <w:sz w:val="22"/>
                <w:szCs w:val="22"/>
              </w:rPr>
              <w:t>3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L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4434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8,7</w:t>
            </w:r>
          </w:p>
        </w:tc>
      </w:tr>
      <w:tr w:rsidR="004354F7" w:rsidRPr="00EF3EE1" w14:paraId="28945CAE" w14:textId="77777777" w:rsidTr="00515842">
        <w:tc>
          <w:tcPr>
            <w:tcW w:w="811" w:type="dxa"/>
            <w:vAlign w:val="center"/>
          </w:tcPr>
          <w:p w14:paraId="34C43F1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7B63EE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M10x20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74DE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10,37</w:t>
            </w:r>
          </w:p>
        </w:tc>
      </w:tr>
      <w:tr w:rsidR="004354F7" w:rsidRPr="00EF3EE1" w14:paraId="33C0F431" w14:textId="77777777" w:rsidTr="00515842">
        <w:tc>
          <w:tcPr>
            <w:tcW w:w="811" w:type="dxa"/>
            <w:vAlign w:val="center"/>
          </w:tcPr>
          <w:p w14:paraId="5EB436C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2A7747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M12x30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D090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27,82</w:t>
            </w:r>
          </w:p>
        </w:tc>
      </w:tr>
      <w:tr w:rsidR="004354F7" w:rsidRPr="00EF3EE1" w14:paraId="62BACC9D" w14:textId="77777777" w:rsidTr="00515842">
        <w:tc>
          <w:tcPr>
            <w:tcW w:w="811" w:type="dxa"/>
            <w:vAlign w:val="center"/>
          </w:tcPr>
          <w:p w14:paraId="0C64C5A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10081C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M4x16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043E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4354F7" w:rsidRPr="00EF3EE1" w14:paraId="1E186F3E" w14:textId="77777777" w:rsidTr="00515842">
        <w:tc>
          <w:tcPr>
            <w:tcW w:w="811" w:type="dxa"/>
            <w:vAlign w:val="center"/>
          </w:tcPr>
          <w:p w14:paraId="334883F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FFC82C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M4x20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1445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4354F7" w:rsidRPr="00EF3EE1" w14:paraId="183CB77A" w14:textId="77777777" w:rsidTr="00515842">
        <w:tc>
          <w:tcPr>
            <w:tcW w:w="811" w:type="dxa"/>
            <w:vAlign w:val="center"/>
          </w:tcPr>
          <w:p w14:paraId="2A704DA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15EE47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M4x25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088C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4354F7" w:rsidRPr="00EF3EE1" w14:paraId="4C674CD0" w14:textId="77777777" w:rsidTr="00515842">
        <w:tc>
          <w:tcPr>
            <w:tcW w:w="811" w:type="dxa"/>
            <w:vAlign w:val="center"/>
          </w:tcPr>
          <w:p w14:paraId="6C57941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6D92F3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M5x16 – A4-70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52A6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4354F7" w:rsidRPr="00EF3EE1" w14:paraId="40BE1780" w14:textId="77777777" w:rsidTr="00515842">
        <w:tc>
          <w:tcPr>
            <w:tcW w:w="811" w:type="dxa"/>
            <w:vAlign w:val="center"/>
          </w:tcPr>
          <w:p w14:paraId="31FA9A4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5FDAA5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M8x20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E062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8,63</w:t>
            </w:r>
          </w:p>
        </w:tc>
      </w:tr>
      <w:tr w:rsidR="004354F7" w:rsidRPr="00EF3EE1" w14:paraId="303EB6E6" w14:textId="77777777" w:rsidTr="00515842">
        <w:tc>
          <w:tcPr>
            <w:tcW w:w="811" w:type="dxa"/>
            <w:vAlign w:val="center"/>
          </w:tcPr>
          <w:p w14:paraId="5798587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A87050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M8x90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8CD0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29,28</w:t>
            </w:r>
          </w:p>
        </w:tc>
      </w:tr>
      <w:tr w:rsidR="004354F7" w:rsidRPr="00EF3EE1" w14:paraId="2A094AB7" w14:textId="77777777" w:rsidTr="00515842">
        <w:tc>
          <w:tcPr>
            <w:tcW w:w="811" w:type="dxa"/>
            <w:vAlign w:val="center"/>
          </w:tcPr>
          <w:p w14:paraId="70FB6D4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89CCAF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потайной головкой и шестигранным углублением под ключ ГОСТ Р ИСО 10642 - M12х35 - 8.8.019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3FF6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12,18</w:t>
            </w:r>
          </w:p>
        </w:tc>
      </w:tr>
      <w:tr w:rsidR="004354F7" w:rsidRPr="00EF3EE1" w14:paraId="7726EF06" w14:textId="77777777" w:rsidTr="00515842">
        <w:tc>
          <w:tcPr>
            <w:tcW w:w="811" w:type="dxa"/>
            <w:vAlign w:val="center"/>
          </w:tcPr>
          <w:p w14:paraId="4184087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145FA6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10642 -M12x40 - 8.8.019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4F3B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6,95</w:t>
            </w:r>
          </w:p>
        </w:tc>
      </w:tr>
      <w:tr w:rsidR="004354F7" w:rsidRPr="00EF3EE1" w14:paraId="1DADAF23" w14:textId="77777777" w:rsidTr="00515842">
        <w:tc>
          <w:tcPr>
            <w:tcW w:w="811" w:type="dxa"/>
            <w:vAlign w:val="center"/>
          </w:tcPr>
          <w:p w14:paraId="2BACB76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C05F9B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10642 -M6x40– 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9938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6,95</w:t>
            </w:r>
          </w:p>
        </w:tc>
      </w:tr>
      <w:tr w:rsidR="004354F7" w:rsidRPr="00EF3EE1" w14:paraId="7ACDD098" w14:textId="77777777" w:rsidTr="00515842">
        <w:tc>
          <w:tcPr>
            <w:tcW w:w="811" w:type="dxa"/>
            <w:vAlign w:val="center"/>
          </w:tcPr>
          <w:p w14:paraId="2B24865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341988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10642 -M8x70 - 8.8.019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581B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17,23</w:t>
            </w:r>
          </w:p>
        </w:tc>
      </w:tr>
      <w:tr w:rsidR="004354F7" w:rsidRPr="00EF3EE1" w14:paraId="7207155D" w14:textId="77777777" w:rsidTr="00515842">
        <w:tc>
          <w:tcPr>
            <w:tcW w:w="811" w:type="dxa"/>
            <w:vAlign w:val="center"/>
          </w:tcPr>
          <w:p w14:paraId="44C8615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64A0AE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Заклепка "слепая" ГОСТ Р ИСО 15977-2017 - 5x20 - AIA/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St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H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1661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10,37</w:t>
            </w:r>
          </w:p>
        </w:tc>
      </w:tr>
      <w:tr w:rsidR="004354F7" w:rsidRPr="00EF3EE1" w14:paraId="7416515C" w14:textId="77777777" w:rsidTr="00515842">
        <w:tc>
          <w:tcPr>
            <w:tcW w:w="811" w:type="dxa"/>
            <w:vAlign w:val="center"/>
          </w:tcPr>
          <w:p w14:paraId="14CB7ED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DCE6AF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M6x40-А2-70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9F2D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9,3</w:t>
            </w:r>
          </w:p>
        </w:tc>
      </w:tr>
      <w:tr w:rsidR="004354F7" w:rsidRPr="00EF3EE1" w14:paraId="46B141DB" w14:textId="77777777" w:rsidTr="00515842">
        <w:tc>
          <w:tcPr>
            <w:tcW w:w="811" w:type="dxa"/>
            <w:vAlign w:val="center"/>
          </w:tcPr>
          <w:p w14:paraId="173C312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B36936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M10x45-А2-70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11E3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28,78</w:t>
            </w:r>
          </w:p>
        </w:tc>
      </w:tr>
      <w:tr w:rsidR="004354F7" w:rsidRPr="00EF3EE1" w14:paraId="65FB3864" w14:textId="77777777" w:rsidTr="00515842">
        <w:tc>
          <w:tcPr>
            <w:tcW w:w="811" w:type="dxa"/>
            <w:vAlign w:val="center"/>
          </w:tcPr>
          <w:p w14:paraId="19383D9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DA0555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M12x50-А2-70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722B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55,63</w:t>
            </w:r>
          </w:p>
        </w:tc>
      </w:tr>
      <w:tr w:rsidR="004354F7" w:rsidRPr="00EF3EE1" w14:paraId="1A1A12AA" w14:textId="77777777" w:rsidTr="00515842">
        <w:tc>
          <w:tcPr>
            <w:tcW w:w="811" w:type="dxa"/>
            <w:vAlign w:val="center"/>
          </w:tcPr>
          <w:p w14:paraId="71AF4ED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D7040E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M6x80-А2-70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6E41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17,37</w:t>
            </w:r>
          </w:p>
        </w:tc>
      </w:tr>
      <w:tr w:rsidR="004354F7" w:rsidRPr="00EF3EE1" w14:paraId="2330FB76" w14:textId="77777777" w:rsidTr="00515842">
        <w:tc>
          <w:tcPr>
            <w:tcW w:w="811" w:type="dxa"/>
            <w:vAlign w:val="center"/>
          </w:tcPr>
          <w:p w14:paraId="754ACD5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1B4445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M10x100-8.8 -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DBCC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39,82</w:t>
            </w:r>
          </w:p>
        </w:tc>
      </w:tr>
      <w:tr w:rsidR="004354F7" w:rsidRPr="00EF3EE1" w14:paraId="0913408E" w14:textId="77777777" w:rsidTr="00515842">
        <w:tc>
          <w:tcPr>
            <w:tcW w:w="811" w:type="dxa"/>
            <w:vAlign w:val="center"/>
          </w:tcPr>
          <w:p w14:paraId="292BA26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A03112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M10x25-8.8 -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5F20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14,38</w:t>
            </w:r>
          </w:p>
        </w:tc>
      </w:tr>
      <w:tr w:rsidR="004354F7" w:rsidRPr="00EF3EE1" w14:paraId="4A534418" w14:textId="77777777" w:rsidTr="00515842">
        <w:tc>
          <w:tcPr>
            <w:tcW w:w="811" w:type="dxa"/>
            <w:vAlign w:val="center"/>
          </w:tcPr>
          <w:p w14:paraId="42A02FA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651BA2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M10x40-А2-70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EDD0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33,04</w:t>
            </w:r>
          </w:p>
        </w:tc>
      </w:tr>
      <w:tr w:rsidR="004354F7" w:rsidRPr="00EF3EE1" w14:paraId="4A060939" w14:textId="77777777" w:rsidTr="00515842">
        <w:tc>
          <w:tcPr>
            <w:tcW w:w="811" w:type="dxa"/>
            <w:vAlign w:val="center"/>
          </w:tcPr>
          <w:p w14:paraId="776816A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F3AA90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M10x40-8.8 -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3B57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21,58</w:t>
            </w:r>
          </w:p>
        </w:tc>
      </w:tr>
      <w:tr w:rsidR="004354F7" w:rsidRPr="00EF3EE1" w14:paraId="6653A19E" w14:textId="77777777" w:rsidTr="00515842">
        <w:tc>
          <w:tcPr>
            <w:tcW w:w="811" w:type="dxa"/>
            <w:vAlign w:val="center"/>
          </w:tcPr>
          <w:p w14:paraId="649CABD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lastRenderedPageBreak/>
              <w:t>169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97A4D8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M12х120-8.8 -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CDA6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62,22</w:t>
            </w:r>
          </w:p>
        </w:tc>
      </w:tr>
      <w:tr w:rsidR="004354F7" w:rsidRPr="00EF3EE1" w14:paraId="3C023A82" w14:textId="77777777" w:rsidTr="00515842">
        <w:tc>
          <w:tcPr>
            <w:tcW w:w="811" w:type="dxa"/>
            <w:vAlign w:val="center"/>
          </w:tcPr>
          <w:p w14:paraId="316C226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C71D5B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M12х140-8.8 -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09BB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78,78</w:t>
            </w:r>
          </w:p>
        </w:tc>
      </w:tr>
      <w:tr w:rsidR="004354F7" w:rsidRPr="00EF3EE1" w14:paraId="4A48916C" w14:textId="77777777" w:rsidTr="00515842">
        <w:tc>
          <w:tcPr>
            <w:tcW w:w="811" w:type="dxa"/>
            <w:vAlign w:val="center"/>
          </w:tcPr>
          <w:p w14:paraId="3C8B593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8EA00C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ISO4014 M12x50-8.8 -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C807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30,1</w:t>
            </w:r>
          </w:p>
        </w:tc>
      </w:tr>
      <w:tr w:rsidR="004354F7" w:rsidRPr="00EF3EE1" w14:paraId="5959EA06" w14:textId="77777777" w:rsidTr="00515842">
        <w:tc>
          <w:tcPr>
            <w:tcW w:w="811" w:type="dxa"/>
            <w:vAlign w:val="center"/>
          </w:tcPr>
          <w:p w14:paraId="5CFFA75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6C2820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M12x80-8.8 -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40C5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53,69</w:t>
            </w:r>
          </w:p>
        </w:tc>
      </w:tr>
      <w:tr w:rsidR="004354F7" w:rsidRPr="00EF3EE1" w14:paraId="38D63851" w14:textId="77777777" w:rsidTr="00515842">
        <w:tc>
          <w:tcPr>
            <w:tcW w:w="811" w:type="dxa"/>
            <w:vAlign w:val="center"/>
          </w:tcPr>
          <w:p w14:paraId="6973DD9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D08DBE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M12x90-8.8 -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8CB9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51,85</w:t>
            </w:r>
          </w:p>
        </w:tc>
      </w:tr>
      <w:tr w:rsidR="004354F7" w:rsidRPr="00EF3EE1" w14:paraId="6F573684" w14:textId="77777777" w:rsidTr="00515842">
        <w:tc>
          <w:tcPr>
            <w:tcW w:w="811" w:type="dxa"/>
            <w:vAlign w:val="center"/>
          </w:tcPr>
          <w:p w14:paraId="0D3B4F9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7686D3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M16x100-8.8 -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2439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78,08</w:t>
            </w:r>
          </w:p>
        </w:tc>
      </w:tr>
      <w:tr w:rsidR="004354F7" w:rsidRPr="00EF3EE1" w14:paraId="6AC01B96" w14:textId="77777777" w:rsidTr="00515842">
        <w:tc>
          <w:tcPr>
            <w:tcW w:w="811" w:type="dxa"/>
            <w:vAlign w:val="center"/>
          </w:tcPr>
          <w:p w14:paraId="7FD3572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9C3F82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M16x130-8.8 -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3701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123,22</w:t>
            </w:r>
          </w:p>
        </w:tc>
      </w:tr>
      <w:tr w:rsidR="004354F7" w:rsidRPr="00EF3EE1" w14:paraId="2E09D121" w14:textId="77777777" w:rsidTr="00515842">
        <w:tc>
          <w:tcPr>
            <w:tcW w:w="811" w:type="dxa"/>
            <w:vAlign w:val="center"/>
          </w:tcPr>
          <w:p w14:paraId="66EF45A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44FCA5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M16x140-8.8 -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17D8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162,76</w:t>
            </w:r>
          </w:p>
        </w:tc>
      </w:tr>
      <w:tr w:rsidR="004354F7" w:rsidRPr="00EF3EE1" w14:paraId="2900AD29" w14:textId="77777777" w:rsidTr="00515842">
        <w:tc>
          <w:tcPr>
            <w:tcW w:w="811" w:type="dxa"/>
            <w:vAlign w:val="center"/>
          </w:tcPr>
          <w:p w14:paraId="49A8A91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66BC9D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M16x55-8.8 -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B524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77,52</w:t>
            </w:r>
          </w:p>
        </w:tc>
      </w:tr>
      <w:tr w:rsidR="004354F7" w:rsidRPr="00EF3EE1" w14:paraId="40F4E8F2" w14:textId="77777777" w:rsidTr="00515842">
        <w:tc>
          <w:tcPr>
            <w:tcW w:w="811" w:type="dxa"/>
            <w:vAlign w:val="center"/>
          </w:tcPr>
          <w:p w14:paraId="19FFD44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67FDEE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M16x60-8.8 -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7B48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38,43</w:t>
            </w:r>
          </w:p>
        </w:tc>
      </w:tr>
      <w:tr w:rsidR="004354F7" w:rsidRPr="00EF3EE1" w14:paraId="734771C5" w14:textId="77777777" w:rsidTr="00515842">
        <w:tc>
          <w:tcPr>
            <w:tcW w:w="811" w:type="dxa"/>
            <w:vAlign w:val="center"/>
          </w:tcPr>
          <w:p w14:paraId="0E99605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D12781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M16x90-8.8 -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6264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80,13</w:t>
            </w:r>
          </w:p>
        </w:tc>
      </w:tr>
      <w:tr w:rsidR="004354F7" w:rsidRPr="00EF3EE1" w14:paraId="7E49DCA9" w14:textId="77777777" w:rsidTr="00515842">
        <w:tc>
          <w:tcPr>
            <w:tcW w:w="811" w:type="dxa"/>
            <w:vAlign w:val="center"/>
          </w:tcPr>
          <w:p w14:paraId="16E475B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584137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M24x80-8.8 -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C9CD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166,24</w:t>
            </w:r>
          </w:p>
        </w:tc>
      </w:tr>
      <w:tr w:rsidR="004354F7" w:rsidRPr="00EF3EE1" w14:paraId="6AD08C80" w14:textId="77777777" w:rsidTr="00515842">
        <w:tc>
          <w:tcPr>
            <w:tcW w:w="811" w:type="dxa"/>
            <w:vAlign w:val="center"/>
          </w:tcPr>
          <w:p w14:paraId="72A3498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D49F10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M6x50-8.8 - 019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1748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7,08</w:t>
            </w:r>
          </w:p>
        </w:tc>
      </w:tr>
      <w:tr w:rsidR="004354F7" w:rsidRPr="00EF3EE1" w14:paraId="1A2D60CB" w14:textId="77777777" w:rsidTr="00515842">
        <w:tc>
          <w:tcPr>
            <w:tcW w:w="811" w:type="dxa"/>
            <w:vAlign w:val="center"/>
          </w:tcPr>
          <w:p w14:paraId="5DAAF77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2E3AE7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M6x90-8.8 - 019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84A0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13,92</w:t>
            </w:r>
          </w:p>
        </w:tc>
      </w:tr>
      <w:tr w:rsidR="004354F7" w:rsidRPr="00EF3EE1" w14:paraId="0F36AF7F" w14:textId="77777777" w:rsidTr="00515842">
        <w:tc>
          <w:tcPr>
            <w:tcW w:w="811" w:type="dxa"/>
            <w:vAlign w:val="center"/>
          </w:tcPr>
          <w:p w14:paraId="59E6F93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CF409B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M8x100-8.8 - 019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5EE6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22,03</w:t>
            </w:r>
          </w:p>
        </w:tc>
      </w:tr>
      <w:tr w:rsidR="004354F7" w:rsidRPr="00EF3EE1" w14:paraId="4B3FAA3C" w14:textId="77777777" w:rsidTr="00515842">
        <w:tc>
          <w:tcPr>
            <w:tcW w:w="811" w:type="dxa"/>
            <w:vAlign w:val="center"/>
          </w:tcPr>
          <w:p w14:paraId="3FF74DB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D6D304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M8x35-8.8 -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1387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12,3</w:t>
            </w:r>
          </w:p>
        </w:tc>
      </w:tr>
      <w:tr w:rsidR="004354F7" w:rsidRPr="00EF3EE1" w14:paraId="593FF835" w14:textId="77777777" w:rsidTr="00515842">
        <w:tc>
          <w:tcPr>
            <w:tcW w:w="811" w:type="dxa"/>
            <w:vAlign w:val="center"/>
          </w:tcPr>
          <w:p w14:paraId="64728F7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9F5E57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M8x50-8.8 - 019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143B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10,94</w:t>
            </w:r>
          </w:p>
        </w:tc>
      </w:tr>
      <w:tr w:rsidR="004354F7" w:rsidRPr="00EF3EE1" w14:paraId="00EC373D" w14:textId="77777777" w:rsidTr="00515842">
        <w:tc>
          <w:tcPr>
            <w:tcW w:w="811" w:type="dxa"/>
            <w:vAlign w:val="center"/>
          </w:tcPr>
          <w:p w14:paraId="0621E79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DBE59A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M8x25-8.8 - 019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1642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3,66</w:t>
            </w:r>
          </w:p>
        </w:tc>
      </w:tr>
      <w:tr w:rsidR="004354F7" w:rsidRPr="00EF3EE1" w14:paraId="4D31E2F1" w14:textId="77777777" w:rsidTr="00515842">
        <w:tc>
          <w:tcPr>
            <w:tcW w:w="811" w:type="dxa"/>
            <w:vAlign w:val="center"/>
          </w:tcPr>
          <w:p w14:paraId="010FD76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7C8809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M12х50-8.8 -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ACA5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17,08</w:t>
            </w:r>
          </w:p>
        </w:tc>
      </w:tr>
      <w:tr w:rsidR="004354F7" w:rsidRPr="00EF3EE1" w14:paraId="7C674065" w14:textId="77777777" w:rsidTr="00515842">
        <w:tc>
          <w:tcPr>
            <w:tcW w:w="811" w:type="dxa"/>
            <w:vAlign w:val="center"/>
          </w:tcPr>
          <w:p w14:paraId="0DDC283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200B38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M10x30-А2-70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5310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7,32</w:t>
            </w:r>
          </w:p>
        </w:tc>
      </w:tr>
      <w:tr w:rsidR="004354F7" w:rsidRPr="00EF3EE1" w14:paraId="7B9B363F" w14:textId="77777777" w:rsidTr="00515842">
        <w:tc>
          <w:tcPr>
            <w:tcW w:w="811" w:type="dxa"/>
            <w:vAlign w:val="center"/>
          </w:tcPr>
          <w:p w14:paraId="201E54F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6AE14F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M10х60-8.8 - 019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833E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9,76</w:t>
            </w:r>
          </w:p>
        </w:tc>
      </w:tr>
      <w:tr w:rsidR="004354F7" w:rsidRPr="00EF3EE1" w14:paraId="4AB0E56E" w14:textId="77777777" w:rsidTr="00515842">
        <w:tc>
          <w:tcPr>
            <w:tcW w:w="811" w:type="dxa"/>
            <w:vAlign w:val="center"/>
          </w:tcPr>
          <w:p w14:paraId="0C7D043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317E9E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M12x30-А2-70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6268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20,03</w:t>
            </w:r>
          </w:p>
        </w:tc>
      </w:tr>
      <w:tr w:rsidR="004354F7" w:rsidRPr="00EF3EE1" w14:paraId="24A5F1A0" w14:textId="77777777" w:rsidTr="00515842">
        <w:tc>
          <w:tcPr>
            <w:tcW w:w="811" w:type="dxa"/>
            <w:vAlign w:val="center"/>
          </w:tcPr>
          <w:p w14:paraId="7F5E855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82F9A9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M12x40-А2-70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AE0F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43,53</w:t>
            </w:r>
          </w:p>
        </w:tc>
      </w:tr>
      <w:tr w:rsidR="004354F7" w:rsidRPr="00EF3EE1" w14:paraId="6A06EC97" w14:textId="77777777" w:rsidTr="00515842">
        <w:tc>
          <w:tcPr>
            <w:tcW w:w="811" w:type="dxa"/>
            <w:vAlign w:val="center"/>
          </w:tcPr>
          <w:p w14:paraId="0D3344F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2E8A5C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M16x50-А2-70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C56B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100,85</w:t>
            </w:r>
          </w:p>
        </w:tc>
      </w:tr>
      <w:tr w:rsidR="004354F7" w:rsidRPr="00EF3EE1" w14:paraId="2030E7AE" w14:textId="77777777" w:rsidTr="00515842">
        <w:tc>
          <w:tcPr>
            <w:tcW w:w="811" w:type="dxa"/>
            <w:vAlign w:val="center"/>
          </w:tcPr>
          <w:p w14:paraId="26AF4C5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E10D6F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M4x10-А2-70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3730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1,22</w:t>
            </w:r>
          </w:p>
        </w:tc>
      </w:tr>
      <w:tr w:rsidR="004354F7" w:rsidRPr="00EF3EE1" w14:paraId="2FE2CEEF" w14:textId="77777777" w:rsidTr="00515842">
        <w:tc>
          <w:tcPr>
            <w:tcW w:w="811" w:type="dxa"/>
            <w:vAlign w:val="center"/>
          </w:tcPr>
          <w:p w14:paraId="0F34B5A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429D7C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M4x30-А2-70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6EC4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  <w:tr w:rsidR="004354F7" w:rsidRPr="00EF3EE1" w14:paraId="7B988C81" w14:textId="77777777" w:rsidTr="00515842">
        <w:tc>
          <w:tcPr>
            <w:tcW w:w="811" w:type="dxa"/>
            <w:vAlign w:val="center"/>
          </w:tcPr>
          <w:p w14:paraId="2B2985A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2FA62C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M6x12-А2-70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BCB0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3,95</w:t>
            </w:r>
          </w:p>
        </w:tc>
      </w:tr>
      <w:tr w:rsidR="004354F7" w:rsidRPr="00EF3EE1" w14:paraId="43B346FB" w14:textId="77777777" w:rsidTr="00515842">
        <w:tc>
          <w:tcPr>
            <w:tcW w:w="811" w:type="dxa"/>
            <w:vAlign w:val="center"/>
          </w:tcPr>
          <w:p w14:paraId="26531D3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D946D4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M6x16-А2-70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0C2F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7,59</w:t>
            </w:r>
          </w:p>
        </w:tc>
      </w:tr>
      <w:tr w:rsidR="004354F7" w:rsidRPr="00EF3EE1" w14:paraId="2F56F27D" w14:textId="77777777" w:rsidTr="00515842">
        <w:tc>
          <w:tcPr>
            <w:tcW w:w="811" w:type="dxa"/>
            <w:vAlign w:val="center"/>
          </w:tcPr>
          <w:p w14:paraId="4FB6E43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65D4A4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M6x20-А2-70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73FC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6,95</w:t>
            </w:r>
          </w:p>
        </w:tc>
      </w:tr>
      <w:tr w:rsidR="004354F7" w:rsidRPr="00EF3EE1" w14:paraId="13F162BF" w14:textId="77777777" w:rsidTr="00515842">
        <w:tc>
          <w:tcPr>
            <w:tcW w:w="811" w:type="dxa"/>
            <w:vAlign w:val="center"/>
          </w:tcPr>
          <w:p w14:paraId="35A1718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D8D839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M8x20-А2-70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E042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13,38</w:t>
            </w:r>
          </w:p>
        </w:tc>
      </w:tr>
      <w:tr w:rsidR="004354F7" w:rsidRPr="00EF3EE1" w14:paraId="4E3FC0BA" w14:textId="77777777" w:rsidTr="00515842">
        <w:tc>
          <w:tcPr>
            <w:tcW w:w="811" w:type="dxa"/>
            <w:vAlign w:val="center"/>
          </w:tcPr>
          <w:p w14:paraId="2E65FD6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9B7EF6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M8x30-А2-70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193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12,92</w:t>
            </w:r>
          </w:p>
        </w:tc>
      </w:tr>
      <w:tr w:rsidR="004354F7" w:rsidRPr="00EF3EE1" w14:paraId="3C6FF669" w14:textId="77777777" w:rsidTr="00515842">
        <w:tc>
          <w:tcPr>
            <w:tcW w:w="811" w:type="dxa"/>
            <w:vAlign w:val="center"/>
          </w:tcPr>
          <w:p w14:paraId="7ED186A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7284BE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M8x40-А2-70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59C0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17,37</w:t>
            </w:r>
          </w:p>
        </w:tc>
      </w:tr>
      <w:tr w:rsidR="004354F7" w:rsidRPr="00EF3EE1" w14:paraId="1FEBFCB9" w14:textId="77777777" w:rsidTr="00515842">
        <w:tc>
          <w:tcPr>
            <w:tcW w:w="811" w:type="dxa"/>
            <w:vAlign w:val="center"/>
          </w:tcPr>
          <w:p w14:paraId="2E4CFEC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lastRenderedPageBreak/>
              <w:t>201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AD6C99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M12x100-8.8 -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0B9F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56,69</w:t>
            </w:r>
          </w:p>
        </w:tc>
      </w:tr>
      <w:tr w:rsidR="004354F7" w:rsidRPr="00EF3EE1" w14:paraId="785C3A00" w14:textId="77777777" w:rsidTr="00515842">
        <w:tc>
          <w:tcPr>
            <w:tcW w:w="811" w:type="dxa"/>
            <w:vAlign w:val="center"/>
          </w:tcPr>
          <w:p w14:paraId="3B4B089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89487D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M12x30-8.8 -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BB21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20,39</w:t>
            </w:r>
          </w:p>
        </w:tc>
      </w:tr>
      <w:tr w:rsidR="004354F7" w:rsidRPr="00EF3EE1" w14:paraId="4F963259" w14:textId="77777777" w:rsidTr="00515842">
        <w:tc>
          <w:tcPr>
            <w:tcW w:w="811" w:type="dxa"/>
            <w:vAlign w:val="center"/>
          </w:tcPr>
          <w:p w14:paraId="052A18C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B061B4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M12x40-8.8 -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081F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29,56</w:t>
            </w:r>
          </w:p>
        </w:tc>
      </w:tr>
      <w:tr w:rsidR="004354F7" w:rsidRPr="00EF3EE1" w14:paraId="7BC63942" w14:textId="77777777" w:rsidTr="00515842">
        <w:tc>
          <w:tcPr>
            <w:tcW w:w="811" w:type="dxa"/>
            <w:vAlign w:val="center"/>
          </w:tcPr>
          <w:p w14:paraId="50166FE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7CFB62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M12x60-8.8 -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BC9B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29,48</w:t>
            </w:r>
          </w:p>
        </w:tc>
      </w:tr>
      <w:tr w:rsidR="004354F7" w:rsidRPr="00EF3EE1" w14:paraId="69A45479" w14:textId="77777777" w:rsidTr="00515842">
        <w:tc>
          <w:tcPr>
            <w:tcW w:w="811" w:type="dxa"/>
            <w:vAlign w:val="center"/>
          </w:tcPr>
          <w:p w14:paraId="7E8F99A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6058AA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M16x20-8.8 -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6234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24,68</w:t>
            </w:r>
          </w:p>
        </w:tc>
      </w:tr>
      <w:tr w:rsidR="004354F7" w:rsidRPr="00EF3EE1" w14:paraId="06D600C8" w14:textId="77777777" w:rsidTr="00515842">
        <w:tc>
          <w:tcPr>
            <w:tcW w:w="811" w:type="dxa"/>
            <w:vAlign w:val="center"/>
          </w:tcPr>
          <w:p w14:paraId="6049A58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461459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M16x25-8.8 -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7F8F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40,67</w:t>
            </w:r>
          </w:p>
        </w:tc>
      </w:tr>
      <w:tr w:rsidR="004354F7" w:rsidRPr="00EF3EE1" w14:paraId="47440E62" w14:textId="77777777" w:rsidTr="00515842">
        <w:tc>
          <w:tcPr>
            <w:tcW w:w="811" w:type="dxa"/>
            <w:vAlign w:val="center"/>
          </w:tcPr>
          <w:p w14:paraId="5AE8BA3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D3CCDB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M16x30-8.8 -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C910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40,87</w:t>
            </w:r>
          </w:p>
        </w:tc>
      </w:tr>
      <w:tr w:rsidR="004354F7" w:rsidRPr="00EF3EE1" w14:paraId="3EA7C7BD" w14:textId="77777777" w:rsidTr="00515842">
        <w:tc>
          <w:tcPr>
            <w:tcW w:w="811" w:type="dxa"/>
            <w:vAlign w:val="center"/>
          </w:tcPr>
          <w:p w14:paraId="18E8ADD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1616AE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M16x35-8.8 -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E949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41,6</w:t>
            </w:r>
          </w:p>
        </w:tc>
      </w:tr>
      <w:tr w:rsidR="004354F7" w:rsidRPr="00EF3EE1" w14:paraId="33901B2F" w14:textId="77777777" w:rsidTr="00515842">
        <w:tc>
          <w:tcPr>
            <w:tcW w:w="811" w:type="dxa"/>
            <w:vAlign w:val="center"/>
          </w:tcPr>
          <w:p w14:paraId="45A677C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E4EC61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M16x40-8.8 -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3542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48,31</w:t>
            </w:r>
          </w:p>
        </w:tc>
      </w:tr>
      <w:tr w:rsidR="004354F7" w:rsidRPr="00EF3EE1" w14:paraId="6B1E063A" w14:textId="77777777" w:rsidTr="00515842">
        <w:tc>
          <w:tcPr>
            <w:tcW w:w="811" w:type="dxa"/>
            <w:vAlign w:val="center"/>
          </w:tcPr>
          <w:p w14:paraId="3A6FAAB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8F4599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M16x45-8.8 -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DB10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55,14</w:t>
            </w:r>
          </w:p>
        </w:tc>
      </w:tr>
      <w:tr w:rsidR="004354F7" w:rsidRPr="00EF3EE1" w14:paraId="5275A317" w14:textId="77777777" w:rsidTr="00515842">
        <w:tc>
          <w:tcPr>
            <w:tcW w:w="811" w:type="dxa"/>
            <w:vAlign w:val="center"/>
          </w:tcPr>
          <w:p w14:paraId="79E1DC5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8CF42A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M16x80 -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E134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62,83</w:t>
            </w:r>
          </w:p>
        </w:tc>
      </w:tr>
      <w:tr w:rsidR="004354F7" w:rsidRPr="00EF3EE1" w14:paraId="49DC9AD7" w14:textId="77777777" w:rsidTr="00515842">
        <w:tc>
          <w:tcPr>
            <w:tcW w:w="811" w:type="dxa"/>
            <w:vAlign w:val="center"/>
          </w:tcPr>
          <w:p w14:paraId="05FE9A9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37CBE7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M20x50-8.8 -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4870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81,7</w:t>
            </w:r>
          </w:p>
        </w:tc>
      </w:tr>
      <w:tr w:rsidR="004354F7" w:rsidRPr="00EF3EE1" w14:paraId="78681E96" w14:textId="77777777" w:rsidTr="00515842">
        <w:tc>
          <w:tcPr>
            <w:tcW w:w="811" w:type="dxa"/>
            <w:vAlign w:val="center"/>
          </w:tcPr>
          <w:p w14:paraId="2F2D03A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CF1AD1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M20x55-8.8 -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AA85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106,91</w:t>
            </w:r>
          </w:p>
        </w:tc>
      </w:tr>
      <w:tr w:rsidR="004354F7" w:rsidRPr="00EF3EE1" w14:paraId="323B51EF" w14:textId="77777777" w:rsidTr="00515842">
        <w:tc>
          <w:tcPr>
            <w:tcW w:w="811" w:type="dxa"/>
            <w:vAlign w:val="center"/>
          </w:tcPr>
          <w:p w14:paraId="4D6A67A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617B25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M24x50-8.8 -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05A7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122,93</w:t>
            </w:r>
          </w:p>
        </w:tc>
      </w:tr>
      <w:tr w:rsidR="004354F7" w:rsidRPr="00EF3EE1" w14:paraId="2732DBDC" w14:textId="77777777" w:rsidTr="00515842">
        <w:tc>
          <w:tcPr>
            <w:tcW w:w="811" w:type="dxa"/>
            <w:vAlign w:val="center"/>
          </w:tcPr>
          <w:p w14:paraId="28C31B5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FFC801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M6x10-8.8 –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AE7F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4354F7" w:rsidRPr="00EF3EE1" w14:paraId="568AFDDC" w14:textId="77777777" w:rsidTr="00515842">
        <w:tc>
          <w:tcPr>
            <w:tcW w:w="811" w:type="dxa"/>
            <w:vAlign w:val="center"/>
          </w:tcPr>
          <w:p w14:paraId="65293FA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A7B63A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M6x25-8.8 - 019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BA94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4,11</w:t>
            </w:r>
          </w:p>
        </w:tc>
      </w:tr>
      <w:tr w:rsidR="004354F7" w:rsidRPr="00EF3EE1" w14:paraId="754191C2" w14:textId="77777777" w:rsidTr="00515842">
        <w:tc>
          <w:tcPr>
            <w:tcW w:w="811" w:type="dxa"/>
            <w:vAlign w:val="center"/>
          </w:tcPr>
          <w:p w14:paraId="2D39C9A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CFAA2C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M6x70-8.8 - 019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773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9,7</w:t>
            </w:r>
          </w:p>
        </w:tc>
      </w:tr>
      <w:tr w:rsidR="004354F7" w:rsidRPr="00EF3EE1" w14:paraId="328DCBC1" w14:textId="77777777" w:rsidTr="00515842">
        <w:tc>
          <w:tcPr>
            <w:tcW w:w="811" w:type="dxa"/>
            <w:vAlign w:val="center"/>
          </w:tcPr>
          <w:p w14:paraId="6F81A75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BFD121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M6x80-8.8 - 019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AD3D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6,1</w:t>
            </w:r>
          </w:p>
        </w:tc>
      </w:tr>
      <w:tr w:rsidR="004354F7" w:rsidRPr="00EF3EE1" w14:paraId="3264D3F6" w14:textId="77777777" w:rsidTr="00515842">
        <w:tc>
          <w:tcPr>
            <w:tcW w:w="811" w:type="dxa"/>
            <w:vAlign w:val="center"/>
          </w:tcPr>
          <w:p w14:paraId="04CE6D2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E3D3F6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M8x12-8.8 -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78B3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7,39</w:t>
            </w:r>
          </w:p>
        </w:tc>
      </w:tr>
      <w:tr w:rsidR="004354F7" w:rsidRPr="00EF3EE1" w14:paraId="51106B3E" w14:textId="77777777" w:rsidTr="00515842">
        <w:tc>
          <w:tcPr>
            <w:tcW w:w="811" w:type="dxa"/>
            <w:vAlign w:val="center"/>
          </w:tcPr>
          <w:p w14:paraId="61245E6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B47888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M8x16 – 8.8 -019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DE32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3,66</w:t>
            </w:r>
          </w:p>
        </w:tc>
      </w:tr>
      <w:tr w:rsidR="004354F7" w:rsidRPr="00EF3EE1" w14:paraId="03B02966" w14:textId="77777777" w:rsidTr="00515842">
        <w:tc>
          <w:tcPr>
            <w:tcW w:w="811" w:type="dxa"/>
            <w:vAlign w:val="center"/>
          </w:tcPr>
          <w:p w14:paraId="7DEF111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76EE0C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M8x35 –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28BF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5,12</w:t>
            </w:r>
          </w:p>
        </w:tc>
      </w:tr>
      <w:tr w:rsidR="004354F7" w:rsidRPr="00EF3EE1" w14:paraId="74B006DE" w14:textId="77777777" w:rsidTr="00515842">
        <w:tc>
          <w:tcPr>
            <w:tcW w:w="811" w:type="dxa"/>
            <w:vAlign w:val="center"/>
          </w:tcPr>
          <w:p w14:paraId="1830D70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4B6823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M8x40 –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D1FF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6,1</w:t>
            </w:r>
          </w:p>
        </w:tc>
      </w:tr>
      <w:tr w:rsidR="004354F7" w:rsidRPr="00EF3EE1" w14:paraId="593F7E38" w14:textId="77777777" w:rsidTr="00515842">
        <w:tc>
          <w:tcPr>
            <w:tcW w:w="811" w:type="dxa"/>
            <w:vAlign w:val="center"/>
          </w:tcPr>
          <w:p w14:paraId="20045F1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2C0091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M8x70 –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958C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7,32</w:t>
            </w:r>
          </w:p>
        </w:tc>
      </w:tr>
      <w:tr w:rsidR="004354F7" w:rsidRPr="00EF3EE1" w14:paraId="46F59BF2" w14:textId="77777777" w:rsidTr="00515842">
        <w:tc>
          <w:tcPr>
            <w:tcW w:w="811" w:type="dxa"/>
            <w:vAlign w:val="center"/>
          </w:tcPr>
          <w:p w14:paraId="73D9FF8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D2D18C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M8x90 –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BE38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17,08</w:t>
            </w:r>
          </w:p>
        </w:tc>
      </w:tr>
      <w:tr w:rsidR="004354F7" w:rsidRPr="00EF3EE1" w14:paraId="12D1251B" w14:textId="77777777" w:rsidTr="00515842">
        <w:tc>
          <w:tcPr>
            <w:tcW w:w="811" w:type="dxa"/>
            <w:vAlign w:val="center"/>
          </w:tcPr>
          <w:p w14:paraId="576C793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lastRenderedPageBreak/>
              <w:t>225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7722450" w14:textId="30217362" w:rsidR="004354F7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M10x16 – 8.8 -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  <w:p w14:paraId="0E544A13" w14:textId="77777777" w:rsidR="004354F7" w:rsidRPr="004354F7" w:rsidRDefault="004354F7" w:rsidP="004354F7">
            <w:pPr>
              <w:rPr>
                <w:rFonts w:eastAsia="Calibri"/>
                <w:sz w:val="22"/>
                <w:szCs w:val="22"/>
                <w:lang w:val="x-none"/>
              </w:rPr>
            </w:pP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8174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8,54</w:t>
            </w:r>
          </w:p>
        </w:tc>
      </w:tr>
      <w:tr w:rsidR="004354F7" w:rsidRPr="00EF3EE1" w14:paraId="7B01B0C8" w14:textId="77777777" w:rsidTr="00515842">
        <w:tc>
          <w:tcPr>
            <w:tcW w:w="811" w:type="dxa"/>
            <w:vAlign w:val="center"/>
          </w:tcPr>
          <w:p w14:paraId="7C89467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9610BE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M16x50 – 8.8 -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2CAF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24,4</w:t>
            </w:r>
          </w:p>
        </w:tc>
      </w:tr>
      <w:tr w:rsidR="004354F7" w:rsidRPr="00EF3EE1" w14:paraId="05CA8B57" w14:textId="77777777" w:rsidTr="00515842">
        <w:tc>
          <w:tcPr>
            <w:tcW w:w="811" w:type="dxa"/>
            <w:vAlign w:val="center"/>
          </w:tcPr>
          <w:p w14:paraId="0AE7F24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F47415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M8x25 -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CBB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4,88</w:t>
            </w:r>
          </w:p>
        </w:tc>
      </w:tr>
      <w:tr w:rsidR="004354F7" w:rsidRPr="00EF3EE1" w14:paraId="69EA581E" w14:textId="77777777" w:rsidTr="00515842">
        <w:tc>
          <w:tcPr>
            <w:tcW w:w="811" w:type="dxa"/>
            <w:vAlign w:val="center"/>
          </w:tcPr>
          <w:p w14:paraId="46503F1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F90BE2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M8x30 –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AC5F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4,88</w:t>
            </w:r>
          </w:p>
        </w:tc>
      </w:tr>
      <w:tr w:rsidR="004354F7" w:rsidRPr="00EF3EE1" w14:paraId="03029B0F" w14:textId="77777777" w:rsidTr="00515842">
        <w:tc>
          <w:tcPr>
            <w:tcW w:w="811" w:type="dxa"/>
            <w:vAlign w:val="center"/>
          </w:tcPr>
          <w:p w14:paraId="5E43759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D0374B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M10x20 –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0FC7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6,1</w:t>
            </w:r>
          </w:p>
        </w:tc>
      </w:tr>
      <w:tr w:rsidR="004354F7" w:rsidRPr="00EF3EE1" w14:paraId="4472EE60" w14:textId="77777777" w:rsidTr="00515842">
        <w:tc>
          <w:tcPr>
            <w:tcW w:w="811" w:type="dxa"/>
            <w:vAlign w:val="center"/>
          </w:tcPr>
          <w:p w14:paraId="16032D8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2F715F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 Винт установочный с шестигранным углублением ГОСТ Р ИСО 4029 - M10x40 - 45Н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1DDB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13,92</w:t>
            </w:r>
          </w:p>
        </w:tc>
      </w:tr>
      <w:tr w:rsidR="004354F7" w:rsidRPr="00EF3EE1" w14:paraId="27073A0B" w14:textId="77777777" w:rsidTr="00515842">
        <w:tc>
          <w:tcPr>
            <w:tcW w:w="811" w:type="dxa"/>
            <w:vAlign w:val="center"/>
          </w:tcPr>
          <w:p w14:paraId="082FA44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6BD211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установочный с шестигранным углублением ГОСТ Р ИСО 4029  - M10x30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24A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12,2</w:t>
            </w:r>
          </w:p>
        </w:tc>
      </w:tr>
      <w:tr w:rsidR="004354F7" w:rsidRPr="00EF3EE1" w14:paraId="51AEF142" w14:textId="77777777" w:rsidTr="00515842">
        <w:tc>
          <w:tcPr>
            <w:tcW w:w="811" w:type="dxa"/>
            <w:vAlign w:val="center"/>
          </w:tcPr>
          <w:p w14:paraId="5B4A78E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30C5B7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установочный с шестигранным углублением ГОСТ Р ИСО 4029 - M10x16 -45Н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E4E4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5,22</w:t>
            </w:r>
          </w:p>
        </w:tc>
      </w:tr>
      <w:tr w:rsidR="004354F7" w:rsidRPr="00EF3EE1" w14:paraId="67AB3E91" w14:textId="77777777" w:rsidTr="00515842">
        <w:tc>
          <w:tcPr>
            <w:tcW w:w="811" w:type="dxa"/>
            <w:vAlign w:val="center"/>
          </w:tcPr>
          <w:p w14:paraId="3F6A528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CED184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M4x12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932B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4354F7" w:rsidRPr="00EF3EE1" w14:paraId="6F8D62A1" w14:textId="77777777" w:rsidTr="00515842">
        <w:tc>
          <w:tcPr>
            <w:tcW w:w="811" w:type="dxa"/>
            <w:vAlign w:val="center"/>
          </w:tcPr>
          <w:p w14:paraId="2F8C215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DE79FD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M4x15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C769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4354F7" w:rsidRPr="00EF3EE1" w14:paraId="6DBC6204" w14:textId="77777777" w:rsidTr="00515842">
        <w:tc>
          <w:tcPr>
            <w:tcW w:w="811" w:type="dxa"/>
            <w:vAlign w:val="center"/>
          </w:tcPr>
          <w:p w14:paraId="1E0D9F0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B9B39D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M5x16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6ECE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3,57</w:t>
            </w:r>
          </w:p>
        </w:tc>
      </w:tr>
      <w:tr w:rsidR="004354F7" w:rsidRPr="00EF3EE1" w14:paraId="03C13C7C" w14:textId="77777777" w:rsidTr="00515842">
        <w:tc>
          <w:tcPr>
            <w:tcW w:w="811" w:type="dxa"/>
            <w:vAlign w:val="center"/>
          </w:tcPr>
          <w:p w14:paraId="6F09217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C55052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M5x25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2A06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  <w:tr w:rsidR="004354F7" w:rsidRPr="00EF3EE1" w14:paraId="17C00143" w14:textId="77777777" w:rsidTr="00515842">
        <w:tc>
          <w:tcPr>
            <w:tcW w:w="811" w:type="dxa"/>
            <w:vAlign w:val="center"/>
          </w:tcPr>
          <w:p w14:paraId="273A0E3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940B53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M5x45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4D94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5,22</w:t>
            </w:r>
          </w:p>
        </w:tc>
      </w:tr>
      <w:tr w:rsidR="004354F7" w:rsidRPr="00EF3EE1" w14:paraId="1C855061" w14:textId="77777777" w:rsidTr="00515842">
        <w:tc>
          <w:tcPr>
            <w:tcW w:w="811" w:type="dxa"/>
            <w:vAlign w:val="center"/>
          </w:tcPr>
          <w:p w14:paraId="3BFD2EF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AFFD2C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M6x16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72C8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5,51</w:t>
            </w:r>
          </w:p>
        </w:tc>
      </w:tr>
      <w:tr w:rsidR="004354F7" w:rsidRPr="00EF3EE1" w14:paraId="2F34429B" w14:textId="77777777" w:rsidTr="00515842">
        <w:tc>
          <w:tcPr>
            <w:tcW w:w="811" w:type="dxa"/>
            <w:vAlign w:val="center"/>
          </w:tcPr>
          <w:p w14:paraId="4169585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16E661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 M6x20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009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5,66</w:t>
            </w:r>
          </w:p>
        </w:tc>
      </w:tr>
      <w:tr w:rsidR="004354F7" w:rsidRPr="00EF3EE1" w14:paraId="4F0ED631" w14:textId="77777777" w:rsidTr="00515842">
        <w:tc>
          <w:tcPr>
            <w:tcW w:w="811" w:type="dxa"/>
            <w:vAlign w:val="center"/>
          </w:tcPr>
          <w:p w14:paraId="02EC02C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334061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M8x20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993F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12,18</w:t>
            </w:r>
          </w:p>
        </w:tc>
      </w:tr>
      <w:tr w:rsidR="004354F7" w:rsidRPr="00EF3EE1" w14:paraId="0AD689D8" w14:textId="77777777" w:rsidTr="00515842">
        <w:tc>
          <w:tcPr>
            <w:tcW w:w="811" w:type="dxa"/>
            <w:vAlign w:val="center"/>
          </w:tcPr>
          <w:p w14:paraId="073BFB7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32B63D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M8x30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1235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14,9</w:t>
            </w:r>
          </w:p>
        </w:tc>
      </w:tr>
      <w:tr w:rsidR="004354F7" w:rsidRPr="00EF3EE1" w14:paraId="5A7B2BB5" w14:textId="77777777" w:rsidTr="00515842">
        <w:tc>
          <w:tcPr>
            <w:tcW w:w="811" w:type="dxa"/>
            <w:vAlign w:val="center"/>
          </w:tcPr>
          <w:p w14:paraId="6372DBE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86A8B0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M8x40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547A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8,83</w:t>
            </w:r>
          </w:p>
        </w:tc>
      </w:tr>
      <w:tr w:rsidR="004354F7" w:rsidRPr="00EF3EE1" w14:paraId="07BB1243" w14:textId="77777777" w:rsidTr="00515842">
        <w:tc>
          <w:tcPr>
            <w:tcW w:w="811" w:type="dxa"/>
            <w:vAlign w:val="center"/>
          </w:tcPr>
          <w:p w14:paraId="4248AE9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95FEAD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 M10x50 - 8.8 - 019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2301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12,44</w:t>
            </w:r>
          </w:p>
        </w:tc>
      </w:tr>
      <w:tr w:rsidR="004354F7" w:rsidRPr="00EF3EE1" w14:paraId="12E958EB" w14:textId="77777777" w:rsidTr="00515842">
        <w:tc>
          <w:tcPr>
            <w:tcW w:w="811" w:type="dxa"/>
            <w:vAlign w:val="center"/>
          </w:tcPr>
          <w:p w14:paraId="2EB8413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DAAF9F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 M12x180 - 8.8 - 019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4D69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93,89</w:t>
            </w:r>
          </w:p>
        </w:tc>
      </w:tr>
      <w:tr w:rsidR="004354F7" w:rsidRPr="00EF3EE1" w14:paraId="27F4F6B0" w14:textId="77777777" w:rsidTr="00515842">
        <w:tc>
          <w:tcPr>
            <w:tcW w:w="811" w:type="dxa"/>
            <w:vAlign w:val="center"/>
          </w:tcPr>
          <w:p w14:paraId="1D04DEB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EE1579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 M12x50 - 10.9 - 019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B1E4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31,83</w:t>
            </w:r>
          </w:p>
        </w:tc>
      </w:tr>
      <w:tr w:rsidR="004354F7" w:rsidRPr="00EF3EE1" w14:paraId="4A7C794E" w14:textId="77777777" w:rsidTr="00515842">
        <w:tc>
          <w:tcPr>
            <w:tcW w:w="811" w:type="dxa"/>
            <w:vAlign w:val="center"/>
          </w:tcPr>
          <w:p w14:paraId="7BA88B8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BFEF40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цилиндрической головкой и шестигранным углублением под ключ ГОСТ Р ИСО 4762  M16x35 - 8.8 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/480 ч 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5370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57,29</w:t>
            </w:r>
          </w:p>
        </w:tc>
      </w:tr>
      <w:tr w:rsidR="004354F7" w:rsidRPr="00EF3EE1" w14:paraId="4586322C" w14:textId="77777777" w:rsidTr="00515842">
        <w:tc>
          <w:tcPr>
            <w:tcW w:w="811" w:type="dxa"/>
            <w:vAlign w:val="center"/>
          </w:tcPr>
          <w:p w14:paraId="244691E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25852B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цилиндрической головкой и шестигранным углублением под ключ ГОСТ Р ИСО 4762  M18x90 - 8.8 -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908D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99,11</w:t>
            </w:r>
          </w:p>
        </w:tc>
      </w:tr>
      <w:tr w:rsidR="004354F7" w:rsidRPr="00EF3EE1" w14:paraId="2DC65DE0" w14:textId="77777777" w:rsidTr="00515842">
        <w:tc>
          <w:tcPr>
            <w:tcW w:w="811" w:type="dxa"/>
            <w:vAlign w:val="center"/>
          </w:tcPr>
          <w:p w14:paraId="483F8FA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978144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 M6x40 - 8.8 - 019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EAA4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3,66</w:t>
            </w:r>
          </w:p>
        </w:tc>
      </w:tr>
      <w:tr w:rsidR="004354F7" w:rsidRPr="00EF3EE1" w14:paraId="1CD2A52D" w14:textId="77777777" w:rsidTr="00515842">
        <w:tc>
          <w:tcPr>
            <w:tcW w:w="811" w:type="dxa"/>
            <w:vAlign w:val="center"/>
          </w:tcPr>
          <w:p w14:paraId="2E0C212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261D48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самонарезающий ГОСТ Р ИСО 7049 - ST4.8x19 -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St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C - Z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216D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4354F7" w:rsidRPr="00EF3EE1" w14:paraId="55FFDC73" w14:textId="77777777" w:rsidTr="00515842">
        <w:tc>
          <w:tcPr>
            <w:tcW w:w="811" w:type="dxa"/>
            <w:vAlign w:val="center"/>
          </w:tcPr>
          <w:p w14:paraId="581760E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lastRenderedPageBreak/>
              <w:t>250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3EC4DB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самонарезающий ГОСТ Р ИСО 7049 - ST4.8x25 -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St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C - Z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D2A6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2,93</w:t>
            </w:r>
          </w:p>
        </w:tc>
      </w:tr>
      <w:tr w:rsidR="004354F7" w:rsidRPr="00EF3EE1" w14:paraId="66DB7631" w14:textId="77777777" w:rsidTr="00515842">
        <w:tc>
          <w:tcPr>
            <w:tcW w:w="811" w:type="dxa"/>
            <w:vAlign w:val="center"/>
          </w:tcPr>
          <w:p w14:paraId="53B9028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251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BA25A8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полукруглой головкой и шестигранным углублением ГОСТ ISO 7380-2 - M5x16-08.8-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A</w:t>
            </w:r>
            <w:r w:rsidRPr="00EF3EE1">
              <w:rPr>
                <w:color w:val="000000"/>
                <w:sz w:val="22"/>
                <w:szCs w:val="22"/>
              </w:rPr>
              <w:t>3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L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76E9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  <w:tr w:rsidR="004354F7" w:rsidRPr="00EF3EE1" w14:paraId="77FA03CF" w14:textId="77777777" w:rsidTr="00515842">
        <w:tc>
          <w:tcPr>
            <w:tcW w:w="811" w:type="dxa"/>
            <w:vAlign w:val="center"/>
          </w:tcPr>
          <w:p w14:paraId="0C522AF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252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748090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Хомут универсальный 16-25, нержавеющая сталь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2B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121,21</w:t>
            </w:r>
          </w:p>
        </w:tc>
      </w:tr>
      <w:tr w:rsidR="004354F7" w:rsidRPr="00EF3EE1" w14:paraId="4AD89ECB" w14:textId="77777777" w:rsidTr="00515842">
        <w:tc>
          <w:tcPr>
            <w:tcW w:w="811" w:type="dxa"/>
            <w:vAlign w:val="center"/>
          </w:tcPr>
          <w:p w14:paraId="4D71214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253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81644B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соединительная переходная удлиненная DIN 6334 М10-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Zn</w:t>
            </w:r>
            <w:r w:rsidRPr="00EF3EE1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5C7A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20,74</w:t>
            </w:r>
          </w:p>
        </w:tc>
      </w:tr>
      <w:tr w:rsidR="004354F7" w:rsidRPr="00EF3EE1" w14:paraId="5D7912CD" w14:textId="77777777" w:rsidTr="00515842">
        <w:tc>
          <w:tcPr>
            <w:tcW w:w="811" w:type="dxa"/>
            <w:vAlign w:val="center"/>
          </w:tcPr>
          <w:p w14:paraId="73509EC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254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6E7E14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Шпилька резьбовая, DIN 976 – М24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x</w:t>
            </w:r>
            <w:r w:rsidRPr="00EF3EE1">
              <w:rPr>
                <w:color w:val="000000"/>
                <w:sz w:val="22"/>
                <w:szCs w:val="22"/>
              </w:rPr>
              <w:t xml:space="preserve">1000 - 8.8 – </w:t>
            </w:r>
            <w:proofErr w:type="spellStart"/>
            <w:r w:rsidRPr="00EF3EE1">
              <w:rPr>
                <w:color w:val="000000"/>
                <w:sz w:val="22"/>
                <w:szCs w:val="22"/>
                <w:lang w:val="en-US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A486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1079,7</w:t>
            </w:r>
          </w:p>
        </w:tc>
      </w:tr>
      <w:tr w:rsidR="004354F7" w:rsidRPr="00EF3EE1" w14:paraId="31102323" w14:textId="77777777" w:rsidTr="00515842">
        <w:tc>
          <w:tcPr>
            <w:tcW w:w="811" w:type="dxa"/>
            <w:vAlign w:val="center"/>
          </w:tcPr>
          <w:p w14:paraId="08D32BD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255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844FFF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DIN 933 M36x120 – 10.9 - 019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C770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973,63</w:t>
            </w:r>
          </w:p>
        </w:tc>
      </w:tr>
      <w:tr w:rsidR="004354F7" w:rsidRPr="00EF3EE1" w14:paraId="65F75340" w14:textId="77777777" w:rsidTr="00515842">
        <w:tc>
          <w:tcPr>
            <w:tcW w:w="811" w:type="dxa"/>
            <w:vAlign w:val="center"/>
          </w:tcPr>
          <w:p w14:paraId="5320C17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256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AAAE49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934 - М12 - 12 - 019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F95E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8,42</w:t>
            </w:r>
          </w:p>
        </w:tc>
      </w:tr>
      <w:tr w:rsidR="004354F7" w:rsidRPr="00EF3EE1" w14:paraId="312B0883" w14:textId="77777777" w:rsidTr="00515842">
        <w:tc>
          <w:tcPr>
            <w:tcW w:w="811" w:type="dxa"/>
            <w:vAlign w:val="center"/>
          </w:tcPr>
          <w:p w14:paraId="5C41BA4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257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093410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DIN 933 - М12х55 - 10.9 - 019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3901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25,63</w:t>
            </w:r>
          </w:p>
        </w:tc>
      </w:tr>
      <w:tr w:rsidR="004354F7" w:rsidRPr="00EF3EE1" w14:paraId="17ACC53B" w14:textId="77777777" w:rsidTr="00515842">
        <w:tc>
          <w:tcPr>
            <w:tcW w:w="811" w:type="dxa"/>
            <w:vAlign w:val="center"/>
          </w:tcPr>
          <w:p w14:paraId="5AF25AB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EF3EE1">
              <w:rPr>
                <w:sz w:val="22"/>
                <w:szCs w:val="22"/>
              </w:rPr>
              <w:t>258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E8FD3A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ISO7089 M10-200 HV-01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D8E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</w:tbl>
    <w:p w14:paraId="3E220B0D" w14:textId="3A0ABF37" w:rsidR="009F4941" w:rsidRPr="004354F7" w:rsidRDefault="009F4941" w:rsidP="009F49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498ADF" w14:textId="77777777" w:rsidR="004354F7" w:rsidRPr="00EF3EE1" w:rsidRDefault="004354F7" w:rsidP="004354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4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</w:t>
      </w:r>
      <w:r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 закупки</w:t>
      </w:r>
      <w:r w:rsidRPr="00EF3E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закупочная документация) опубликовано «01» апреля 2026 года на официальном государственном сайте </w:t>
      </w:r>
      <w:hyperlink r:id="rId7" w:history="1">
        <w:r w:rsidRPr="00EF3EE1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EF3EE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№32615867936, на официальном сайте по закупкам атомной отрасли </w:t>
      </w:r>
      <w:hyperlink r:id="rId8" w:history="1">
        <w:r w:rsidRPr="00EF3EE1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№188128,</w:t>
      </w:r>
      <w:r w:rsidRPr="00EF3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Pr="00EF3EE1">
        <w:rPr>
          <w:rFonts w:ascii="Times New Roman" w:hAnsi="Times New Roman"/>
          <w:sz w:val="28"/>
          <w:szCs w:val="28"/>
        </w:rPr>
        <w:t>ЭТС (НЭП) https://www.etp-ets.ru/</w:t>
      </w:r>
      <w:r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№32615867936.</w:t>
      </w:r>
    </w:p>
    <w:p w14:paraId="18D03AC7" w14:textId="7EDA38DE" w:rsidR="008C5330" w:rsidRPr="004354F7" w:rsidRDefault="008C5330" w:rsidP="007F6A6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9A1DA9C" w14:textId="6CE39001" w:rsidR="004354F7" w:rsidRPr="008E0AB4" w:rsidRDefault="004354F7" w:rsidP="00DA56AB">
      <w:pPr>
        <w:keepLines/>
        <w:widowControl w:val="0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EF3EE1">
        <w:rPr>
          <w:rFonts w:ascii="Times New Roman" w:hAnsi="Times New Roman"/>
          <w:sz w:val="28"/>
          <w:szCs w:val="28"/>
        </w:rPr>
        <w:t>Срок окончания подачи заявок на участие в закупке 10:00 (время московское) «14» апреля 2026 года.</w:t>
      </w:r>
    </w:p>
    <w:p w14:paraId="6DC8D9CB" w14:textId="77777777" w:rsidR="004354F7" w:rsidRPr="00EF3EE1" w:rsidRDefault="004354F7" w:rsidP="004354F7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  <w:r w:rsidRPr="00EF3EE1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Pr="00EF3EE1">
        <w:rPr>
          <w:rFonts w:ascii="Times New Roman" w:hAnsi="Times New Roman"/>
          <w:sz w:val="28"/>
          <w:szCs w:val="28"/>
        </w:rPr>
        <w:t>ЭТС (НЭП) https://www.etp-ets.ru/</w:t>
      </w:r>
      <w:r w:rsidRPr="00EF3EE1">
        <w:rPr>
          <w:rFonts w:ascii="Times New Roman" w:hAnsi="Times New Roman" w:cs="Times New Roman"/>
          <w:sz w:val="28"/>
          <w:szCs w:val="28"/>
        </w:rPr>
        <w:t xml:space="preserve"> заявок на участие в закупке</w:t>
      </w:r>
      <w:r w:rsidRPr="00EF3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F3EE1">
        <w:rPr>
          <w:rFonts w:ascii="Times New Roman" w:hAnsi="Times New Roman" w:cs="Times New Roman"/>
          <w:sz w:val="28"/>
          <w:szCs w:val="28"/>
        </w:rPr>
        <w:t>– 2.</w:t>
      </w:r>
    </w:p>
    <w:p w14:paraId="4D582094" w14:textId="77777777" w:rsidR="004354F7" w:rsidRPr="00EF3EE1" w:rsidRDefault="004354F7" w:rsidP="004354F7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14:paraId="48E6BF6E" w14:textId="59732250" w:rsidR="004354F7" w:rsidRDefault="004354F7" w:rsidP="004354F7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F3EE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</w:t>
      </w:r>
      <w:proofErr w:type="gramStart"/>
      <w:r w:rsidRPr="00EF3EE1"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результатам открытия доступа</w:t>
      </w:r>
      <w:proofErr w:type="gramEnd"/>
      <w:r w:rsidRPr="00EF3EE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первым частям заявок на участие в закупке: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7087"/>
      </w:tblGrid>
      <w:tr w:rsidR="004354F7" w:rsidRPr="00714237" w14:paraId="377A34C4" w14:textId="77777777" w:rsidTr="004354F7">
        <w:trPr>
          <w:tblHeader/>
        </w:trPr>
        <w:tc>
          <w:tcPr>
            <w:tcW w:w="2660" w:type="dxa"/>
            <w:vAlign w:val="center"/>
          </w:tcPr>
          <w:p w14:paraId="5D3ADCE2" w14:textId="77777777" w:rsidR="004354F7" w:rsidRPr="00714237" w:rsidRDefault="004354F7" w:rsidP="004354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42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Рег. № заявки на ЭТП </w:t>
            </w:r>
            <w:r w:rsidRPr="00714237">
              <w:rPr>
                <w:rFonts w:ascii="Times New Roman" w:hAnsi="Times New Roman" w:cs="Times New Roman"/>
                <w:b/>
                <w:sz w:val="28"/>
                <w:szCs w:val="28"/>
                <w:lang w:val="x-none"/>
              </w:rPr>
              <w:t>ЭТС (НЭП)</w:t>
            </w:r>
          </w:p>
        </w:tc>
        <w:tc>
          <w:tcPr>
            <w:tcW w:w="7087" w:type="dxa"/>
            <w:vAlign w:val="center"/>
          </w:tcPr>
          <w:p w14:paraId="3638AE0F" w14:textId="77777777" w:rsidR="004354F7" w:rsidRPr="00714237" w:rsidRDefault="004354F7" w:rsidP="004354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42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 и время регистрации заявки</w:t>
            </w:r>
          </w:p>
        </w:tc>
      </w:tr>
      <w:tr w:rsidR="004354F7" w:rsidRPr="00714237" w14:paraId="3BF9B044" w14:textId="77777777" w:rsidTr="004354F7">
        <w:trPr>
          <w:trHeight w:val="470"/>
        </w:trPr>
        <w:tc>
          <w:tcPr>
            <w:tcW w:w="2660" w:type="dxa"/>
          </w:tcPr>
          <w:p w14:paraId="66470956" w14:textId="77777777" w:rsidR="004354F7" w:rsidRPr="00714237" w:rsidRDefault="004354F7" w:rsidP="004354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237">
              <w:rPr>
                <w:rFonts w:ascii="Times New Roman" w:eastAsia="Calibri" w:hAnsi="Times New Roman" w:cs="Times New Roman"/>
                <w:sz w:val="28"/>
                <w:szCs w:val="28"/>
              </w:rPr>
              <w:t>№1</w:t>
            </w:r>
          </w:p>
        </w:tc>
        <w:tc>
          <w:tcPr>
            <w:tcW w:w="7087" w:type="dxa"/>
          </w:tcPr>
          <w:p w14:paraId="4E3E02AE" w14:textId="77777777" w:rsidR="004354F7" w:rsidRPr="00714237" w:rsidRDefault="004354F7" w:rsidP="004354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«13» апреля 2026 года 17:46:26 (время московское)</w:t>
            </w:r>
          </w:p>
        </w:tc>
      </w:tr>
      <w:tr w:rsidR="004354F7" w:rsidRPr="00714237" w14:paraId="6DF12FCB" w14:textId="77777777" w:rsidTr="004354F7">
        <w:trPr>
          <w:trHeight w:val="470"/>
        </w:trPr>
        <w:tc>
          <w:tcPr>
            <w:tcW w:w="2660" w:type="dxa"/>
          </w:tcPr>
          <w:p w14:paraId="74EBFF7C" w14:textId="77777777" w:rsidR="004354F7" w:rsidRPr="00714237" w:rsidRDefault="004354F7" w:rsidP="004354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237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  <w:r w:rsidRPr="00714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87" w:type="dxa"/>
          </w:tcPr>
          <w:p w14:paraId="1CB52FA3" w14:textId="77777777" w:rsidR="004354F7" w:rsidRPr="00714237" w:rsidRDefault="004354F7" w:rsidP="004354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«13» апреля 2026 года 18:06:50 (время московское)</w:t>
            </w:r>
          </w:p>
        </w:tc>
      </w:tr>
    </w:tbl>
    <w:p w14:paraId="013B2C16" w14:textId="77777777" w:rsidR="004354F7" w:rsidRPr="004709EF" w:rsidRDefault="004354F7" w:rsidP="004354F7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546383A9" w14:textId="7F0AA4A3" w:rsidR="008C5330" w:rsidRPr="004709EF" w:rsidRDefault="008C5330" w:rsidP="00DA56AB">
      <w:pPr>
        <w:widowControl w:val="0"/>
        <w:numPr>
          <w:ilvl w:val="0"/>
          <w:numId w:val="7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709E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протоколу заседания закупочной комиссии </w:t>
      </w:r>
      <w:r w:rsidR="004709EF" w:rsidRPr="004709E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рассмотрению первых частей заявок </w:t>
      </w:r>
      <w:r w:rsidRPr="004709EF">
        <w:rPr>
          <w:rFonts w:ascii="Times New Roman" w:eastAsia="Times New Roman" w:hAnsi="Times New Roman" w:cs="Times New Roman"/>
          <w:sz w:val="28"/>
          <w:szCs w:val="24"/>
          <w:lang w:eastAsia="ru-RU"/>
        </w:rPr>
        <w:t>от «</w:t>
      </w:r>
      <w:r w:rsidR="004709EF" w:rsidRPr="004709EF">
        <w:rPr>
          <w:rFonts w:ascii="Times New Roman" w:eastAsia="Times New Roman" w:hAnsi="Times New Roman" w:cs="Times New Roman"/>
          <w:sz w:val="28"/>
          <w:szCs w:val="24"/>
          <w:lang w:eastAsia="ru-RU"/>
        </w:rPr>
        <w:t>17</w:t>
      </w:r>
      <w:proofErr w:type="gramStart"/>
      <w:r w:rsidRPr="004709EF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proofErr w:type="gramEnd"/>
      <w:r w:rsidRPr="004709E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4709EF" w:rsidRPr="004709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апрел</w:t>
      </w:r>
      <w:r w:rsidRPr="004709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4709E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202</w:t>
      </w:r>
      <w:r w:rsidR="004709EF" w:rsidRPr="004709EF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Pr="004709E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 года </w:t>
      </w:r>
      <w:r w:rsidRPr="004709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="004709EF" w:rsidRPr="004709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32615867936-1</w:t>
      </w:r>
      <w:r w:rsidRPr="004709E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закупочной комиссией были приняты следующие решения:</w:t>
      </w:r>
    </w:p>
    <w:p w14:paraId="50D97A9C" w14:textId="7D71828C" w:rsidR="004709EF" w:rsidRPr="00FF3B23" w:rsidRDefault="004709EF" w:rsidP="00DA56AB">
      <w:pPr>
        <w:pStyle w:val="ConsPlusNormal"/>
        <w:widowControl w:val="0"/>
        <w:numPr>
          <w:ilvl w:val="1"/>
          <w:numId w:val="7"/>
        </w:numPr>
        <w:adjustRightInd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F3B23">
        <w:rPr>
          <w:rFonts w:ascii="Times New Roman" w:hAnsi="Times New Roman" w:cs="Times New Roman"/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14:paraId="424189BD" w14:textId="77777777" w:rsidR="004709EF" w:rsidRPr="004709EF" w:rsidRDefault="004709EF" w:rsidP="00DA56AB">
      <w:pPr>
        <w:pStyle w:val="afd"/>
        <w:numPr>
          <w:ilvl w:val="2"/>
          <w:numId w:val="7"/>
        </w:numPr>
        <w:spacing w:before="0" w:beforeAutospacing="0" w:after="120" w:afterAutospacing="0"/>
        <w:jc w:val="both"/>
        <w:rPr>
          <w:sz w:val="28"/>
          <w:szCs w:val="28"/>
        </w:rPr>
      </w:pPr>
      <w:r w:rsidRPr="00A84972">
        <w:rPr>
          <w:sz w:val="26"/>
          <w:szCs w:val="26"/>
        </w:rPr>
        <w:t>№</w:t>
      </w:r>
      <w:r>
        <w:rPr>
          <w:sz w:val="26"/>
          <w:szCs w:val="26"/>
        </w:rPr>
        <w:t>1</w:t>
      </w:r>
      <w:r w:rsidRPr="000660CA">
        <w:rPr>
          <w:rFonts w:eastAsiaTheme="minorHAnsi"/>
          <w:sz w:val="28"/>
          <w:szCs w:val="28"/>
        </w:rPr>
        <w:t xml:space="preserve"> </w:t>
      </w:r>
      <w:r w:rsidRPr="000660CA">
        <w:rPr>
          <w:rFonts w:eastAsia="Calibri"/>
          <w:b/>
          <w:i/>
        </w:rPr>
        <w:t xml:space="preserve">(номер </w:t>
      </w:r>
      <w:r w:rsidRPr="004709EF">
        <w:rPr>
          <w:rFonts w:eastAsia="Calibri"/>
          <w:b/>
          <w:i/>
        </w:rPr>
        <w:t>заявки участника на ЭТП).</w:t>
      </w:r>
    </w:p>
    <w:p w14:paraId="47EC4FF7" w14:textId="7843C188" w:rsidR="008C5330" w:rsidRPr="004709EF" w:rsidRDefault="008C5330" w:rsidP="00DA56AB">
      <w:pPr>
        <w:pStyle w:val="afd"/>
        <w:numPr>
          <w:ilvl w:val="2"/>
          <w:numId w:val="7"/>
        </w:numPr>
        <w:spacing w:before="0" w:beforeAutospacing="0" w:after="120" w:afterAutospacing="0"/>
        <w:jc w:val="both"/>
        <w:rPr>
          <w:sz w:val="28"/>
          <w:szCs w:val="28"/>
        </w:rPr>
      </w:pPr>
      <w:r w:rsidRPr="004709EF">
        <w:rPr>
          <w:sz w:val="28"/>
          <w:szCs w:val="28"/>
        </w:rPr>
        <w:t>№</w:t>
      </w:r>
      <w:r w:rsidR="004709EF" w:rsidRPr="004709EF">
        <w:rPr>
          <w:sz w:val="28"/>
          <w:szCs w:val="28"/>
        </w:rPr>
        <w:t>2</w:t>
      </w:r>
      <w:r w:rsidRPr="004709EF">
        <w:rPr>
          <w:sz w:val="28"/>
          <w:szCs w:val="28"/>
        </w:rPr>
        <w:t xml:space="preserve"> </w:t>
      </w:r>
      <w:r w:rsidRPr="004709EF">
        <w:rPr>
          <w:rFonts w:eastAsia="Calibri"/>
          <w:b/>
          <w:i/>
        </w:rPr>
        <w:t>(номер заявки участника на ЭТП).</w:t>
      </w:r>
    </w:p>
    <w:p w14:paraId="5A98A8FE" w14:textId="77777777" w:rsidR="004709EF" w:rsidRDefault="004709EF" w:rsidP="004709EF">
      <w:pPr>
        <w:pStyle w:val="afa"/>
        <w:ind w:left="0"/>
        <w:jc w:val="both"/>
        <w:rPr>
          <w:sz w:val="28"/>
          <w:szCs w:val="28"/>
        </w:rPr>
      </w:pPr>
    </w:p>
    <w:p w14:paraId="4877A96E" w14:textId="53360633" w:rsidR="004709EF" w:rsidRPr="004709EF" w:rsidRDefault="004709EF" w:rsidP="004709EF">
      <w:pPr>
        <w:pStyle w:val="afa"/>
        <w:ind w:left="0"/>
        <w:jc w:val="both"/>
        <w:rPr>
          <w:sz w:val="28"/>
          <w:lang w:eastAsia="ar-SA"/>
        </w:rPr>
      </w:pPr>
      <w:r w:rsidRPr="004709EF">
        <w:rPr>
          <w:sz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 w14:paraId="038B8FBD" w14:textId="77777777" w:rsidR="00B81507" w:rsidRPr="004709EF" w:rsidRDefault="00B81507" w:rsidP="00B8150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B00045" w14:textId="1200DF8F" w:rsidR="004709EF" w:rsidRPr="00B03CFA" w:rsidRDefault="007F091B" w:rsidP="00DA56AB">
      <w:pPr>
        <w:pStyle w:val="afa"/>
        <w:widowControl w:val="0"/>
        <w:numPr>
          <w:ilvl w:val="0"/>
          <w:numId w:val="8"/>
        </w:numPr>
        <w:spacing w:after="120"/>
        <w:jc w:val="both"/>
        <w:rPr>
          <w:sz w:val="28"/>
        </w:rPr>
      </w:pPr>
      <w:r w:rsidRPr="004709EF">
        <w:rPr>
          <w:sz w:val="28"/>
        </w:rPr>
        <w:t>Согласно протоколу заседания закупочной комиссии по рассмотрению первых частей заявок от «</w:t>
      </w:r>
      <w:r>
        <w:rPr>
          <w:sz w:val="28"/>
        </w:rPr>
        <w:t>28</w:t>
      </w:r>
      <w:proofErr w:type="gramStart"/>
      <w:r w:rsidRPr="004709EF">
        <w:rPr>
          <w:sz w:val="28"/>
        </w:rPr>
        <w:t>»</w:t>
      </w:r>
      <w:proofErr w:type="gramEnd"/>
      <w:r w:rsidRPr="004709EF">
        <w:rPr>
          <w:sz w:val="28"/>
        </w:rPr>
        <w:t xml:space="preserve"> </w:t>
      </w:r>
      <w:r w:rsidRPr="004709EF">
        <w:rPr>
          <w:bCs/>
          <w:sz w:val="28"/>
          <w:szCs w:val="28"/>
        </w:rPr>
        <w:t>апреля</w:t>
      </w:r>
      <w:r w:rsidRPr="004709EF">
        <w:rPr>
          <w:sz w:val="28"/>
        </w:rPr>
        <w:t xml:space="preserve"> 2026 года </w:t>
      </w:r>
      <w:r w:rsidRPr="004709EF">
        <w:rPr>
          <w:bCs/>
          <w:sz w:val="28"/>
          <w:szCs w:val="28"/>
        </w:rPr>
        <w:t>№32615867936-</w:t>
      </w:r>
      <w:r>
        <w:rPr>
          <w:bCs/>
          <w:sz w:val="28"/>
          <w:szCs w:val="28"/>
        </w:rPr>
        <w:t>2</w:t>
      </w:r>
      <w:r w:rsidRPr="004709EF">
        <w:rPr>
          <w:sz w:val="28"/>
        </w:rPr>
        <w:t xml:space="preserve"> закупочной комиссией </w:t>
      </w:r>
      <w:r w:rsidRPr="004709EF">
        <w:rPr>
          <w:sz w:val="28"/>
        </w:rPr>
        <w:lastRenderedPageBreak/>
        <w:t>были приняты следующие решения</w:t>
      </w:r>
      <w:r w:rsidR="004709EF" w:rsidRPr="00B03CFA">
        <w:rPr>
          <w:sz w:val="28"/>
        </w:rPr>
        <w:t>:</w:t>
      </w:r>
    </w:p>
    <w:p w14:paraId="38075027" w14:textId="509B64CB" w:rsidR="004709EF" w:rsidRPr="004709EF" w:rsidRDefault="004709EF" w:rsidP="00DA56AB">
      <w:pPr>
        <w:widowControl w:val="0"/>
        <w:numPr>
          <w:ilvl w:val="1"/>
          <w:numId w:val="8"/>
        </w:num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03C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соответствующ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B03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закупочной документации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B03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3CFA">
        <w:rPr>
          <w:rFonts w:ascii="Times New Roman" w:eastAsia="Times New Roman" w:hAnsi="Times New Roman" w:cs="Times New Roman"/>
          <w:sz w:val="28"/>
          <w:szCs w:val="24"/>
          <w:lang w:eastAsia="ru-RU"/>
        </w:rPr>
        <w:t>участник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AF5003">
        <w:rPr>
          <w:rFonts w:ascii="Times New Roman" w:eastAsia="Times New Roman" w:hAnsi="Times New Roman" w:cs="Times New Roman"/>
          <w:sz w:val="28"/>
          <w:szCs w:val="24"/>
          <w:lang w:eastAsia="ru-RU"/>
        </w:rPr>
        <w:t>, котор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ой</w:t>
      </w:r>
      <w:r w:rsidRPr="00AF500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присвоен следующи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й</w:t>
      </w:r>
      <w:r w:rsidRPr="00AF500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AF5003">
        <w:rPr>
          <w:rFonts w:ascii="Times New Roman" w:eastAsia="Times New Roman" w:hAnsi="Times New Roman" w:cs="Times New Roman"/>
          <w:sz w:val="28"/>
          <w:szCs w:val="24"/>
          <w:lang w:eastAsia="ru-RU"/>
        </w:rPr>
        <w:t>уникальны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й</w:t>
      </w:r>
      <w:r w:rsidRPr="00AF500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идентификационны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й</w:t>
      </w:r>
      <w:r w:rsidRPr="00AF500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4709EF">
        <w:rPr>
          <w:rFonts w:ascii="Times New Roman" w:eastAsia="Times New Roman" w:hAnsi="Times New Roman" w:cs="Times New Roman"/>
          <w:sz w:val="28"/>
          <w:szCs w:val="24"/>
          <w:lang w:eastAsia="ru-RU"/>
        </w:rPr>
        <w:t>номер</w:t>
      </w:r>
      <w:r w:rsidRPr="004709EF">
        <w:rPr>
          <w:rFonts w:ascii="Times New Roman" w:hAnsi="Times New Roman" w:cs="Times New Roman"/>
          <w:sz w:val="28"/>
          <w:szCs w:val="28"/>
        </w:rPr>
        <w:t>:</w:t>
      </w:r>
    </w:p>
    <w:p w14:paraId="4C762F7A" w14:textId="217E5405" w:rsidR="00406897" w:rsidRPr="004709EF" w:rsidRDefault="00406897" w:rsidP="00DA56AB">
      <w:pPr>
        <w:keepLines/>
        <w:widowControl w:val="0"/>
        <w:numPr>
          <w:ilvl w:val="2"/>
          <w:numId w:val="8"/>
        </w:numPr>
        <w:tabs>
          <w:tab w:val="left" w:pos="993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09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№1 </w:t>
      </w:r>
      <w:r w:rsidRPr="004709EF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(номер заявки участника на ЭТП).</w:t>
      </w:r>
    </w:p>
    <w:p w14:paraId="48C3C485" w14:textId="19468FED" w:rsidR="00A75ACE" w:rsidRPr="00714237" w:rsidRDefault="00A75ACE" w:rsidP="00DA56AB">
      <w:pPr>
        <w:pStyle w:val="ConsPlusNormal"/>
        <w:numPr>
          <w:ilvl w:val="1"/>
          <w:numId w:val="8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14237">
        <w:rPr>
          <w:rFonts w:ascii="Times New Roman" w:hAnsi="Times New Roman" w:cs="Times New Roman"/>
          <w:sz w:val="28"/>
          <w:szCs w:val="28"/>
        </w:rPr>
        <w:t>Отклонить заявк</w:t>
      </w:r>
      <w:r w:rsidR="004709EF" w:rsidRPr="00714237">
        <w:rPr>
          <w:rFonts w:ascii="Times New Roman" w:hAnsi="Times New Roman" w:cs="Times New Roman"/>
          <w:sz w:val="28"/>
          <w:szCs w:val="28"/>
        </w:rPr>
        <w:t>у</w:t>
      </w:r>
      <w:r w:rsidRPr="00714237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4709EF" w:rsidRPr="00714237">
        <w:rPr>
          <w:rFonts w:ascii="Times New Roman" w:hAnsi="Times New Roman" w:cs="Times New Roman"/>
          <w:sz w:val="28"/>
          <w:szCs w:val="28"/>
        </w:rPr>
        <w:t>а</w:t>
      </w:r>
      <w:r w:rsidRPr="00714237">
        <w:rPr>
          <w:rFonts w:ascii="Times New Roman" w:hAnsi="Times New Roman" w:cs="Times New Roman"/>
          <w:sz w:val="28"/>
          <w:szCs w:val="28"/>
        </w:rPr>
        <w:t>, котор</w:t>
      </w:r>
      <w:r w:rsidR="004709EF" w:rsidRPr="00714237">
        <w:rPr>
          <w:rFonts w:ascii="Times New Roman" w:hAnsi="Times New Roman" w:cs="Times New Roman"/>
          <w:sz w:val="28"/>
          <w:szCs w:val="28"/>
        </w:rPr>
        <w:t>ой</w:t>
      </w:r>
      <w:r w:rsidRPr="00714237">
        <w:rPr>
          <w:rFonts w:ascii="Times New Roman" w:hAnsi="Times New Roman" w:cs="Times New Roman"/>
          <w:sz w:val="28"/>
          <w:szCs w:val="28"/>
        </w:rPr>
        <w:t xml:space="preserve"> присвоен следующи</w:t>
      </w:r>
      <w:r w:rsidR="004709EF" w:rsidRPr="00714237">
        <w:rPr>
          <w:rFonts w:ascii="Times New Roman" w:hAnsi="Times New Roman" w:cs="Times New Roman"/>
          <w:sz w:val="28"/>
          <w:szCs w:val="28"/>
        </w:rPr>
        <w:t>й</w:t>
      </w:r>
      <w:r w:rsidRPr="00714237">
        <w:rPr>
          <w:rFonts w:ascii="Times New Roman" w:hAnsi="Times New Roman" w:cs="Times New Roman"/>
          <w:sz w:val="28"/>
          <w:szCs w:val="28"/>
        </w:rPr>
        <w:t xml:space="preserve"> уникальны</w:t>
      </w:r>
      <w:r w:rsidR="004709EF" w:rsidRPr="00714237">
        <w:rPr>
          <w:rFonts w:ascii="Times New Roman" w:hAnsi="Times New Roman" w:cs="Times New Roman"/>
          <w:sz w:val="28"/>
          <w:szCs w:val="28"/>
        </w:rPr>
        <w:t>й</w:t>
      </w:r>
      <w:r w:rsidRPr="00714237">
        <w:rPr>
          <w:rFonts w:ascii="Times New Roman" w:hAnsi="Times New Roman" w:cs="Times New Roman"/>
          <w:sz w:val="28"/>
          <w:szCs w:val="28"/>
        </w:rPr>
        <w:t xml:space="preserve"> идентификационны</w:t>
      </w:r>
      <w:r w:rsidR="004709EF" w:rsidRPr="00714237">
        <w:rPr>
          <w:rFonts w:ascii="Times New Roman" w:hAnsi="Times New Roman" w:cs="Times New Roman"/>
          <w:sz w:val="28"/>
          <w:szCs w:val="28"/>
        </w:rPr>
        <w:t>й</w:t>
      </w:r>
      <w:r w:rsidRPr="00714237">
        <w:rPr>
          <w:rFonts w:ascii="Times New Roman" w:hAnsi="Times New Roman" w:cs="Times New Roman"/>
          <w:sz w:val="28"/>
          <w:szCs w:val="28"/>
        </w:rPr>
        <w:t xml:space="preserve"> номер:</w:t>
      </w:r>
    </w:p>
    <w:p w14:paraId="7CA52246" w14:textId="438F11D2" w:rsidR="00212C0C" w:rsidRPr="007C5328" w:rsidRDefault="00A75ACE" w:rsidP="00DA56AB">
      <w:pPr>
        <w:pStyle w:val="afa"/>
        <w:widowControl w:val="0"/>
        <w:numPr>
          <w:ilvl w:val="2"/>
          <w:numId w:val="8"/>
        </w:numPr>
        <w:spacing w:after="120"/>
        <w:contextualSpacing w:val="0"/>
        <w:jc w:val="both"/>
        <w:rPr>
          <w:rFonts w:eastAsia="Calibri"/>
          <w:sz w:val="28"/>
          <w:szCs w:val="28"/>
        </w:rPr>
      </w:pPr>
      <w:r w:rsidRPr="00212C0C">
        <w:rPr>
          <w:rFonts w:eastAsia="Calibri"/>
          <w:sz w:val="28"/>
          <w:szCs w:val="28"/>
        </w:rPr>
        <w:t>№</w:t>
      </w:r>
      <w:r w:rsidR="004709EF" w:rsidRPr="00212C0C">
        <w:rPr>
          <w:rFonts w:eastAsia="Calibri"/>
          <w:sz w:val="28"/>
          <w:szCs w:val="28"/>
        </w:rPr>
        <w:t>2</w:t>
      </w:r>
      <w:r w:rsidRPr="00212C0C">
        <w:rPr>
          <w:rFonts w:eastAsia="Calibri"/>
          <w:sz w:val="28"/>
          <w:szCs w:val="28"/>
        </w:rPr>
        <w:t xml:space="preserve"> </w:t>
      </w:r>
      <w:r w:rsidRPr="00212C0C">
        <w:rPr>
          <w:rFonts w:eastAsia="Calibri"/>
          <w:b/>
          <w:i/>
          <w:szCs w:val="28"/>
        </w:rPr>
        <w:t>(номер заявки участника на ЭТП)</w:t>
      </w:r>
      <w:r w:rsidR="00212C0C" w:rsidRPr="00212C0C">
        <w:rPr>
          <w:rFonts w:eastAsia="Calibri"/>
          <w:b/>
          <w:i/>
          <w:szCs w:val="28"/>
        </w:rPr>
        <w:t xml:space="preserve"> </w:t>
      </w:r>
      <w:r w:rsidR="00212C0C" w:rsidRPr="007C5328">
        <w:rPr>
          <w:rFonts w:eastAsia="Calibri"/>
          <w:sz w:val="28"/>
          <w:szCs w:val="28"/>
        </w:rPr>
        <w:t>на основании подпункта</w:t>
      </w:r>
      <w:r w:rsidR="00515842">
        <w:rPr>
          <w:rFonts w:eastAsia="Calibri"/>
          <w:sz w:val="28"/>
          <w:szCs w:val="28"/>
        </w:rPr>
        <w:t> </w:t>
      </w:r>
      <w:r w:rsidR="00212C0C" w:rsidRPr="007C5328">
        <w:rPr>
          <w:rFonts w:eastAsia="Calibri"/>
          <w:sz w:val="28"/>
          <w:szCs w:val="28"/>
        </w:rPr>
        <w:t>г) пункта 10.</w:t>
      </w:r>
      <w:r w:rsidR="00746BA2">
        <w:rPr>
          <w:rFonts w:eastAsia="Calibri"/>
          <w:sz w:val="28"/>
          <w:szCs w:val="28"/>
        </w:rPr>
        <w:t>14</w:t>
      </w:r>
      <w:r w:rsidR="00212C0C" w:rsidRPr="007C5328">
        <w:rPr>
          <w:rFonts w:eastAsia="Calibri"/>
          <w:sz w:val="28"/>
          <w:szCs w:val="28"/>
        </w:rPr>
        <w:t xml:space="preserve"> части 2 тома 1 закупочной документации, а именно: отсутствие или несоответствие размера, условий или порядка предоставления обеспечения заявки (если требовалось), если обеспечение заявки на участие в закупке осуществляется путем предоставления независимой гарантии, а именно:</w:t>
      </w:r>
    </w:p>
    <w:p w14:paraId="6620CDBD" w14:textId="77777777" w:rsidR="00212C0C" w:rsidRPr="007C5328" w:rsidRDefault="00212C0C" w:rsidP="00212C0C">
      <w:pPr>
        <w:pStyle w:val="afa"/>
        <w:widowControl w:val="0"/>
        <w:spacing w:after="120"/>
        <w:ind w:left="0"/>
        <w:jc w:val="both"/>
        <w:rPr>
          <w:rFonts w:eastAsia="Calibri"/>
          <w:sz w:val="28"/>
          <w:szCs w:val="28"/>
        </w:rPr>
      </w:pPr>
      <w:r w:rsidRPr="007C5328">
        <w:rPr>
          <w:rFonts w:eastAsia="Calibri"/>
          <w:sz w:val="28"/>
          <w:szCs w:val="28"/>
        </w:rPr>
        <w:t>несоответствие условий предоставления обеспечения заявки в форме банковской гарантии: в представленной независимой гарантии отсутствует вариативность направления требований, а именно отсутствует возможность направить требование в форме электронного документа, что противоречит требованиям действующего законодательства.</w:t>
      </w:r>
    </w:p>
    <w:p w14:paraId="1381C4AC" w14:textId="4610BB7C" w:rsidR="00212C0C" w:rsidRPr="007C5328" w:rsidRDefault="00212C0C" w:rsidP="00212C0C">
      <w:pPr>
        <w:pStyle w:val="afa"/>
        <w:widowControl w:val="0"/>
        <w:spacing w:after="120"/>
        <w:ind w:left="0"/>
        <w:jc w:val="both"/>
        <w:rPr>
          <w:rFonts w:eastAsia="Calibri"/>
          <w:sz w:val="28"/>
          <w:szCs w:val="28"/>
        </w:rPr>
      </w:pPr>
      <w:r w:rsidRPr="007C5328">
        <w:rPr>
          <w:rFonts w:eastAsia="Calibri"/>
          <w:sz w:val="28"/>
          <w:szCs w:val="28"/>
        </w:rPr>
        <w:t>Заявка №2 на соответствие остальным критериям отбора не рассматривалась.</w:t>
      </w:r>
    </w:p>
    <w:p w14:paraId="04D4A753" w14:textId="2EF15DB8" w:rsidR="00A75ACE" w:rsidRPr="007C5328" w:rsidRDefault="00A75ACE" w:rsidP="008B7BAC">
      <w:pPr>
        <w:pStyle w:val="afa"/>
        <w:widowControl w:val="0"/>
        <w:ind w:left="0"/>
        <w:contextualSpacing w:val="0"/>
        <w:jc w:val="both"/>
      </w:pPr>
    </w:p>
    <w:p w14:paraId="1BBA4621" w14:textId="77777777" w:rsidR="007F091B" w:rsidRPr="004709EF" w:rsidRDefault="007F091B" w:rsidP="007F091B">
      <w:pPr>
        <w:pStyle w:val="afa"/>
        <w:widowControl w:val="0"/>
        <w:ind w:left="0"/>
        <w:contextualSpacing w:val="0"/>
        <w:jc w:val="both"/>
        <w:rPr>
          <w:rFonts w:eastAsia="Calibri"/>
          <w:sz w:val="28"/>
          <w:szCs w:val="28"/>
        </w:rPr>
      </w:pPr>
      <w:r w:rsidRPr="00212C0C">
        <w:rPr>
          <w:sz w:val="28"/>
          <w:szCs w:val="28"/>
        </w:rPr>
        <w:t>Коли</w:t>
      </w:r>
      <w:r w:rsidRPr="004709EF">
        <w:rPr>
          <w:sz w:val="28"/>
          <w:szCs w:val="28"/>
        </w:rPr>
        <w:t>чество отклоненных заявок участников: 1.</w:t>
      </w:r>
    </w:p>
    <w:p w14:paraId="54211436" w14:textId="77777777" w:rsidR="007F091B" w:rsidRPr="007C5328" w:rsidRDefault="007F091B" w:rsidP="007F091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4114C9D" w14:textId="77777777" w:rsidR="007F091B" w:rsidRPr="007C5328" w:rsidRDefault="007F091B" w:rsidP="007F091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C5328">
        <w:rPr>
          <w:rFonts w:ascii="Times New Roman" w:hAnsi="Times New Roman" w:cs="Times New Roman"/>
          <w:sz w:val="28"/>
          <w:szCs w:val="28"/>
        </w:rPr>
        <w:t xml:space="preserve">В связи с тем, что по результатам рассмотрения </w:t>
      </w:r>
      <w:r>
        <w:rPr>
          <w:rFonts w:ascii="Times New Roman" w:hAnsi="Times New Roman" w:cs="Times New Roman"/>
          <w:sz w:val="28"/>
          <w:szCs w:val="28"/>
        </w:rPr>
        <w:t>втор</w:t>
      </w:r>
      <w:r w:rsidRPr="007C5328">
        <w:rPr>
          <w:rFonts w:ascii="Times New Roman" w:hAnsi="Times New Roman" w:cs="Times New Roman"/>
          <w:sz w:val="28"/>
          <w:szCs w:val="28"/>
        </w:rPr>
        <w:t xml:space="preserve">ых частей заявок на участие в закупке закупочной комиссией принято решение признать соответствующей </w:t>
      </w:r>
      <w:r>
        <w:rPr>
          <w:rFonts w:ascii="Times New Roman" w:hAnsi="Times New Roman" w:cs="Times New Roman"/>
          <w:sz w:val="28"/>
          <w:szCs w:val="28"/>
        </w:rPr>
        <w:t>вторую</w:t>
      </w:r>
      <w:r w:rsidRPr="007C5328">
        <w:rPr>
          <w:rFonts w:ascii="Times New Roman" w:hAnsi="Times New Roman" w:cs="Times New Roman"/>
          <w:sz w:val="28"/>
          <w:szCs w:val="28"/>
        </w:rPr>
        <w:t xml:space="preserve"> часть заявки на участие в закупке требованиям закупочной документации только одного участника закупки с уникальным идентификационным </w:t>
      </w:r>
      <w:r w:rsidRPr="00714237">
        <w:rPr>
          <w:rFonts w:ascii="Times New Roman" w:hAnsi="Times New Roman" w:cs="Times New Roman"/>
          <w:sz w:val="28"/>
          <w:szCs w:val="28"/>
        </w:rPr>
        <w:t xml:space="preserve">номером заявки №1 </w:t>
      </w:r>
      <w:r w:rsidRPr="00714237">
        <w:rPr>
          <w:rFonts w:ascii="Times New Roman" w:hAnsi="Times New Roman" w:cs="Times New Roman"/>
          <w:b/>
          <w:i/>
          <w:sz w:val="24"/>
          <w:szCs w:val="24"/>
        </w:rPr>
        <w:t>(номер заявки участника на ЭТП)</w:t>
      </w:r>
      <w:r w:rsidRPr="00714237">
        <w:rPr>
          <w:rFonts w:ascii="Times New Roman" w:hAnsi="Times New Roman" w:cs="Times New Roman"/>
          <w:sz w:val="28"/>
          <w:szCs w:val="28"/>
        </w:rPr>
        <w:t xml:space="preserve">, в соответствии с </w:t>
      </w:r>
      <w:hyperlink r:id="rId9">
        <w:r w:rsidRPr="00714237">
          <w:rPr>
            <w:rFonts w:ascii="Times New Roman" w:hAnsi="Times New Roman" w:cs="Times New Roman"/>
            <w:sz w:val="28"/>
            <w:szCs w:val="28"/>
          </w:rPr>
          <w:t>пунктом б) части 1.2 статьи 6.4</w:t>
        </w:r>
      </w:hyperlink>
      <w:r w:rsidRPr="00714237">
        <w:rPr>
          <w:rFonts w:ascii="Times New Roman" w:hAnsi="Times New Roman" w:cs="Times New Roman"/>
          <w:sz w:val="28"/>
          <w:szCs w:val="28"/>
        </w:rPr>
        <w:t xml:space="preserve"> ЕОСЗ закупка </w:t>
      </w:r>
      <w:r w:rsidRPr="007C5328">
        <w:rPr>
          <w:rFonts w:ascii="Times New Roman" w:hAnsi="Times New Roman" w:cs="Times New Roman"/>
          <w:sz w:val="28"/>
          <w:szCs w:val="28"/>
        </w:rPr>
        <w:t>признана несостоявшейся.</w:t>
      </w:r>
    </w:p>
    <w:p w14:paraId="22FD7EB3" w14:textId="0970C335" w:rsidR="007F091B" w:rsidRDefault="007F091B" w:rsidP="00515842">
      <w:pPr>
        <w:keepLines/>
        <w:widowControl w:val="0"/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6D356EAE" w14:textId="77777777" w:rsidR="007F091B" w:rsidRPr="00F011C5" w:rsidRDefault="007F091B" w:rsidP="004B02F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1C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ценовых предложениях участников:</w:t>
      </w:r>
    </w:p>
    <w:tbl>
      <w:tblPr>
        <w:tblW w:w="1003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2835"/>
        <w:gridCol w:w="3516"/>
        <w:gridCol w:w="2409"/>
      </w:tblGrid>
      <w:tr w:rsidR="007F091B" w:rsidRPr="00CD0718" w14:paraId="6298E758" w14:textId="77777777" w:rsidTr="004711CA">
        <w:trPr>
          <w:trHeight w:val="1103"/>
        </w:trPr>
        <w:tc>
          <w:tcPr>
            <w:tcW w:w="1276" w:type="dxa"/>
            <w:shd w:val="clear" w:color="auto" w:fill="auto"/>
            <w:vAlign w:val="center"/>
          </w:tcPr>
          <w:p w14:paraId="7271248C" w14:textId="0EE21786" w:rsidR="007F091B" w:rsidRPr="00CD0718" w:rsidRDefault="007F091B" w:rsidP="007F09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D07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Рег. № заявки на ЭТП</w:t>
            </w:r>
          </w:p>
        </w:tc>
        <w:tc>
          <w:tcPr>
            <w:tcW w:w="2835" w:type="dxa"/>
            <w:vAlign w:val="center"/>
          </w:tcPr>
          <w:p w14:paraId="79940B9D" w14:textId="77777777" w:rsidR="007F091B" w:rsidRPr="00CD0718" w:rsidRDefault="007F091B" w:rsidP="00CD071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D071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Наименование участника закупки</w:t>
            </w:r>
          </w:p>
        </w:tc>
        <w:tc>
          <w:tcPr>
            <w:tcW w:w="3516" w:type="dxa"/>
            <w:shd w:val="clear" w:color="auto" w:fill="auto"/>
            <w:vAlign w:val="center"/>
          </w:tcPr>
          <w:p w14:paraId="3F8E7082" w14:textId="77777777" w:rsidR="007F091B" w:rsidRPr="00CD0718" w:rsidRDefault="007F091B" w:rsidP="00CD071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D07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Ценовое предложение, сделанное участником закупки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67F0969" w14:textId="77777777" w:rsidR="007F091B" w:rsidRPr="00CD0718" w:rsidRDefault="007F091B" w:rsidP="00CD071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D07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Дата и время поступления ценового предложения, сделанного участником закупки</w:t>
            </w:r>
          </w:p>
        </w:tc>
      </w:tr>
      <w:tr w:rsidR="007F091B" w:rsidRPr="00CD0718" w14:paraId="5A74AC97" w14:textId="77777777" w:rsidTr="004711CA">
        <w:trPr>
          <w:trHeight w:val="566"/>
        </w:trPr>
        <w:tc>
          <w:tcPr>
            <w:tcW w:w="12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EF011E2" w14:textId="016E7E95" w:rsidR="007F091B" w:rsidRPr="00CD0718" w:rsidRDefault="00CD0718" w:rsidP="00CD0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18">
              <w:rPr>
                <w:rFonts w:ascii="Times New Roman" w:eastAsia="Calibri" w:hAnsi="Times New Roman" w:cs="Times New Roman"/>
                <w:sz w:val="28"/>
                <w:szCs w:val="28"/>
              </w:rPr>
              <w:t>№1</w:t>
            </w:r>
          </w:p>
        </w:tc>
        <w:tc>
          <w:tcPr>
            <w:tcW w:w="283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2213FB" w14:textId="5D588732" w:rsidR="007F091B" w:rsidRPr="00CD0718" w:rsidRDefault="008E0AB4" w:rsidP="00CD0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Не указывается</w:t>
            </w:r>
          </w:p>
        </w:tc>
        <w:tc>
          <w:tcPr>
            <w:tcW w:w="3516" w:type="dxa"/>
            <w:shd w:val="clear" w:color="auto" w:fill="auto"/>
            <w:vAlign w:val="center"/>
          </w:tcPr>
          <w:p w14:paraId="62654A64" w14:textId="63BB088C" w:rsidR="007F091B" w:rsidRPr="00CD0718" w:rsidRDefault="00CD0718" w:rsidP="00CD0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18">
              <w:rPr>
                <w:rFonts w:ascii="Times New Roman" w:hAnsi="Times New Roman" w:cs="Times New Roman"/>
                <w:sz w:val="28"/>
                <w:szCs w:val="28"/>
              </w:rPr>
              <w:t>18 125 000</w:t>
            </w:r>
            <w:r w:rsidR="007F091B" w:rsidRPr="00CD071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(</w:t>
            </w:r>
            <w:r w:rsidRPr="00CD071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восемнадцать миллионов сто двадцать пять тысяч</w:t>
            </w:r>
            <w:r w:rsidR="007F091B" w:rsidRPr="00CD071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) рублей </w:t>
            </w:r>
            <w:r w:rsidRPr="00CD071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7F091B" w:rsidRPr="00CD071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копе</w:t>
            </w:r>
            <w:r w:rsidRPr="00CD071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ек</w:t>
            </w:r>
            <w:r w:rsidR="007F091B" w:rsidRPr="00CD071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с учетом всех налогов и сборов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2E3BFBC" w14:textId="0A412243" w:rsidR="007F091B" w:rsidRPr="00CD0718" w:rsidRDefault="007F091B" w:rsidP="00CD071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CD0718" w:rsidRPr="00CD07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Pr="00CD07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 </w:t>
            </w:r>
            <w:r w:rsidR="00CD0718" w:rsidRPr="00CD07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апреля</w:t>
            </w:r>
            <w:r w:rsidRPr="00CD07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</w:t>
            </w:r>
            <w:r w:rsidR="00CD0718" w:rsidRPr="00CD07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Pr="00CD07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года</w:t>
            </w:r>
          </w:p>
          <w:p w14:paraId="563F6E3B" w14:textId="0058A576" w:rsidR="007F091B" w:rsidRPr="00CD0718" w:rsidRDefault="00CD0718" w:rsidP="00CD0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071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7F091B" w:rsidRPr="00CD071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CD0718">
              <w:rPr>
                <w:rFonts w:ascii="Times New Roman" w:hAnsi="Times New Roman" w:cs="Times New Roman"/>
                <w:sz w:val="28"/>
                <w:szCs w:val="28"/>
              </w:rPr>
              <w:t xml:space="preserve">21:20 </w:t>
            </w:r>
            <w:r w:rsidR="007F091B" w:rsidRPr="00CD07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(время московское)</w:t>
            </w:r>
          </w:p>
        </w:tc>
      </w:tr>
    </w:tbl>
    <w:p w14:paraId="45FD84B9" w14:textId="57FD765D" w:rsidR="007F091B" w:rsidRPr="007F091B" w:rsidRDefault="007F091B" w:rsidP="007F091B">
      <w:pPr>
        <w:pStyle w:val="afa"/>
        <w:keepLines/>
        <w:widowControl w:val="0"/>
        <w:tabs>
          <w:tab w:val="left" w:pos="993"/>
        </w:tabs>
        <w:ind w:left="0"/>
        <w:jc w:val="both"/>
        <w:rPr>
          <w:rFonts w:eastAsia="Calibri"/>
          <w:b/>
          <w:sz w:val="28"/>
          <w:szCs w:val="28"/>
        </w:rPr>
      </w:pPr>
    </w:p>
    <w:p w14:paraId="689AF97A" w14:textId="08F12000" w:rsidR="004B02F0" w:rsidRPr="004711CA" w:rsidRDefault="004B02F0" w:rsidP="004711CA">
      <w:pPr>
        <w:pStyle w:val="afa"/>
        <w:autoSpaceDE w:val="0"/>
        <w:autoSpaceDN w:val="0"/>
        <w:adjustRightInd w:val="0"/>
        <w:ind w:left="0"/>
        <w:jc w:val="both"/>
        <w:rPr>
          <w:rFonts w:eastAsiaTheme="minorHAnsi"/>
          <w:color w:val="000000" w:themeColor="text1"/>
          <w:sz w:val="28"/>
          <w:szCs w:val="28"/>
        </w:rPr>
      </w:pPr>
      <w:r w:rsidRPr="004711CA">
        <w:rPr>
          <w:rFonts w:eastAsiaTheme="minorHAnsi"/>
          <w:sz w:val="28"/>
          <w:szCs w:val="28"/>
        </w:rPr>
        <w:lastRenderedPageBreak/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</w:t>
      </w:r>
      <w:r w:rsidRPr="004711CA">
        <w:rPr>
          <w:rFonts w:eastAsiaTheme="minorHAnsi"/>
          <w:color w:val="000000" w:themeColor="text1"/>
          <w:sz w:val="28"/>
          <w:szCs w:val="28"/>
        </w:rPr>
        <w:t xml:space="preserve">закупки (закупочной документации) только одного участника закупки в соответствии с </w:t>
      </w:r>
      <w:hyperlink r:id="rId10" w:history="1">
        <w:r w:rsidRPr="004711CA">
          <w:rPr>
            <w:rFonts w:eastAsiaTheme="minorHAnsi"/>
            <w:color w:val="000000" w:themeColor="text1"/>
            <w:sz w:val="28"/>
            <w:szCs w:val="28"/>
          </w:rPr>
          <w:t>пунктом б) части 1.2 статьи 6.4</w:t>
        </w:r>
      </w:hyperlink>
      <w:r w:rsidRPr="004711CA">
        <w:rPr>
          <w:rFonts w:eastAsiaTheme="minorHAnsi"/>
          <w:color w:val="000000" w:themeColor="text1"/>
          <w:sz w:val="28"/>
          <w:szCs w:val="28"/>
        </w:rPr>
        <w:t xml:space="preserve"> ЕОСЗ закупка признана несостоявшейся.</w:t>
      </w:r>
    </w:p>
    <w:p w14:paraId="1C61A28D" w14:textId="77777777" w:rsidR="004B02F0" w:rsidRDefault="004B02F0" w:rsidP="004B02F0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lang w:eastAsia="ar-SA"/>
        </w:rPr>
      </w:pPr>
    </w:p>
    <w:p w14:paraId="68A5BDE8" w14:textId="63D078C3" w:rsidR="004B02F0" w:rsidRPr="000E7312" w:rsidRDefault="004711CA" w:rsidP="004B02F0">
      <w:pPr>
        <w:spacing w:after="0" w:line="240" w:lineRule="auto"/>
        <w:jc w:val="both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4. </w:t>
      </w:r>
      <w:r w:rsidR="004B02F0" w:rsidRPr="006C63AA">
        <w:rPr>
          <w:rFonts w:ascii="Times New Roman" w:hAnsi="Times New Roman"/>
          <w:color w:val="000000"/>
          <w:sz w:val="28"/>
          <w:lang w:eastAsia="ar-SA"/>
        </w:rPr>
        <w:t>В связи</w:t>
      </w:r>
      <w:r w:rsidR="004B02F0">
        <w:rPr>
          <w:rFonts w:ascii="Times New Roman" w:hAnsi="Times New Roman"/>
          <w:color w:val="000000"/>
          <w:sz w:val="28"/>
          <w:lang w:eastAsia="ar-SA"/>
        </w:rPr>
        <w:t xml:space="preserve"> с тем, что закупка признана не</w:t>
      </w:r>
      <w:r w:rsidR="004B02F0" w:rsidRPr="006C63AA">
        <w:rPr>
          <w:rFonts w:ascii="Times New Roman" w:hAnsi="Times New Roman"/>
          <w:color w:val="000000"/>
          <w:sz w:val="28"/>
          <w:lang w:eastAsia="ar-SA"/>
        </w:rPr>
        <w:t>состоявшейся на основании части 4 статьи 6.4. ЕОСЗ заказ</w:t>
      </w:r>
      <w:r w:rsidR="004B02F0">
        <w:rPr>
          <w:rFonts w:ascii="Times New Roman" w:hAnsi="Times New Roman"/>
          <w:color w:val="000000"/>
          <w:sz w:val="28"/>
          <w:lang w:eastAsia="ar-SA"/>
        </w:rPr>
        <w:t>чиком принято следующее решение</w:t>
      </w:r>
      <w:r w:rsidR="004B02F0" w:rsidRPr="006C63AA">
        <w:rPr>
          <w:rFonts w:ascii="Times New Roman" w:hAnsi="Times New Roman"/>
          <w:color w:val="000000"/>
          <w:sz w:val="28"/>
          <w:lang w:eastAsia="ar-SA"/>
        </w:rPr>
        <w:t>:</w:t>
      </w:r>
    </w:p>
    <w:p w14:paraId="39736072" w14:textId="77777777" w:rsidR="004B02F0" w:rsidRPr="006C63AA" w:rsidRDefault="004B02F0" w:rsidP="004B02F0">
      <w:pPr>
        <w:spacing w:after="0" w:line="240" w:lineRule="auto"/>
        <w:jc w:val="both"/>
        <w:rPr>
          <w:rFonts w:ascii="Times New Roman" w:hAnsi="Times New Roman"/>
          <w:color w:val="000000"/>
          <w:sz w:val="28"/>
          <w:lang w:eastAsia="ar-SA"/>
        </w:rPr>
      </w:pPr>
      <w:r w:rsidRPr="006C63AA">
        <w:rPr>
          <w:rFonts w:ascii="Times New Roman" w:hAnsi="Times New Roman"/>
          <w:color w:val="000000"/>
          <w:sz w:val="28"/>
          <w:lang w:eastAsia="ar-SA"/>
        </w:rPr>
        <w:t xml:space="preserve">- заключить договор с единственным </w:t>
      </w:r>
      <w:r>
        <w:rPr>
          <w:rFonts w:ascii="Times New Roman" w:hAnsi="Times New Roman"/>
          <w:color w:val="000000"/>
          <w:sz w:val="28"/>
          <w:lang w:eastAsia="ar-SA"/>
        </w:rPr>
        <w:t>участником конкурентной закупки.</w:t>
      </w:r>
    </w:p>
    <w:p w14:paraId="2E0074DF" w14:textId="77777777" w:rsidR="004711CA" w:rsidRDefault="004711CA" w:rsidP="00515842">
      <w:pPr>
        <w:keepLines/>
        <w:widowControl w:val="0"/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12C86119" w14:textId="2D53B4DC" w:rsidR="00FE2C1D" w:rsidRPr="004709EF" w:rsidRDefault="00CD4B57" w:rsidP="007F6A6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709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Закупочная</w:t>
      </w:r>
      <w:r w:rsidR="00FE2C1D" w:rsidRPr="004709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комиссия: </w:t>
      </w:r>
    </w:p>
    <w:p w14:paraId="2C41B40E" w14:textId="782772D0" w:rsidR="00FE2C1D" w:rsidRPr="004709EF" w:rsidRDefault="00FE2C1D" w:rsidP="007F6A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693C19"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 4 ЕОСЗ):</w:t>
      </w:r>
    </w:p>
    <w:p w14:paraId="6FA54ADC" w14:textId="77777777" w:rsidR="00FE2C1D" w:rsidRPr="004709EF" w:rsidRDefault="00FE2C1D" w:rsidP="007F6A6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3335C898" w14:textId="77777777" w:rsidR="00FE2C1D" w:rsidRPr="004709EF" w:rsidRDefault="00FE2C1D" w:rsidP="007F6A6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693C19"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15D2DA3" w14:textId="77777777" w:rsidR="00FE2C1D" w:rsidRPr="004709EF" w:rsidRDefault="00FE2C1D" w:rsidP="007F6A6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5EAC8574" w14:textId="166782A2" w:rsidR="00FE2C1D" w:rsidRPr="004709EF" w:rsidRDefault="00FE2C1D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693C19"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693C19"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693C19"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CD4B57"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</w:t>
      </w: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документацией;</w:t>
      </w:r>
    </w:p>
    <w:p w14:paraId="1B8898AC" w14:textId="77777777" w:rsidR="00FE2C1D" w:rsidRPr="004709EF" w:rsidRDefault="00FE2C1D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693C19"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693C19"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255B6AE" w14:textId="401DF002" w:rsidR="00FE2C1D" w:rsidRPr="004709EF" w:rsidRDefault="00FE2C1D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693C19"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проводимо</w:t>
      </w:r>
      <w:r w:rsidR="00CD4B57"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4B57"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закупке</w:t>
      </w: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693C19"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78D5AAF" w14:textId="5639CE34" w:rsidR="00BF0D28" w:rsidRPr="004709EF" w:rsidRDefault="00BF0D28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A87A36" w14:textId="73170329" w:rsidR="00BF0D28" w:rsidRPr="004709EF" w:rsidRDefault="00BF0D28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E12CCF" w14:textId="77777777" w:rsidR="00BF0D28" w:rsidRPr="004709EF" w:rsidRDefault="00BF0D28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4709EF" w:rsidRPr="004709EF" w14:paraId="4757AFAF" w14:textId="77777777" w:rsidTr="00CD0718">
        <w:trPr>
          <w:jc w:val="center"/>
        </w:trPr>
        <w:tc>
          <w:tcPr>
            <w:tcW w:w="2610" w:type="pct"/>
            <w:hideMark/>
          </w:tcPr>
          <w:p w14:paraId="2E3D3FB8" w14:textId="77777777" w:rsidR="004709EF" w:rsidRPr="004709EF" w:rsidRDefault="004709EF" w:rsidP="00CD0718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bookmarkStart w:id="0" w:name="_GoBack"/>
            <w:bookmarkEnd w:id="0"/>
            <w:r w:rsidRPr="004709EF">
              <w:rPr>
                <w:rFonts w:ascii="Times New Roman" w:eastAsia="Calibri" w:hAnsi="Times New Roman"/>
                <w:sz w:val="28"/>
                <w:szCs w:val="28"/>
              </w:rPr>
              <w:t>Главный специалист группы по проведению закупочных процедур</w:t>
            </w:r>
          </w:p>
        </w:tc>
        <w:tc>
          <w:tcPr>
            <w:tcW w:w="2390" w:type="pct"/>
            <w:hideMark/>
          </w:tcPr>
          <w:p w14:paraId="7EC252D4" w14:textId="77777777" w:rsidR="004709EF" w:rsidRPr="004709EF" w:rsidRDefault="004709EF" w:rsidP="00CD0718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709EF">
              <w:rPr>
                <w:rFonts w:ascii="Times New Roman" w:hAnsi="Times New Roman"/>
                <w:sz w:val="28"/>
                <w:szCs w:val="28"/>
              </w:rPr>
              <w:t>Н.В. Макарова</w:t>
            </w:r>
          </w:p>
          <w:p w14:paraId="7FF078D0" w14:textId="77777777" w:rsidR="004709EF" w:rsidRPr="004709EF" w:rsidRDefault="004709EF" w:rsidP="00CD0718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CB2586C" w14:textId="1A542D1C" w:rsidR="00FE2C1D" w:rsidRPr="004709EF" w:rsidRDefault="00FE2C1D" w:rsidP="00C073B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FE2C1D" w:rsidRPr="004709EF" w:rsidSect="008C5330">
      <w:footerReference w:type="default" r:id="rId11"/>
      <w:footerReference w:type="first" r:id="rId12"/>
      <w:pgSz w:w="11906" w:h="16838"/>
      <w:pgMar w:top="1134" w:right="851" w:bottom="1134" w:left="1418" w:header="709" w:footer="3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757912" w14:textId="77777777" w:rsidR="005337C7" w:rsidRDefault="005337C7" w:rsidP="00FE2C1D">
      <w:pPr>
        <w:spacing w:after="0" w:line="240" w:lineRule="auto"/>
      </w:pPr>
      <w:r>
        <w:separator/>
      </w:r>
    </w:p>
  </w:endnote>
  <w:endnote w:type="continuationSeparator" w:id="0">
    <w:p w14:paraId="24714D95" w14:textId="77777777" w:rsidR="005337C7" w:rsidRDefault="005337C7" w:rsidP="00FE2C1D">
      <w:pPr>
        <w:spacing w:after="0" w:line="240" w:lineRule="auto"/>
      </w:pPr>
      <w:r>
        <w:continuationSeparator/>
      </w:r>
    </w:p>
  </w:endnote>
  <w:endnote w:type="continuationNotice" w:id="1">
    <w:p w14:paraId="62FA8658" w14:textId="77777777" w:rsidR="005337C7" w:rsidRDefault="005337C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altName w:val="Symbol"/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2D00CC" w14:textId="0CDA829C" w:rsidR="000A04F3" w:rsidRPr="000A04F3" w:rsidRDefault="00134D88" w:rsidP="000A04F3">
    <w:pPr>
      <w:pStyle w:val="a3"/>
      <w:widowControl w:val="0"/>
      <w:spacing w:after="0"/>
      <w:jc w:val="center"/>
      <w:outlineLvl w:val="0"/>
      <w:rPr>
        <w:bCs/>
        <w:sz w:val="16"/>
        <w:szCs w:val="16"/>
        <w:lang w:val="ru-RU" w:eastAsia="ru-RU"/>
      </w:rPr>
    </w:pPr>
    <w:r>
      <w:rPr>
        <w:sz w:val="16"/>
        <w:szCs w:val="16"/>
        <w:lang w:val="ru-RU"/>
      </w:rPr>
      <w:t>Выписка из п</w:t>
    </w:r>
    <w:r w:rsidR="00CD0718" w:rsidRPr="008C5330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r w:rsidR="00CD0718" w:rsidRPr="008C5330">
      <w:rPr>
        <w:sz w:val="16"/>
        <w:szCs w:val="16"/>
      </w:rPr>
      <w:t xml:space="preserve"> №</w:t>
    </w:r>
    <w:r w:rsidR="00CD0718" w:rsidRPr="004354F7">
      <w:rPr>
        <w:bCs/>
        <w:sz w:val="16"/>
        <w:szCs w:val="16"/>
        <w:lang w:eastAsia="ru-RU"/>
      </w:rPr>
      <w:t>32615867936</w:t>
    </w:r>
    <w:r w:rsidR="00CD0718" w:rsidRPr="008C5330">
      <w:rPr>
        <w:bCs/>
        <w:sz w:val="16"/>
        <w:szCs w:val="16"/>
        <w:lang w:eastAsia="ru-RU"/>
      </w:rPr>
      <w:t>-</w:t>
    </w:r>
    <w:r w:rsidR="000A04F3">
      <w:rPr>
        <w:bCs/>
        <w:sz w:val="16"/>
        <w:szCs w:val="16"/>
        <w:lang w:val="ru-RU" w:eastAsia="ru-RU"/>
      </w:rPr>
      <w:t>3</w:t>
    </w:r>
  </w:p>
  <w:p w14:paraId="5880A4AF" w14:textId="0FB890F7" w:rsidR="00CD0718" w:rsidRPr="002A1B75" w:rsidRDefault="00CD0718" w:rsidP="008C5330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8C5330">
      <w:rPr>
        <w:rFonts w:ascii="Times New Roman" w:hAnsi="Times New Roman" w:cs="Times New Roman"/>
        <w:bCs/>
        <w:sz w:val="16"/>
        <w:szCs w:val="16"/>
      </w:rPr>
      <w:t xml:space="preserve">заседания закупочной комиссии </w:t>
    </w:r>
    <w:r w:rsidRPr="00DA581C">
      <w:rPr>
        <w:rFonts w:ascii="Times New Roman" w:hAnsi="Times New Roman" w:cs="Times New Roman"/>
        <w:bCs/>
        <w:sz w:val="16"/>
        <w:szCs w:val="16"/>
      </w:rPr>
      <w:t xml:space="preserve">по подведению итогов </w:t>
    </w:r>
    <w:r w:rsidRPr="008C5330">
      <w:rPr>
        <w:rFonts w:ascii="Times New Roman" w:hAnsi="Times New Roman" w:cs="Times New Roman"/>
        <w:bCs/>
        <w:sz w:val="16"/>
        <w:szCs w:val="16"/>
      </w:rPr>
      <w:t>закупк</w:t>
    </w:r>
    <w:r>
      <w:rPr>
        <w:rFonts w:ascii="Times New Roman" w:hAnsi="Times New Roman" w:cs="Times New Roman"/>
        <w:bCs/>
        <w:sz w:val="16"/>
        <w:szCs w:val="16"/>
      </w:rPr>
      <w:t>и (итоговый протокол)</w:t>
    </w:r>
    <w:r w:rsidRPr="008C5330">
      <w:rPr>
        <w:rFonts w:ascii="Times New Roman" w:hAnsi="Times New Roman" w:cs="Times New Roman"/>
        <w:bCs/>
        <w:sz w:val="16"/>
        <w:szCs w:val="16"/>
      </w:rPr>
      <w:t xml:space="preserve"> на право заключения договора на</w:t>
    </w:r>
    <w:r w:rsidRPr="008C5330">
      <w:rPr>
        <w:rFonts w:ascii="Times New Roman" w:hAnsi="Times New Roman" w:cs="Times New Roman"/>
        <w:bCs/>
        <w:i/>
        <w:sz w:val="16"/>
        <w:szCs w:val="16"/>
      </w:rPr>
      <w:t xml:space="preserve"> </w:t>
    </w:r>
    <w:r w:rsidRPr="004354F7">
      <w:rPr>
        <w:rFonts w:ascii="Times New Roman" w:eastAsia="Times New Roman" w:hAnsi="Times New Roman" w:cs="Times New Roman"/>
        <w:bCs/>
        <w:sz w:val="16"/>
        <w:szCs w:val="16"/>
        <w:lang w:eastAsia="ru-RU"/>
      </w:rPr>
      <w:t>Поставку крепёжных изделий стандартных</w:t>
    </w:r>
  </w:p>
  <w:p w14:paraId="33621943" w14:textId="32F259BC" w:rsidR="00CD0718" w:rsidRPr="00C073B0" w:rsidRDefault="00CD0718" w:rsidP="00CB36CA">
    <w:pPr>
      <w:pStyle w:val="a3"/>
      <w:widowControl w:val="0"/>
      <w:spacing w:after="0"/>
      <w:jc w:val="center"/>
      <w:outlineLvl w:val="0"/>
      <w:rPr>
        <w:b/>
        <w:sz w:val="16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8E0AB4">
      <w:rPr>
        <w:noProof/>
        <w:sz w:val="16"/>
        <w:szCs w:val="16"/>
      </w:rPr>
      <w:t>10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8E0AB4">
      <w:rPr>
        <w:noProof/>
        <w:sz w:val="16"/>
        <w:szCs w:val="16"/>
      </w:rPr>
      <w:t>11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07E1A6" w14:textId="04F1759B" w:rsidR="00CD0718" w:rsidRPr="00C073B0" w:rsidRDefault="00CD0718" w:rsidP="00AF63EB">
    <w:pPr>
      <w:pStyle w:val="a3"/>
      <w:widowControl w:val="0"/>
      <w:spacing w:after="0"/>
      <w:jc w:val="center"/>
      <w:outlineLvl w:val="0"/>
      <w:rPr>
        <w:b/>
        <w:sz w:val="16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8E0AB4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8E0AB4">
      <w:rPr>
        <w:noProof/>
        <w:sz w:val="16"/>
        <w:szCs w:val="16"/>
      </w:rPr>
      <w:t>11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0BE7A0" w14:textId="77777777" w:rsidR="005337C7" w:rsidRDefault="005337C7" w:rsidP="00FE2C1D">
      <w:pPr>
        <w:spacing w:after="0" w:line="240" w:lineRule="auto"/>
      </w:pPr>
      <w:r>
        <w:separator/>
      </w:r>
    </w:p>
  </w:footnote>
  <w:footnote w:type="continuationSeparator" w:id="0">
    <w:p w14:paraId="5C69ADB5" w14:textId="77777777" w:rsidR="005337C7" w:rsidRDefault="005337C7" w:rsidP="00FE2C1D">
      <w:pPr>
        <w:spacing w:after="0" w:line="240" w:lineRule="auto"/>
      </w:pPr>
      <w:r>
        <w:continuationSeparator/>
      </w:r>
    </w:p>
  </w:footnote>
  <w:footnote w:type="continuationNotice" w:id="1">
    <w:p w14:paraId="12C60F8D" w14:textId="77777777" w:rsidR="005337C7" w:rsidRDefault="005337C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 w15:restartNumberingAfterBreak="0">
    <w:nsid w:val="24A04293"/>
    <w:multiLevelType w:val="multilevel"/>
    <w:tmpl w:val="0084042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 w15:restartNumberingAfterBreak="0">
    <w:nsid w:val="24C25A83"/>
    <w:multiLevelType w:val="multilevel"/>
    <w:tmpl w:val="5B0C67F4"/>
    <w:lvl w:ilvl="0">
      <w:start w:val="1"/>
      <w:numFmt w:val="decimal"/>
      <w:pStyle w:val="a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5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0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7BC8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E6B3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902F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EE3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AC9B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D21A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879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14F9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8" w15:restartNumberingAfterBreak="0">
    <w:nsid w:val="47066EC9"/>
    <w:multiLevelType w:val="multilevel"/>
    <w:tmpl w:val="7AB63034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 w15:restartNumberingAfterBreak="0">
    <w:nsid w:val="4DE91CAE"/>
    <w:multiLevelType w:val="multilevel"/>
    <w:tmpl w:val="00CAA9DA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0" w15:restartNumberingAfterBreak="0">
    <w:nsid w:val="4FFA02BA"/>
    <w:multiLevelType w:val="hybridMultilevel"/>
    <w:tmpl w:val="987097B8"/>
    <w:lvl w:ilvl="0" w:tplc="FEC6B42E">
      <w:start w:val="4"/>
      <w:numFmt w:val="decimal"/>
      <w:pStyle w:val="a0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56F70A10"/>
    <w:multiLevelType w:val="hybridMultilevel"/>
    <w:tmpl w:val="6C9C1634"/>
    <w:styleLink w:val="11"/>
    <w:lvl w:ilvl="0" w:tplc="69F8D65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2BCA570C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06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027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FE26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467B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CE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7CA1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14" w15:restartNumberingAfterBreak="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num w:numId="1">
    <w:abstractNumId w:val="0"/>
  </w:num>
  <w:num w:numId="2">
    <w:abstractNumId w:val="13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8"/>
  </w:num>
  <w:num w:numId="8">
    <w:abstractNumId w:val="9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6"/>
  </w:num>
  <w:num w:numId="14">
    <w:abstractNumId w:val="7"/>
  </w:num>
  <w:num w:numId="1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5003"/>
    <w:rsid w:val="00005998"/>
    <w:rsid w:val="00011FD2"/>
    <w:rsid w:val="000143EA"/>
    <w:rsid w:val="0001446E"/>
    <w:rsid w:val="00022CD7"/>
    <w:rsid w:val="0002637E"/>
    <w:rsid w:val="000265B6"/>
    <w:rsid w:val="00027096"/>
    <w:rsid w:val="000302C2"/>
    <w:rsid w:val="00030A25"/>
    <w:rsid w:val="00032D3A"/>
    <w:rsid w:val="00034629"/>
    <w:rsid w:val="00035B8A"/>
    <w:rsid w:val="00040024"/>
    <w:rsid w:val="00046D2C"/>
    <w:rsid w:val="000504F2"/>
    <w:rsid w:val="00051118"/>
    <w:rsid w:val="0005339A"/>
    <w:rsid w:val="00054F1F"/>
    <w:rsid w:val="00056AE5"/>
    <w:rsid w:val="00057FC3"/>
    <w:rsid w:val="00063C40"/>
    <w:rsid w:val="00063FDE"/>
    <w:rsid w:val="00065DB9"/>
    <w:rsid w:val="00070DC2"/>
    <w:rsid w:val="000718B5"/>
    <w:rsid w:val="00074846"/>
    <w:rsid w:val="000801DB"/>
    <w:rsid w:val="00080916"/>
    <w:rsid w:val="0008180B"/>
    <w:rsid w:val="0008277E"/>
    <w:rsid w:val="000828D2"/>
    <w:rsid w:val="000849F5"/>
    <w:rsid w:val="00087E10"/>
    <w:rsid w:val="00094312"/>
    <w:rsid w:val="000A04F3"/>
    <w:rsid w:val="000A4C84"/>
    <w:rsid w:val="000A50E0"/>
    <w:rsid w:val="000A6F41"/>
    <w:rsid w:val="000B2563"/>
    <w:rsid w:val="000B2E4A"/>
    <w:rsid w:val="000C317B"/>
    <w:rsid w:val="000D037C"/>
    <w:rsid w:val="000D1AF8"/>
    <w:rsid w:val="000D379A"/>
    <w:rsid w:val="000D6639"/>
    <w:rsid w:val="000D67E0"/>
    <w:rsid w:val="000E07CF"/>
    <w:rsid w:val="000E3C55"/>
    <w:rsid w:val="000E3D22"/>
    <w:rsid w:val="000E4036"/>
    <w:rsid w:val="000E7679"/>
    <w:rsid w:val="000F1D1E"/>
    <w:rsid w:val="000F49C0"/>
    <w:rsid w:val="000F553F"/>
    <w:rsid w:val="000F70A6"/>
    <w:rsid w:val="00101BBE"/>
    <w:rsid w:val="001026FA"/>
    <w:rsid w:val="001027D3"/>
    <w:rsid w:val="0010376A"/>
    <w:rsid w:val="00104EE6"/>
    <w:rsid w:val="00112F4C"/>
    <w:rsid w:val="00126E5A"/>
    <w:rsid w:val="00134860"/>
    <w:rsid w:val="00134A4C"/>
    <w:rsid w:val="00134D88"/>
    <w:rsid w:val="00136570"/>
    <w:rsid w:val="00136C1E"/>
    <w:rsid w:val="001402AD"/>
    <w:rsid w:val="00144AD0"/>
    <w:rsid w:val="00147442"/>
    <w:rsid w:val="00147A24"/>
    <w:rsid w:val="001505F5"/>
    <w:rsid w:val="00156354"/>
    <w:rsid w:val="0016074D"/>
    <w:rsid w:val="0016196A"/>
    <w:rsid w:val="001639B4"/>
    <w:rsid w:val="00172156"/>
    <w:rsid w:val="00174B6F"/>
    <w:rsid w:val="0017689F"/>
    <w:rsid w:val="00182195"/>
    <w:rsid w:val="001839D7"/>
    <w:rsid w:val="001909BA"/>
    <w:rsid w:val="001944E2"/>
    <w:rsid w:val="001958A3"/>
    <w:rsid w:val="001960DD"/>
    <w:rsid w:val="001A2412"/>
    <w:rsid w:val="001A2E3F"/>
    <w:rsid w:val="001A3F88"/>
    <w:rsid w:val="001A61DF"/>
    <w:rsid w:val="001A6C28"/>
    <w:rsid w:val="001B010B"/>
    <w:rsid w:val="001B06AC"/>
    <w:rsid w:val="001C1C2E"/>
    <w:rsid w:val="001C6468"/>
    <w:rsid w:val="001D46C2"/>
    <w:rsid w:val="001D4FDB"/>
    <w:rsid w:val="001D6BB4"/>
    <w:rsid w:val="001E1BBC"/>
    <w:rsid w:val="001F09E4"/>
    <w:rsid w:val="001F3B21"/>
    <w:rsid w:val="001F5B68"/>
    <w:rsid w:val="001F7A1E"/>
    <w:rsid w:val="00200698"/>
    <w:rsid w:val="00212C0C"/>
    <w:rsid w:val="002142A9"/>
    <w:rsid w:val="00215858"/>
    <w:rsid w:val="002162A3"/>
    <w:rsid w:val="0021661D"/>
    <w:rsid w:val="00220AE8"/>
    <w:rsid w:val="002211A4"/>
    <w:rsid w:val="0022329B"/>
    <w:rsid w:val="00226FCB"/>
    <w:rsid w:val="0022717A"/>
    <w:rsid w:val="00234A2A"/>
    <w:rsid w:val="00234AE4"/>
    <w:rsid w:val="0023758A"/>
    <w:rsid w:val="0024684A"/>
    <w:rsid w:val="0025419A"/>
    <w:rsid w:val="0025705F"/>
    <w:rsid w:val="0026131B"/>
    <w:rsid w:val="00262D36"/>
    <w:rsid w:val="002646C4"/>
    <w:rsid w:val="00272FE1"/>
    <w:rsid w:val="00274650"/>
    <w:rsid w:val="0027647C"/>
    <w:rsid w:val="00280713"/>
    <w:rsid w:val="00281196"/>
    <w:rsid w:val="00282E36"/>
    <w:rsid w:val="00290B75"/>
    <w:rsid w:val="00297237"/>
    <w:rsid w:val="002A63EC"/>
    <w:rsid w:val="002B1159"/>
    <w:rsid w:val="002B7AE5"/>
    <w:rsid w:val="002C44C5"/>
    <w:rsid w:val="002C5EBA"/>
    <w:rsid w:val="002D4686"/>
    <w:rsid w:val="002F3D0D"/>
    <w:rsid w:val="002F68B6"/>
    <w:rsid w:val="00311879"/>
    <w:rsid w:val="0031660C"/>
    <w:rsid w:val="00322270"/>
    <w:rsid w:val="00323445"/>
    <w:rsid w:val="003267F1"/>
    <w:rsid w:val="0032687D"/>
    <w:rsid w:val="00333719"/>
    <w:rsid w:val="00333CB0"/>
    <w:rsid w:val="0033415D"/>
    <w:rsid w:val="00336812"/>
    <w:rsid w:val="0033771F"/>
    <w:rsid w:val="00340711"/>
    <w:rsid w:val="00344E0A"/>
    <w:rsid w:val="00345086"/>
    <w:rsid w:val="00345955"/>
    <w:rsid w:val="003468C9"/>
    <w:rsid w:val="00346A35"/>
    <w:rsid w:val="003514B5"/>
    <w:rsid w:val="00352139"/>
    <w:rsid w:val="00352262"/>
    <w:rsid w:val="00353086"/>
    <w:rsid w:val="00360013"/>
    <w:rsid w:val="00361A17"/>
    <w:rsid w:val="00361A58"/>
    <w:rsid w:val="00370310"/>
    <w:rsid w:val="00373A92"/>
    <w:rsid w:val="00380CCB"/>
    <w:rsid w:val="003961D2"/>
    <w:rsid w:val="00396A67"/>
    <w:rsid w:val="003A23A7"/>
    <w:rsid w:val="003B2E79"/>
    <w:rsid w:val="003B46E3"/>
    <w:rsid w:val="003B58CC"/>
    <w:rsid w:val="003C7868"/>
    <w:rsid w:val="003D100C"/>
    <w:rsid w:val="003D19A9"/>
    <w:rsid w:val="003D6078"/>
    <w:rsid w:val="003D7B51"/>
    <w:rsid w:val="003E6B7E"/>
    <w:rsid w:val="003E6ED2"/>
    <w:rsid w:val="003F6270"/>
    <w:rsid w:val="00402A14"/>
    <w:rsid w:val="00402C26"/>
    <w:rsid w:val="0040305B"/>
    <w:rsid w:val="00406240"/>
    <w:rsid w:val="00406897"/>
    <w:rsid w:val="00406C7F"/>
    <w:rsid w:val="0041062F"/>
    <w:rsid w:val="00413AA1"/>
    <w:rsid w:val="00420660"/>
    <w:rsid w:val="004228D1"/>
    <w:rsid w:val="00423B39"/>
    <w:rsid w:val="00424AA5"/>
    <w:rsid w:val="00427CC7"/>
    <w:rsid w:val="00432CA0"/>
    <w:rsid w:val="00433CA8"/>
    <w:rsid w:val="0043458E"/>
    <w:rsid w:val="00434B60"/>
    <w:rsid w:val="004354F7"/>
    <w:rsid w:val="004367FD"/>
    <w:rsid w:val="004405FF"/>
    <w:rsid w:val="004406DF"/>
    <w:rsid w:val="004441CB"/>
    <w:rsid w:val="00444905"/>
    <w:rsid w:val="00445740"/>
    <w:rsid w:val="00446CCE"/>
    <w:rsid w:val="0045182E"/>
    <w:rsid w:val="00454F03"/>
    <w:rsid w:val="00456C43"/>
    <w:rsid w:val="00460E78"/>
    <w:rsid w:val="0046276C"/>
    <w:rsid w:val="004709EF"/>
    <w:rsid w:val="004711CA"/>
    <w:rsid w:val="00471AD9"/>
    <w:rsid w:val="00471E5D"/>
    <w:rsid w:val="00474E9C"/>
    <w:rsid w:val="00480D86"/>
    <w:rsid w:val="004814F5"/>
    <w:rsid w:val="00484248"/>
    <w:rsid w:val="00492D3A"/>
    <w:rsid w:val="004940A5"/>
    <w:rsid w:val="00496432"/>
    <w:rsid w:val="004A07DF"/>
    <w:rsid w:val="004A11E8"/>
    <w:rsid w:val="004A136F"/>
    <w:rsid w:val="004A3EEC"/>
    <w:rsid w:val="004A4547"/>
    <w:rsid w:val="004A7A7B"/>
    <w:rsid w:val="004A7E9F"/>
    <w:rsid w:val="004B01F4"/>
    <w:rsid w:val="004B02F0"/>
    <w:rsid w:val="004B5E54"/>
    <w:rsid w:val="004B6D3D"/>
    <w:rsid w:val="004B7202"/>
    <w:rsid w:val="004B79C3"/>
    <w:rsid w:val="004C1C4A"/>
    <w:rsid w:val="004C2CC3"/>
    <w:rsid w:val="004C45C7"/>
    <w:rsid w:val="004D015E"/>
    <w:rsid w:val="004D2C68"/>
    <w:rsid w:val="004D3312"/>
    <w:rsid w:val="004D3468"/>
    <w:rsid w:val="004D439E"/>
    <w:rsid w:val="004D4D7E"/>
    <w:rsid w:val="004D7778"/>
    <w:rsid w:val="004E23D3"/>
    <w:rsid w:val="004E2417"/>
    <w:rsid w:val="004E59DB"/>
    <w:rsid w:val="004F24F1"/>
    <w:rsid w:val="004F2ED0"/>
    <w:rsid w:val="004F3CD9"/>
    <w:rsid w:val="00505D48"/>
    <w:rsid w:val="005066CE"/>
    <w:rsid w:val="005078BF"/>
    <w:rsid w:val="00515842"/>
    <w:rsid w:val="00516D24"/>
    <w:rsid w:val="00522E08"/>
    <w:rsid w:val="00525159"/>
    <w:rsid w:val="0053008E"/>
    <w:rsid w:val="0053150D"/>
    <w:rsid w:val="0053202B"/>
    <w:rsid w:val="005337C7"/>
    <w:rsid w:val="00535213"/>
    <w:rsid w:val="0054186E"/>
    <w:rsid w:val="00543534"/>
    <w:rsid w:val="0055001B"/>
    <w:rsid w:val="005509E0"/>
    <w:rsid w:val="005537CB"/>
    <w:rsid w:val="0055582B"/>
    <w:rsid w:val="00556AD1"/>
    <w:rsid w:val="005574CD"/>
    <w:rsid w:val="0055768F"/>
    <w:rsid w:val="00560B69"/>
    <w:rsid w:val="00583619"/>
    <w:rsid w:val="00583C24"/>
    <w:rsid w:val="00592439"/>
    <w:rsid w:val="00592B69"/>
    <w:rsid w:val="00593A32"/>
    <w:rsid w:val="00597C11"/>
    <w:rsid w:val="005A0E74"/>
    <w:rsid w:val="005A1C32"/>
    <w:rsid w:val="005B5B2B"/>
    <w:rsid w:val="005C6AB0"/>
    <w:rsid w:val="005D1649"/>
    <w:rsid w:val="005E043A"/>
    <w:rsid w:val="005E1662"/>
    <w:rsid w:val="005E1B99"/>
    <w:rsid w:val="005F296A"/>
    <w:rsid w:val="005F298C"/>
    <w:rsid w:val="005F2EC0"/>
    <w:rsid w:val="005F5A97"/>
    <w:rsid w:val="006002C1"/>
    <w:rsid w:val="00600F4D"/>
    <w:rsid w:val="006040DE"/>
    <w:rsid w:val="00605F9D"/>
    <w:rsid w:val="0060695A"/>
    <w:rsid w:val="00606A5B"/>
    <w:rsid w:val="00612567"/>
    <w:rsid w:val="0061379E"/>
    <w:rsid w:val="0061560B"/>
    <w:rsid w:val="0061624B"/>
    <w:rsid w:val="006171E2"/>
    <w:rsid w:val="0061723E"/>
    <w:rsid w:val="006178D9"/>
    <w:rsid w:val="00621807"/>
    <w:rsid w:val="00621ECE"/>
    <w:rsid w:val="00623931"/>
    <w:rsid w:val="0062450B"/>
    <w:rsid w:val="006310E4"/>
    <w:rsid w:val="006348EC"/>
    <w:rsid w:val="0063765B"/>
    <w:rsid w:val="00647FC0"/>
    <w:rsid w:val="00653018"/>
    <w:rsid w:val="00656947"/>
    <w:rsid w:val="00656E9C"/>
    <w:rsid w:val="0066407B"/>
    <w:rsid w:val="00665C11"/>
    <w:rsid w:val="0067593B"/>
    <w:rsid w:val="00682C2A"/>
    <w:rsid w:val="00684212"/>
    <w:rsid w:val="00687112"/>
    <w:rsid w:val="00691677"/>
    <w:rsid w:val="00693082"/>
    <w:rsid w:val="00693C19"/>
    <w:rsid w:val="006A016C"/>
    <w:rsid w:val="006A5F06"/>
    <w:rsid w:val="006B0087"/>
    <w:rsid w:val="006B4D8A"/>
    <w:rsid w:val="006B676E"/>
    <w:rsid w:val="006B700E"/>
    <w:rsid w:val="006C1271"/>
    <w:rsid w:val="006C464F"/>
    <w:rsid w:val="006C4E87"/>
    <w:rsid w:val="006D549E"/>
    <w:rsid w:val="006D738A"/>
    <w:rsid w:val="006D7BDA"/>
    <w:rsid w:val="006E32A8"/>
    <w:rsid w:val="006E7015"/>
    <w:rsid w:val="006E7066"/>
    <w:rsid w:val="006F01DC"/>
    <w:rsid w:val="006F2280"/>
    <w:rsid w:val="006F2607"/>
    <w:rsid w:val="006F7994"/>
    <w:rsid w:val="00700A4D"/>
    <w:rsid w:val="007129BB"/>
    <w:rsid w:val="00714237"/>
    <w:rsid w:val="0072022B"/>
    <w:rsid w:val="00734AF4"/>
    <w:rsid w:val="00735FBC"/>
    <w:rsid w:val="00744288"/>
    <w:rsid w:val="007447CB"/>
    <w:rsid w:val="00746BA2"/>
    <w:rsid w:val="00746F3E"/>
    <w:rsid w:val="007471E7"/>
    <w:rsid w:val="007476CB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82CD7"/>
    <w:rsid w:val="00783953"/>
    <w:rsid w:val="00792FF4"/>
    <w:rsid w:val="00794738"/>
    <w:rsid w:val="007A0507"/>
    <w:rsid w:val="007A0E4C"/>
    <w:rsid w:val="007A57CB"/>
    <w:rsid w:val="007B3F38"/>
    <w:rsid w:val="007B5D59"/>
    <w:rsid w:val="007C1673"/>
    <w:rsid w:val="007C2F4C"/>
    <w:rsid w:val="007C34BE"/>
    <w:rsid w:val="007C5328"/>
    <w:rsid w:val="007D0057"/>
    <w:rsid w:val="007E3E9F"/>
    <w:rsid w:val="007E4BA9"/>
    <w:rsid w:val="007F091B"/>
    <w:rsid w:val="007F1647"/>
    <w:rsid w:val="007F1A7D"/>
    <w:rsid w:val="007F23AD"/>
    <w:rsid w:val="007F50D8"/>
    <w:rsid w:val="007F6A69"/>
    <w:rsid w:val="007F72DD"/>
    <w:rsid w:val="00800C53"/>
    <w:rsid w:val="008010C9"/>
    <w:rsid w:val="00805A92"/>
    <w:rsid w:val="00805B3D"/>
    <w:rsid w:val="00807B17"/>
    <w:rsid w:val="00807F61"/>
    <w:rsid w:val="00810600"/>
    <w:rsid w:val="00812ABE"/>
    <w:rsid w:val="00813CE7"/>
    <w:rsid w:val="008148B4"/>
    <w:rsid w:val="00826571"/>
    <w:rsid w:val="008267E8"/>
    <w:rsid w:val="00835D06"/>
    <w:rsid w:val="00836E00"/>
    <w:rsid w:val="00837728"/>
    <w:rsid w:val="00840999"/>
    <w:rsid w:val="00842C07"/>
    <w:rsid w:val="00842FAC"/>
    <w:rsid w:val="0084472C"/>
    <w:rsid w:val="0084646D"/>
    <w:rsid w:val="008467E9"/>
    <w:rsid w:val="00852566"/>
    <w:rsid w:val="0086199A"/>
    <w:rsid w:val="008634A5"/>
    <w:rsid w:val="008651E7"/>
    <w:rsid w:val="00872D52"/>
    <w:rsid w:val="0088612F"/>
    <w:rsid w:val="008931CA"/>
    <w:rsid w:val="00894E12"/>
    <w:rsid w:val="00894EE6"/>
    <w:rsid w:val="008A1FB2"/>
    <w:rsid w:val="008A7238"/>
    <w:rsid w:val="008B524D"/>
    <w:rsid w:val="008B5AA6"/>
    <w:rsid w:val="008B79DC"/>
    <w:rsid w:val="008B7BAC"/>
    <w:rsid w:val="008C01C9"/>
    <w:rsid w:val="008C14E6"/>
    <w:rsid w:val="008C2D25"/>
    <w:rsid w:val="008C52D6"/>
    <w:rsid w:val="008C5330"/>
    <w:rsid w:val="008C7F85"/>
    <w:rsid w:val="008D253C"/>
    <w:rsid w:val="008D4346"/>
    <w:rsid w:val="008D642E"/>
    <w:rsid w:val="008D7702"/>
    <w:rsid w:val="008E0AB4"/>
    <w:rsid w:val="008E3BD3"/>
    <w:rsid w:val="008F1D2E"/>
    <w:rsid w:val="008F2DB1"/>
    <w:rsid w:val="008F3214"/>
    <w:rsid w:val="008F6534"/>
    <w:rsid w:val="00900B1A"/>
    <w:rsid w:val="00900E5B"/>
    <w:rsid w:val="00903ACD"/>
    <w:rsid w:val="00903EC6"/>
    <w:rsid w:val="00904A05"/>
    <w:rsid w:val="009061F6"/>
    <w:rsid w:val="0091220B"/>
    <w:rsid w:val="00914DC3"/>
    <w:rsid w:val="00927E87"/>
    <w:rsid w:val="009302E6"/>
    <w:rsid w:val="00930986"/>
    <w:rsid w:val="009310BB"/>
    <w:rsid w:val="00937CF8"/>
    <w:rsid w:val="00940903"/>
    <w:rsid w:val="0094354E"/>
    <w:rsid w:val="00944850"/>
    <w:rsid w:val="00947249"/>
    <w:rsid w:val="00950B34"/>
    <w:rsid w:val="0095184C"/>
    <w:rsid w:val="00966623"/>
    <w:rsid w:val="00967380"/>
    <w:rsid w:val="0096774E"/>
    <w:rsid w:val="009702CC"/>
    <w:rsid w:val="009733B5"/>
    <w:rsid w:val="00975A64"/>
    <w:rsid w:val="009831A0"/>
    <w:rsid w:val="009839CC"/>
    <w:rsid w:val="00997209"/>
    <w:rsid w:val="009A0F75"/>
    <w:rsid w:val="009A2223"/>
    <w:rsid w:val="009A3DAB"/>
    <w:rsid w:val="009A4406"/>
    <w:rsid w:val="009A5BAA"/>
    <w:rsid w:val="009A6281"/>
    <w:rsid w:val="009A646D"/>
    <w:rsid w:val="009A745B"/>
    <w:rsid w:val="009B0012"/>
    <w:rsid w:val="009B05A0"/>
    <w:rsid w:val="009B76A7"/>
    <w:rsid w:val="009B7AEF"/>
    <w:rsid w:val="009D008E"/>
    <w:rsid w:val="009D1036"/>
    <w:rsid w:val="009E76BC"/>
    <w:rsid w:val="009F094E"/>
    <w:rsid w:val="009F4941"/>
    <w:rsid w:val="009F750C"/>
    <w:rsid w:val="00A0165F"/>
    <w:rsid w:val="00A1067F"/>
    <w:rsid w:val="00A13620"/>
    <w:rsid w:val="00A14147"/>
    <w:rsid w:val="00A14395"/>
    <w:rsid w:val="00A21A57"/>
    <w:rsid w:val="00A3148D"/>
    <w:rsid w:val="00A32175"/>
    <w:rsid w:val="00A32773"/>
    <w:rsid w:val="00A32B5F"/>
    <w:rsid w:val="00A347AA"/>
    <w:rsid w:val="00A46890"/>
    <w:rsid w:val="00A47831"/>
    <w:rsid w:val="00A507BF"/>
    <w:rsid w:val="00A52ACF"/>
    <w:rsid w:val="00A53E57"/>
    <w:rsid w:val="00A541F7"/>
    <w:rsid w:val="00A603C9"/>
    <w:rsid w:val="00A62DD7"/>
    <w:rsid w:val="00A640B9"/>
    <w:rsid w:val="00A67C9F"/>
    <w:rsid w:val="00A7108D"/>
    <w:rsid w:val="00A73042"/>
    <w:rsid w:val="00A75ACE"/>
    <w:rsid w:val="00A76166"/>
    <w:rsid w:val="00A769DF"/>
    <w:rsid w:val="00A77F6A"/>
    <w:rsid w:val="00A84261"/>
    <w:rsid w:val="00A85762"/>
    <w:rsid w:val="00A8681B"/>
    <w:rsid w:val="00A94A14"/>
    <w:rsid w:val="00A953DA"/>
    <w:rsid w:val="00A97C25"/>
    <w:rsid w:val="00AA099E"/>
    <w:rsid w:val="00AA1FE2"/>
    <w:rsid w:val="00AA5521"/>
    <w:rsid w:val="00AB195F"/>
    <w:rsid w:val="00AC130D"/>
    <w:rsid w:val="00AC590F"/>
    <w:rsid w:val="00AC7BA9"/>
    <w:rsid w:val="00AD0F9B"/>
    <w:rsid w:val="00AD4827"/>
    <w:rsid w:val="00AE0836"/>
    <w:rsid w:val="00AE1551"/>
    <w:rsid w:val="00AF0FEB"/>
    <w:rsid w:val="00AF5003"/>
    <w:rsid w:val="00AF5DE2"/>
    <w:rsid w:val="00AF63EB"/>
    <w:rsid w:val="00B02CBC"/>
    <w:rsid w:val="00B03CFA"/>
    <w:rsid w:val="00B07A5F"/>
    <w:rsid w:val="00B163E2"/>
    <w:rsid w:val="00B2236F"/>
    <w:rsid w:val="00B24C29"/>
    <w:rsid w:val="00B25716"/>
    <w:rsid w:val="00B3032A"/>
    <w:rsid w:val="00B30701"/>
    <w:rsid w:val="00B367A9"/>
    <w:rsid w:val="00B37261"/>
    <w:rsid w:val="00B43A19"/>
    <w:rsid w:val="00B43B9F"/>
    <w:rsid w:val="00B44522"/>
    <w:rsid w:val="00B67152"/>
    <w:rsid w:val="00B74072"/>
    <w:rsid w:val="00B755F1"/>
    <w:rsid w:val="00B76A47"/>
    <w:rsid w:val="00B81507"/>
    <w:rsid w:val="00B81857"/>
    <w:rsid w:val="00B83298"/>
    <w:rsid w:val="00B939B5"/>
    <w:rsid w:val="00BA0858"/>
    <w:rsid w:val="00BA17D5"/>
    <w:rsid w:val="00BA256C"/>
    <w:rsid w:val="00BA47DF"/>
    <w:rsid w:val="00BB0103"/>
    <w:rsid w:val="00BB7D88"/>
    <w:rsid w:val="00BC1CCB"/>
    <w:rsid w:val="00BC283A"/>
    <w:rsid w:val="00BD06A2"/>
    <w:rsid w:val="00BD1158"/>
    <w:rsid w:val="00BD1F72"/>
    <w:rsid w:val="00BD2045"/>
    <w:rsid w:val="00BD41A8"/>
    <w:rsid w:val="00BD49BE"/>
    <w:rsid w:val="00BD5B45"/>
    <w:rsid w:val="00BE143E"/>
    <w:rsid w:val="00BE186B"/>
    <w:rsid w:val="00BF0D28"/>
    <w:rsid w:val="00BF179F"/>
    <w:rsid w:val="00BF70F4"/>
    <w:rsid w:val="00BF7279"/>
    <w:rsid w:val="00C01FD0"/>
    <w:rsid w:val="00C03034"/>
    <w:rsid w:val="00C03A25"/>
    <w:rsid w:val="00C04524"/>
    <w:rsid w:val="00C073B0"/>
    <w:rsid w:val="00C1192D"/>
    <w:rsid w:val="00C11FF2"/>
    <w:rsid w:val="00C12F10"/>
    <w:rsid w:val="00C132E3"/>
    <w:rsid w:val="00C143F1"/>
    <w:rsid w:val="00C14D82"/>
    <w:rsid w:val="00C17DE0"/>
    <w:rsid w:val="00C230C9"/>
    <w:rsid w:val="00C24009"/>
    <w:rsid w:val="00C3236F"/>
    <w:rsid w:val="00C353B4"/>
    <w:rsid w:val="00C378FB"/>
    <w:rsid w:val="00C44812"/>
    <w:rsid w:val="00C461BE"/>
    <w:rsid w:val="00C55894"/>
    <w:rsid w:val="00C55FC3"/>
    <w:rsid w:val="00C562E7"/>
    <w:rsid w:val="00C56310"/>
    <w:rsid w:val="00C577EB"/>
    <w:rsid w:val="00C64909"/>
    <w:rsid w:val="00C658DF"/>
    <w:rsid w:val="00C66106"/>
    <w:rsid w:val="00C67B99"/>
    <w:rsid w:val="00C73C2A"/>
    <w:rsid w:val="00C921F1"/>
    <w:rsid w:val="00C93937"/>
    <w:rsid w:val="00C955A1"/>
    <w:rsid w:val="00CA1782"/>
    <w:rsid w:val="00CA211D"/>
    <w:rsid w:val="00CA3CB4"/>
    <w:rsid w:val="00CA4E76"/>
    <w:rsid w:val="00CB017A"/>
    <w:rsid w:val="00CB1026"/>
    <w:rsid w:val="00CB1DC7"/>
    <w:rsid w:val="00CB36CA"/>
    <w:rsid w:val="00CB7304"/>
    <w:rsid w:val="00CB795A"/>
    <w:rsid w:val="00CC1DE7"/>
    <w:rsid w:val="00CD0131"/>
    <w:rsid w:val="00CD0562"/>
    <w:rsid w:val="00CD0718"/>
    <w:rsid w:val="00CD4055"/>
    <w:rsid w:val="00CD4B57"/>
    <w:rsid w:val="00CE12E1"/>
    <w:rsid w:val="00CE28E2"/>
    <w:rsid w:val="00CE2B2C"/>
    <w:rsid w:val="00CE2C43"/>
    <w:rsid w:val="00CE4AE2"/>
    <w:rsid w:val="00CE6E65"/>
    <w:rsid w:val="00CF085B"/>
    <w:rsid w:val="00CF0C67"/>
    <w:rsid w:val="00D037AA"/>
    <w:rsid w:val="00D071F8"/>
    <w:rsid w:val="00D077F5"/>
    <w:rsid w:val="00D121C1"/>
    <w:rsid w:val="00D15A1D"/>
    <w:rsid w:val="00D17F0B"/>
    <w:rsid w:val="00D21F93"/>
    <w:rsid w:val="00D22298"/>
    <w:rsid w:val="00D22B21"/>
    <w:rsid w:val="00D243B3"/>
    <w:rsid w:val="00D34C19"/>
    <w:rsid w:val="00D37A34"/>
    <w:rsid w:val="00D41030"/>
    <w:rsid w:val="00D4474B"/>
    <w:rsid w:val="00D46443"/>
    <w:rsid w:val="00D52909"/>
    <w:rsid w:val="00D5511E"/>
    <w:rsid w:val="00D57720"/>
    <w:rsid w:val="00D618DA"/>
    <w:rsid w:val="00D64AFB"/>
    <w:rsid w:val="00D704CF"/>
    <w:rsid w:val="00D74EE4"/>
    <w:rsid w:val="00D765DA"/>
    <w:rsid w:val="00D77790"/>
    <w:rsid w:val="00D77C87"/>
    <w:rsid w:val="00D82032"/>
    <w:rsid w:val="00DA0709"/>
    <w:rsid w:val="00DA56AB"/>
    <w:rsid w:val="00DA581C"/>
    <w:rsid w:val="00DB70B9"/>
    <w:rsid w:val="00DC7B5D"/>
    <w:rsid w:val="00DD14D2"/>
    <w:rsid w:val="00DD6CA4"/>
    <w:rsid w:val="00DE2005"/>
    <w:rsid w:val="00DE2653"/>
    <w:rsid w:val="00DE6CF6"/>
    <w:rsid w:val="00DE6ED5"/>
    <w:rsid w:val="00DF09CB"/>
    <w:rsid w:val="00DF2B4E"/>
    <w:rsid w:val="00DF4570"/>
    <w:rsid w:val="00DF4BDF"/>
    <w:rsid w:val="00DF6FFE"/>
    <w:rsid w:val="00DF71C3"/>
    <w:rsid w:val="00DF732D"/>
    <w:rsid w:val="00E00CF7"/>
    <w:rsid w:val="00E01DED"/>
    <w:rsid w:val="00E05A13"/>
    <w:rsid w:val="00E11524"/>
    <w:rsid w:val="00E12C2A"/>
    <w:rsid w:val="00E130D2"/>
    <w:rsid w:val="00E144E2"/>
    <w:rsid w:val="00E14D77"/>
    <w:rsid w:val="00E160FC"/>
    <w:rsid w:val="00E20E5A"/>
    <w:rsid w:val="00E2736E"/>
    <w:rsid w:val="00E33D68"/>
    <w:rsid w:val="00E34288"/>
    <w:rsid w:val="00E3448B"/>
    <w:rsid w:val="00E35CDE"/>
    <w:rsid w:val="00E376D4"/>
    <w:rsid w:val="00E37B9D"/>
    <w:rsid w:val="00E45E75"/>
    <w:rsid w:val="00E46488"/>
    <w:rsid w:val="00E46A07"/>
    <w:rsid w:val="00E5263F"/>
    <w:rsid w:val="00E526F1"/>
    <w:rsid w:val="00E52764"/>
    <w:rsid w:val="00E5404E"/>
    <w:rsid w:val="00E55736"/>
    <w:rsid w:val="00E60FC8"/>
    <w:rsid w:val="00E63BCF"/>
    <w:rsid w:val="00E70CC7"/>
    <w:rsid w:val="00E773CD"/>
    <w:rsid w:val="00E77D13"/>
    <w:rsid w:val="00E810C1"/>
    <w:rsid w:val="00E85132"/>
    <w:rsid w:val="00E85A4C"/>
    <w:rsid w:val="00E85B05"/>
    <w:rsid w:val="00E85B06"/>
    <w:rsid w:val="00E87FF0"/>
    <w:rsid w:val="00E9586B"/>
    <w:rsid w:val="00EA5DBB"/>
    <w:rsid w:val="00EC0539"/>
    <w:rsid w:val="00EC0751"/>
    <w:rsid w:val="00EC07A8"/>
    <w:rsid w:val="00EC1B8B"/>
    <w:rsid w:val="00EC4F1C"/>
    <w:rsid w:val="00ED12F7"/>
    <w:rsid w:val="00EF14C6"/>
    <w:rsid w:val="00EF23E0"/>
    <w:rsid w:val="00EF7447"/>
    <w:rsid w:val="00F040AC"/>
    <w:rsid w:val="00F068FE"/>
    <w:rsid w:val="00F13A26"/>
    <w:rsid w:val="00F17640"/>
    <w:rsid w:val="00F2354D"/>
    <w:rsid w:val="00F27BC4"/>
    <w:rsid w:val="00F30DFB"/>
    <w:rsid w:val="00F3692F"/>
    <w:rsid w:val="00F45398"/>
    <w:rsid w:val="00F503F9"/>
    <w:rsid w:val="00F565D1"/>
    <w:rsid w:val="00F56954"/>
    <w:rsid w:val="00F61250"/>
    <w:rsid w:val="00F615C9"/>
    <w:rsid w:val="00F64480"/>
    <w:rsid w:val="00F71AC1"/>
    <w:rsid w:val="00F74FBC"/>
    <w:rsid w:val="00F76B2B"/>
    <w:rsid w:val="00F803C1"/>
    <w:rsid w:val="00F80BB0"/>
    <w:rsid w:val="00F83949"/>
    <w:rsid w:val="00F842FC"/>
    <w:rsid w:val="00F875A5"/>
    <w:rsid w:val="00F97DA4"/>
    <w:rsid w:val="00FA16BD"/>
    <w:rsid w:val="00FA234E"/>
    <w:rsid w:val="00FC1616"/>
    <w:rsid w:val="00FC2F87"/>
    <w:rsid w:val="00FC39B9"/>
    <w:rsid w:val="00FC44B3"/>
    <w:rsid w:val="00FC5BD3"/>
    <w:rsid w:val="00FC5E75"/>
    <w:rsid w:val="00FD10B7"/>
    <w:rsid w:val="00FD32EE"/>
    <w:rsid w:val="00FD713C"/>
    <w:rsid w:val="00FE2C1D"/>
    <w:rsid w:val="00FE41AB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EF9F1C"/>
  <w15:docId w15:val="{C4326AFC-2DA4-40DF-97F8-B521DA0FB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E4648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,Headi...,Б1"/>
    <w:basedOn w:val="a3"/>
    <w:next w:val="a2"/>
    <w:link w:val="12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,22,A,A.B.C.,CHS,Gliederung2,H,H2-Heading 2,H21,H22,HD2,Header2,Heading 2 Hidden,Heading Indent No L2,Heading2,Level 2 Topic Heading,Major,RTC,heading2,iz2,l2,list 2,list2,Б2,Заголовок 21,Раздел Знак"/>
    <w:basedOn w:val="a3"/>
    <w:next w:val="22"/>
    <w:link w:val="23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aliases w:val="H3"/>
    <w:basedOn w:val="a3"/>
    <w:next w:val="30"/>
    <w:link w:val="31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3"/>
    <w:next w:val="a2"/>
    <w:link w:val="41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3"/>
    <w:next w:val="a2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3"/>
    <w:next w:val="a2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3"/>
    <w:next w:val="a2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,Headi... Знак"/>
    <w:basedOn w:val="a4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3">
    <w:name w:val="Заголовок 2 Знак"/>
    <w:aliases w:val="2 Знак,H2 Знак,Numbered text 3 Знак,contract Знак,h2 Знак,heading 2 Знак,22 Знак,A Знак,A.B.C. Знак,CHS Знак,Gliederung2 Знак,H Знак,H2-Heading 2 Знак,H21 Знак,H22 Знак,HD2 Знак,Header2 Знак,Heading 2 Hidden Знак,Heading2 Знак,RTC Знак"/>
    <w:basedOn w:val="a4"/>
    <w:link w:val="2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aliases w:val="H3 Знак"/>
    <w:basedOn w:val="a4"/>
    <w:link w:val="3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1">
    <w:name w:val="Заголовок 4 Знак"/>
    <w:basedOn w:val="a4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4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4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4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3">
    <w:name w:val="Нет списка1"/>
    <w:next w:val="a6"/>
    <w:uiPriority w:val="99"/>
    <w:semiHidden/>
    <w:unhideWhenUsed/>
    <w:rsid w:val="00FE2C1D"/>
  </w:style>
  <w:style w:type="paragraph" w:customStyle="1" w:styleId="Style7">
    <w:name w:val="Style7"/>
    <w:basedOn w:val="a2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2"/>
    <w:link w:val="a8"/>
    <w:semiHidden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4"/>
    <w:link w:val="a7"/>
    <w:semiHidden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2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9">
    <w:name w:val="header"/>
    <w:aliases w:val="Heder,Titul"/>
    <w:basedOn w:val="a2"/>
    <w:link w:val="aa"/>
    <w:uiPriority w:val="99"/>
    <w:qFormat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b">
    <w:name w:val="footer"/>
    <w:basedOn w:val="a2"/>
    <w:link w:val="ac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c">
    <w:name w:val="Нижний колонтитул Знак"/>
    <w:basedOn w:val="a4"/>
    <w:link w:val="ab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2">
    <w:name w:val="Body Text Indent 3"/>
    <w:basedOn w:val="a2"/>
    <w:link w:val="33"/>
    <w:uiPriority w:val="99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4"/>
    <w:link w:val="32"/>
    <w:uiPriority w:val="99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d">
    <w:name w:val="annotation reference"/>
    <w:uiPriority w:val="99"/>
    <w:rsid w:val="00FE2C1D"/>
    <w:rPr>
      <w:sz w:val="16"/>
      <w:szCs w:val="16"/>
    </w:rPr>
  </w:style>
  <w:style w:type="paragraph" w:styleId="ae">
    <w:name w:val="annotation text"/>
    <w:basedOn w:val="a2"/>
    <w:link w:val="af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примечания Знак"/>
    <w:basedOn w:val="a4"/>
    <w:link w:val="ae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rsid w:val="00FE2C1D"/>
    <w:rPr>
      <w:b/>
      <w:bCs/>
      <w:lang w:val="x-none" w:eastAsia="x-none"/>
    </w:rPr>
  </w:style>
  <w:style w:type="character" w:customStyle="1" w:styleId="af1">
    <w:name w:val="Тема примечания Знак"/>
    <w:basedOn w:val="af"/>
    <w:link w:val="af0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2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2"/>
    <w:link w:val="af3"/>
    <w:uiPriority w:val="99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3">
    <w:name w:val="Основной текст Знак"/>
    <w:basedOn w:val="a4"/>
    <w:link w:val="a3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2">
    <w:name w:val="Body Text 2"/>
    <w:basedOn w:val="a2"/>
    <w:link w:val="24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4">
    <w:name w:val="Основной текст 2 Знак"/>
    <w:basedOn w:val="a4"/>
    <w:link w:val="22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0">
    <w:name w:val="Body Text 3"/>
    <w:basedOn w:val="a2"/>
    <w:link w:val="34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4"/>
    <w:link w:val="30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2"/>
    <w:next w:val="a3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2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2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2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2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3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4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2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5">
    <w:name w:val="Placeholder Text"/>
    <w:uiPriority w:val="99"/>
    <w:semiHidden/>
    <w:rsid w:val="00FE2C1D"/>
    <w:rPr>
      <w:rFonts w:cs="Times New Roman"/>
      <w:color w:val="808080"/>
    </w:rPr>
  </w:style>
  <w:style w:type="paragraph" w:styleId="af6">
    <w:name w:val="footnote text"/>
    <w:basedOn w:val="a2"/>
    <w:link w:val="af7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сноски Знак"/>
    <w:basedOn w:val="a4"/>
    <w:link w:val="af6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footnote reference"/>
    <w:uiPriority w:val="99"/>
    <w:rsid w:val="00FE2C1D"/>
    <w:rPr>
      <w:rFonts w:cs="Times New Roman"/>
      <w:vertAlign w:val="superscript"/>
    </w:rPr>
  </w:style>
  <w:style w:type="table" w:styleId="af9">
    <w:name w:val="Table Grid"/>
    <w:basedOn w:val="a5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2"/>
    <w:link w:val="afb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a"/>
    <w:uiPriority w:val="34"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2">
    <w:name w:val="Пункт_4 Знак"/>
    <w:link w:val="40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0">
    <w:name w:val="Пункт_4"/>
    <w:basedOn w:val="a2"/>
    <w:link w:val="42"/>
    <w:uiPriority w:val="99"/>
    <w:qFormat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4">
    <w:name w:val="Сетка таблицы1"/>
    <w:basedOn w:val="a5"/>
    <w:next w:val="af9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"/>
    <w:basedOn w:val="a5"/>
    <w:next w:val="af9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6"/>
    <w:uiPriority w:val="99"/>
    <w:semiHidden/>
    <w:unhideWhenUsed/>
    <w:rsid w:val="00FE2C1D"/>
  </w:style>
  <w:style w:type="character" w:styleId="afc">
    <w:name w:val="FollowedHyperlink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2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2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d">
    <w:name w:val="Normal (Web)"/>
    <w:aliases w:val="Обычный (Web),Обычный (веб) Знак Знак,Обычный (Web) Знак Знак Знак"/>
    <w:basedOn w:val="a2"/>
    <w:uiPriority w:val="99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2"/>
    <w:uiPriority w:val="34"/>
    <w:qFormat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uiPriority w:val="34"/>
    <w:qFormat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2"/>
    <w:uiPriority w:val="34"/>
    <w:qFormat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uiPriority w:val="34"/>
    <w:qFormat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uiPriority w:val="34"/>
    <w:qFormat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e">
    <w:name w:val="Document Map"/>
    <w:basedOn w:val="a2"/>
    <w:link w:val="aff"/>
    <w:uiPriority w:val="99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f">
    <w:name w:val="Схема документа Знак"/>
    <w:basedOn w:val="a4"/>
    <w:link w:val="afe"/>
    <w:uiPriority w:val="99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5">
    <w:name w:val="Сетка таблицы3"/>
    <w:basedOn w:val="a5"/>
    <w:next w:val="af9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6">
    <w:name w:val="Нет списка2"/>
    <w:next w:val="a6"/>
    <w:uiPriority w:val="99"/>
    <w:semiHidden/>
    <w:unhideWhenUsed/>
    <w:rsid w:val="00FE2C1D"/>
  </w:style>
  <w:style w:type="table" w:customStyle="1" w:styleId="43">
    <w:name w:val="Сетка таблицы4"/>
    <w:basedOn w:val="a5"/>
    <w:next w:val="af9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ocked/>
    <w:rsid w:val="004354F7"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ocked/>
    <w:rsid w:val="004354F7"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12">
    <w:name w:val="Заголовок 3 Знак1"/>
    <w:aliases w:val="H3 Знак1"/>
    <w:basedOn w:val="a4"/>
    <w:locked/>
    <w:rsid w:val="004354F7"/>
    <w:rPr>
      <w:rFonts w:ascii="Cambria" w:eastAsiaTheme="minorEastAsia" w:hAnsi="Cambria"/>
      <w:sz w:val="26"/>
      <w:szCs w:val="26"/>
    </w:rPr>
  </w:style>
  <w:style w:type="paragraph" w:styleId="HTML">
    <w:name w:val="HTML Preformatted"/>
    <w:basedOn w:val="a2"/>
    <w:link w:val="HTML0"/>
    <w:semiHidden/>
    <w:unhideWhenUsed/>
    <w:rsid w:val="004354F7"/>
    <w:pPr>
      <w:keepNext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TML0">
    <w:name w:val="Стандартный HTML Знак"/>
    <w:basedOn w:val="a4"/>
    <w:link w:val="HTML"/>
    <w:semiHidden/>
    <w:rsid w:val="004354F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5">
    <w:name w:val="Текст примечания Знак1"/>
    <w:basedOn w:val="a4"/>
    <w:semiHidden/>
    <w:locked/>
    <w:rsid w:val="004354F7"/>
  </w:style>
  <w:style w:type="character" w:customStyle="1" w:styleId="16">
    <w:name w:val="Верхний колонтитул Знак1"/>
    <w:aliases w:val="Heder Знак1,Titul Знак1"/>
    <w:basedOn w:val="a4"/>
    <w:uiPriority w:val="99"/>
    <w:locked/>
    <w:rsid w:val="004354F7"/>
    <w:rPr>
      <w:rFonts w:ascii="Courier New" w:hAnsi="Courier New" w:cs="Courier New" w:hint="default"/>
    </w:rPr>
  </w:style>
  <w:style w:type="character" w:customStyle="1" w:styleId="17">
    <w:name w:val="Нижний колонтитул Знак1"/>
    <w:basedOn w:val="a4"/>
    <w:uiPriority w:val="99"/>
    <w:locked/>
    <w:rsid w:val="004354F7"/>
    <w:rPr>
      <w:sz w:val="24"/>
      <w:szCs w:val="24"/>
    </w:rPr>
  </w:style>
  <w:style w:type="character" w:customStyle="1" w:styleId="18">
    <w:name w:val="Текст концевой сноски Знак1"/>
    <w:basedOn w:val="a4"/>
    <w:link w:val="aff0"/>
    <w:semiHidden/>
    <w:locked/>
    <w:rsid w:val="004354F7"/>
  </w:style>
  <w:style w:type="character" w:customStyle="1" w:styleId="19">
    <w:name w:val="Основной текст с отступом Знак1"/>
    <w:basedOn w:val="a4"/>
    <w:link w:val="aff1"/>
    <w:semiHidden/>
    <w:locked/>
    <w:rsid w:val="004354F7"/>
    <w:rPr>
      <w:sz w:val="24"/>
      <w:szCs w:val="24"/>
    </w:rPr>
  </w:style>
  <w:style w:type="character" w:customStyle="1" w:styleId="211">
    <w:name w:val="Основной текст 2 Знак1"/>
    <w:basedOn w:val="a4"/>
    <w:semiHidden/>
    <w:locked/>
    <w:rsid w:val="004354F7"/>
    <w:rPr>
      <w:sz w:val="24"/>
      <w:szCs w:val="24"/>
    </w:rPr>
  </w:style>
  <w:style w:type="character" w:customStyle="1" w:styleId="313">
    <w:name w:val="Основной текст 3 Знак1"/>
    <w:basedOn w:val="a4"/>
    <w:semiHidden/>
    <w:locked/>
    <w:rsid w:val="004354F7"/>
    <w:rPr>
      <w:sz w:val="16"/>
      <w:szCs w:val="16"/>
    </w:rPr>
  </w:style>
  <w:style w:type="character" w:customStyle="1" w:styleId="212">
    <w:name w:val="Основной текст с отступом 2 Знак1"/>
    <w:basedOn w:val="a4"/>
    <w:link w:val="27"/>
    <w:semiHidden/>
    <w:locked/>
    <w:rsid w:val="004354F7"/>
    <w:rPr>
      <w:sz w:val="24"/>
      <w:szCs w:val="24"/>
    </w:rPr>
  </w:style>
  <w:style w:type="character" w:customStyle="1" w:styleId="314">
    <w:name w:val="Основной текст с отступом 3 Знак1"/>
    <w:basedOn w:val="a4"/>
    <w:uiPriority w:val="99"/>
    <w:semiHidden/>
    <w:locked/>
    <w:rsid w:val="004354F7"/>
    <w:rPr>
      <w:sz w:val="16"/>
      <w:szCs w:val="16"/>
    </w:rPr>
  </w:style>
  <w:style w:type="character" w:customStyle="1" w:styleId="28">
    <w:name w:val="Схема документа Знак2"/>
    <w:basedOn w:val="a4"/>
    <w:semiHidden/>
    <w:locked/>
    <w:rsid w:val="004354F7"/>
    <w:rPr>
      <w:rFonts w:ascii="Tahoma" w:hAnsi="Tahoma" w:cs="Tahoma" w:hint="default"/>
      <w:sz w:val="16"/>
      <w:szCs w:val="16"/>
    </w:rPr>
  </w:style>
  <w:style w:type="character" w:customStyle="1" w:styleId="1a">
    <w:name w:val="Текст Знак1"/>
    <w:basedOn w:val="a4"/>
    <w:link w:val="aff2"/>
    <w:semiHidden/>
    <w:locked/>
    <w:rsid w:val="004354F7"/>
    <w:rPr>
      <w:rFonts w:ascii="Courier New" w:hAnsi="Courier New" w:cs="Courier New"/>
    </w:rPr>
  </w:style>
  <w:style w:type="character" w:customStyle="1" w:styleId="1b">
    <w:name w:val="Текст выноски Знак1"/>
    <w:basedOn w:val="a4"/>
    <w:semiHidden/>
    <w:locked/>
    <w:rsid w:val="004354F7"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next w:val="a2"/>
    <w:autoRedefine/>
    <w:uiPriority w:val="34"/>
    <w:semiHidden/>
    <w:qFormat/>
    <w:rsid w:val="004354F7"/>
    <w:pPr>
      <w:autoSpaceDE w:val="0"/>
      <w:autoSpaceDN w:val="0"/>
      <w:adjustRightInd w:val="0"/>
      <w:spacing w:after="0" w:line="240" w:lineRule="auto"/>
      <w:ind w:right="19772" w:firstLine="720"/>
      <w:contextualSpacing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Title">
    <w:name w:val="ConsTitle"/>
    <w:next w:val="a2"/>
    <w:autoRedefine/>
    <w:uiPriority w:val="34"/>
    <w:semiHidden/>
    <w:qFormat/>
    <w:rsid w:val="004354F7"/>
    <w:pPr>
      <w:autoSpaceDE w:val="0"/>
      <w:autoSpaceDN w:val="0"/>
      <w:adjustRightInd w:val="0"/>
      <w:spacing w:after="0" w:line="240" w:lineRule="auto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c">
    <w:name w:val="Обычный1"/>
    <w:next w:val="a2"/>
    <w:autoRedefine/>
    <w:uiPriority w:val="34"/>
    <w:semiHidden/>
    <w:qFormat/>
    <w:rsid w:val="004354F7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3">
    <w:name w:val="Знак"/>
    <w:basedOn w:val="1"/>
    <w:next w:val="a2"/>
    <w:autoRedefine/>
    <w:uiPriority w:val="34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360"/>
      </w:tabs>
      <w:spacing w:before="0" w:after="160" w:line="240" w:lineRule="exact"/>
      <w:contextualSpacing/>
      <w:outlineLvl w:val="9"/>
    </w:pPr>
    <w:rPr>
      <w:rFonts w:ascii="Verdana" w:eastAsia="Times New Roman" w:hAnsi="Verdana" w:cs="Verdana"/>
      <w:b w:val="0"/>
      <w:caps w:val="0"/>
      <w:lang w:val="en-US" w:eastAsia="en-US"/>
    </w:rPr>
  </w:style>
  <w:style w:type="paragraph" w:customStyle="1" w:styleId="aff4">
    <w:name w:val="Знак Знак Знак Знак"/>
    <w:basedOn w:val="1"/>
    <w:next w:val="a2"/>
    <w:autoRedefine/>
    <w:uiPriority w:val="99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160" w:line="240" w:lineRule="exact"/>
      <w:contextualSpacing/>
      <w:outlineLvl w:val="9"/>
    </w:pPr>
    <w:rPr>
      <w:rFonts w:ascii="Verdana" w:eastAsia="Times New Roman" w:hAnsi="Verdana" w:cs="Verdana"/>
      <w:b w:val="0"/>
      <w:caps w:val="0"/>
      <w:lang w:val="en-US" w:eastAsia="en-US"/>
    </w:rPr>
  </w:style>
  <w:style w:type="paragraph" w:customStyle="1" w:styleId="112">
    <w:name w:val="заголовок 11"/>
    <w:basedOn w:val="1"/>
    <w:next w:val="a2"/>
    <w:autoRedefine/>
    <w:uiPriority w:val="34"/>
    <w:semiHidden/>
    <w:qFormat/>
    <w:rsid w:val="004354F7"/>
    <w:pPr>
      <w:keepNext w:val="0"/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napToGrid w:val="0"/>
      <w:spacing w:before="0" w:after="0"/>
      <w:contextualSpacing/>
      <w:jc w:val="center"/>
      <w:outlineLvl w:val="9"/>
    </w:pPr>
    <w:rPr>
      <w:rFonts w:ascii="Times New Roman" w:eastAsia="Times New Roman" w:hAnsi="Times New Roman"/>
      <w:b w:val="0"/>
      <w:caps w:val="0"/>
      <w:sz w:val="24"/>
      <w:lang w:val="ru-RU" w:eastAsia="ru-RU"/>
    </w:rPr>
  </w:style>
  <w:style w:type="paragraph" w:customStyle="1" w:styleId="1d">
    <w:name w:val="заголовок 1"/>
    <w:basedOn w:val="1"/>
    <w:next w:val="a2"/>
    <w:autoRedefine/>
    <w:uiPriority w:val="34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napToGrid w:val="0"/>
      <w:spacing w:before="0" w:after="0"/>
      <w:contextualSpacing/>
      <w:jc w:val="center"/>
    </w:pPr>
    <w:rPr>
      <w:rFonts w:ascii="Times New Roman" w:eastAsia="Times New Roman" w:hAnsi="Times New Roman"/>
      <w:caps w:val="0"/>
      <w:sz w:val="28"/>
      <w:szCs w:val="28"/>
      <w:lang w:val="ru-RU" w:eastAsia="ru-RU"/>
    </w:rPr>
  </w:style>
  <w:style w:type="paragraph" w:customStyle="1" w:styleId="29">
    <w:name w:val="çàãîëîâîê 2"/>
    <w:basedOn w:val="1"/>
    <w:next w:val="a2"/>
    <w:autoRedefine/>
    <w:uiPriority w:val="34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4"/>
      <w:lang w:val="en-GB" w:eastAsia="ru-RU"/>
    </w:rPr>
  </w:style>
  <w:style w:type="paragraph" w:customStyle="1" w:styleId="aff5">
    <w:name w:val="Таблица шапка"/>
    <w:basedOn w:val="1"/>
    <w:next w:val="a2"/>
    <w:autoRedefine/>
    <w:uiPriority w:val="99"/>
    <w:semiHidden/>
    <w:qFormat/>
    <w:rsid w:val="004354F7"/>
    <w:pPr>
      <w:keepNext w:val="0"/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napToGrid w:val="0"/>
      <w:spacing w:before="40" w:after="40"/>
      <w:contextualSpacing/>
      <w:jc w:val="center"/>
      <w:outlineLvl w:val="9"/>
    </w:pPr>
    <w:rPr>
      <w:rFonts w:ascii="Times New Roman" w:eastAsia="Times New Roman" w:hAnsi="Times New Roman"/>
      <w:b w:val="0"/>
      <w:caps w:val="0"/>
      <w:sz w:val="22"/>
      <w:lang w:val="ru-RU" w:eastAsia="ru-RU"/>
    </w:rPr>
  </w:style>
  <w:style w:type="paragraph" w:customStyle="1" w:styleId="a">
    <w:name w:val="Таблица текст"/>
    <w:basedOn w:val="1"/>
    <w:next w:val="a2"/>
    <w:autoRedefine/>
    <w:uiPriority w:val="99"/>
    <w:semiHidden/>
    <w:qFormat/>
    <w:rsid w:val="004354F7"/>
    <w:pPr>
      <w:keepNext w:val="0"/>
      <w:numPr>
        <w:numId w:val="9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left" w:pos="489"/>
      </w:tabs>
      <w:snapToGrid w:val="0"/>
      <w:spacing w:before="0" w:after="0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4"/>
      <w:lang w:val="ru-RU" w:eastAsia="ru-RU"/>
    </w:rPr>
  </w:style>
  <w:style w:type="paragraph" w:customStyle="1" w:styleId="aff6">
    <w:name w:val="Пункт"/>
    <w:basedOn w:val="1"/>
    <w:next w:val="a2"/>
    <w:autoRedefine/>
    <w:uiPriority w:val="34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napToGrid w:val="0"/>
      <w:spacing w:before="0" w:after="0" w:line="360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paragraph" w:customStyle="1" w:styleId="2a">
    <w:name w:val="Уровень2"/>
    <w:basedOn w:val="1"/>
    <w:next w:val="a2"/>
    <w:autoRedefine/>
    <w:uiPriority w:val="34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eastAsia="Times New Roman"/>
      <w:b w:val="0"/>
      <w:bCs/>
      <w:iCs/>
      <w:caps w:val="0"/>
      <w:color w:val="000000"/>
      <w:sz w:val="24"/>
      <w:lang w:val="ru-RU" w:eastAsia="ru-RU"/>
    </w:rPr>
  </w:style>
  <w:style w:type="paragraph" w:customStyle="1" w:styleId="36">
    <w:name w:val="Уровень3"/>
    <w:basedOn w:val="2a"/>
    <w:next w:val="a2"/>
    <w:autoRedefine/>
    <w:uiPriority w:val="34"/>
    <w:semiHidden/>
    <w:qFormat/>
    <w:rsid w:val="004354F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7">
    <w:name w:val="Заголовок статьи"/>
    <w:basedOn w:val="1"/>
    <w:next w:val="a2"/>
    <w:autoRedefine/>
    <w:uiPriority w:val="34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autoSpaceDE w:val="0"/>
      <w:autoSpaceDN w:val="0"/>
      <w:adjustRightInd w:val="0"/>
      <w:spacing w:before="0" w:after="0"/>
      <w:ind w:left="1612" w:hanging="892"/>
      <w:contextualSpacing/>
      <w:jc w:val="both"/>
      <w:outlineLvl w:val="9"/>
    </w:pPr>
    <w:rPr>
      <w:rFonts w:eastAsia="Times New Roman" w:cs="Arial"/>
      <w:b w:val="0"/>
      <w:caps w:val="0"/>
      <w:lang w:val="ru-RU" w:eastAsia="ru-RU"/>
    </w:rPr>
  </w:style>
  <w:style w:type="paragraph" w:customStyle="1" w:styleId="213">
    <w:name w:val="Основной текст с отступом 21"/>
    <w:basedOn w:val="1"/>
    <w:next w:val="a2"/>
    <w:autoRedefine/>
    <w:uiPriority w:val="34"/>
    <w:semiHidden/>
    <w:qFormat/>
    <w:rsid w:val="004354F7"/>
    <w:pPr>
      <w:widowControl w:val="0"/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overflowPunct w:val="0"/>
      <w:autoSpaceDE w:val="0"/>
      <w:autoSpaceDN w:val="0"/>
      <w:adjustRightInd w:val="0"/>
      <w:spacing w:before="0" w:after="360" w:line="240" w:lineRule="exact"/>
      <w:ind w:firstLine="851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4"/>
      <w:lang w:val="ru-RU" w:eastAsia="ru-RU"/>
    </w:rPr>
  </w:style>
  <w:style w:type="paragraph" w:customStyle="1" w:styleId="a1">
    <w:name w:val="А_обычный"/>
    <w:basedOn w:val="1"/>
    <w:next w:val="a2"/>
    <w:autoRedefine/>
    <w:uiPriority w:val="34"/>
    <w:semiHidden/>
    <w:qFormat/>
    <w:rsid w:val="004354F7"/>
    <w:pPr>
      <w:numPr>
        <w:numId w:val="1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4"/>
      <w:szCs w:val="24"/>
      <w:lang w:val="ru-RU" w:eastAsia="ru-RU"/>
    </w:rPr>
  </w:style>
  <w:style w:type="paragraph" w:customStyle="1" w:styleId="1-3">
    <w:name w:val="Текст1-3"/>
    <w:basedOn w:val="1"/>
    <w:next w:val="a2"/>
    <w:autoRedefine/>
    <w:uiPriority w:val="34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60" w:line="288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4"/>
      <w:lang w:val="ru-RU" w:eastAsia="ru-RU"/>
    </w:rPr>
  </w:style>
  <w:style w:type="paragraph" w:customStyle="1" w:styleId="aHeader">
    <w:name w:val="a_Header"/>
    <w:basedOn w:val="1"/>
    <w:next w:val="a2"/>
    <w:autoRedefine/>
    <w:uiPriority w:val="99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left" w:pos="1985"/>
      </w:tabs>
      <w:spacing w:before="0" w:after="60"/>
      <w:contextualSpacing/>
      <w:jc w:val="center"/>
      <w:outlineLvl w:val="9"/>
    </w:pPr>
    <w:rPr>
      <w:rFonts w:ascii="Courier New" w:eastAsia="Times New Roman" w:hAnsi="Courier New"/>
      <w:b w:val="0"/>
      <w:caps w:val="0"/>
      <w:sz w:val="24"/>
      <w:szCs w:val="24"/>
      <w:lang w:val="ru-RU" w:eastAsia="ru-RU"/>
    </w:rPr>
  </w:style>
  <w:style w:type="paragraph" w:customStyle="1" w:styleId="aff8">
    <w:name w:val="Подраздел"/>
    <w:basedOn w:val="1"/>
    <w:next w:val="a2"/>
    <w:autoRedefine/>
    <w:uiPriority w:val="34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240" w:after="0"/>
      <w:ind w:left="1701" w:hanging="283"/>
      <w:contextualSpacing/>
      <w:jc w:val="both"/>
      <w:outlineLvl w:val="9"/>
    </w:pPr>
    <w:rPr>
      <w:rFonts w:ascii="PragmaticaTT" w:eastAsia="Times New Roman" w:hAnsi="PragmaticaTT"/>
      <w:b w:val="0"/>
      <w:caps w:val="0"/>
      <w:sz w:val="24"/>
      <w:lang w:val="ru-RU" w:eastAsia="ru-RU"/>
    </w:rPr>
  </w:style>
  <w:style w:type="paragraph" w:customStyle="1" w:styleId="aff9">
    <w:name w:val="регламент список"/>
    <w:basedOn w:val="3"/>
    <w:next w:val="a2"/>
    <w:autoRedefine/>
    <w:uiPriority w:val="34"/>
    <w:semiHidden/>
    <w:qFormat/>
    <w:rsid w:val="004354F7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pacing w:before="120" w:after="120" w:line="180" w:lineRule="atLeast"/>
      <w:ind w:left="1134" w:hanging="1134"/>
      <w:contextualSpacing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Times12">
    <w:name w:val="Times 12"/>
    <w:next w:val="a2"/>
    <w:autoRedefine/>
    <w:uiPriority w:val="99"/>
    <w:qFormat/>
    <w:rsid w:val="004354F7"/>
    <w:pPr>
      <w:tabs>
        <w:tab w:val="left" w:pos="1134"/>
      </w:tabs>
      <w:overflowPunct w:val="0"/>
      <w:autoSpaceDE w:val="0"/>
      <w:autoSpaceDN w:val="0"/>
      <w:adjustRightInd w:val="0"/>
      <w:snapToGrid w:val="0"/>
      <w:spacing w:after="0" w:line="240" w:lineRule="auto"/>
      <w:ind w:firstLine="567"/>
      <w:contextualSpacing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2b">
    <w:name w:val="Пункт_2"/>
    <w:basedOn w:val="1"/>
    <w:next w:val="a2"/>
    <w:autoRedefine/>
    <w:uiPriority w:val="34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643"/>
        <w:tab w:val="num" w:pos="1701"/>
      </w:tabs>
      <w:spacing w:before="0" w:after="0"/>
      <w:ind w:left="643" w:hanging="360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lang w:val="ru-RU" w:eastAsia="ru-RU"/>
    </w:rPr>
  </w:style>
  <w:style w:type="paragraph" w:customStyle="1" w:styleId="37">
    <w:name w:val="Пункт_3"/>
    <w:basedOn w:val="1"/>
    <w:next w:val="a2"/>
    <w:autoRedefine/>
    <w:uiPriority w:val="99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2160"/>
      </w:tabs>
      <w:spacing w:before="0" w:after="0"/>
      <w:ind w:left="2302" w:hanging="360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paragraph" w:customStyle="1" w:styleId="ConsNonformat">
    <w:name w:val="ConsNonformat"/>
    <w:next w:val="a2"/>
    <w:autoRedefine/>
    <w:uiPriority w:val="34"/>
    <w:semiHidden/>
    <w:qFormat/>
    <w:rsid w:val="004354F7"/>
    <w:pPr>
      <w:widowControl w:val="0"/>
      <w:spacing w:after="0" w:line="240" w:lineRule="auto"/>
      <w:contextualSpacing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customStyle="1" w:styleId="02statia2">
    <w:name w:val="02statia2"/>
    <w:basedOn w:val="1"/>
    <w:next w:val="a2"/>
    <w:autoRedefine/>
    <w:uiPriority w:val="34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120" w:after="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b w:val="0"/>
      <w:caps w:val="0"/>
      <w:color w:val="000000"/>
      <w:sz w:val="21"/>
      <w:szCs w:val="21"/>
      <w:lang w:val="ru-RU" w:eastAsia="ru-RU"/>
    </w:rPr>
  </w:style>
  <w:style w:type="paragraph" w:customStyle="1" w:styleId="affa">
    <w:name w:val="Подпункт"/>
    <w:basedOn w:val="aff6"/>
    <w:next w:val="a2"/>
    <w:autoRedefine/>
    <w:uiPriority w:val="34"/>
    <w:semiHidden/>
    <w:qFormat/>
    <w:rsid w:val="004354F7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fb">
    <w:name w:val="Подподпункт"/>
    <w:basedOn w:val="affa"/>
    <w:next w:val="a2"/>
    <w:autoRedefine/>
    <w:qFormat/>
    <w:rsid w:val="004354F7"/>
    <w:pPr>
      <w:keepNext w:val="0"/>
      <w:numPr>
        <w:ilvl w:val="4"/>
      </w:numPr>
      <w:tabs>
        <w:tab w:val="num" w:pos="1134"/>
      </w:tabs>
      <w:spacing w:line="276" w:lineRule="auto"/>
      <w:ind w:left="1494" w:right="-1" w:hanging="360"/>
    </w:pPr>
    <w:rPr>
      <w:sz w:val="24"/>
      <w:szCs w:val="24"/>
      <w:lang w:eastAsia="en-US"/>
    </w:rPr>
  </w:style>
  <w:style w:type="paragraph" w:customStyle="1" w:styleId="affc">
    <w:name w:val="маркированный"/>
    <w:basedOn w:val="1"/>
    <w:next w:val="a2"/>
    <w:autoRedefine/>
    <w:uiPriority w:val="34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701"/>
      </w:tabs>
      <w:snapToGrid w:val="0"/>
      <w:spacing w:before="0" w:after="0" w:line="360" w:lineRule="auto"/>
      <w:ind w:left="1701" w:hanging="567"/>
      <w:contextualSpacing/>
      <w:jc w:val="both"/>
      <w:outlineLvl w:val="9"/>
    </w:pPr>
    <w:rPr>
      <w:rFonts w:ascii="Times New Roman" w:eastAsia="Times New Roman" w:hAnsi="Times New Roman"/>
      <w:b w:val="0"/>
      <w:bCs/>
      <w:caps w:val="0"/>
      <w:sz w:val="22"/>
      <w:szCs w:val="22"/>
      <w:lang w:val="ru-RU" w:eastAsia="ru-RU"/>
    </w:rPr>
  </w:style>
  <w:style w:type="character" w:customStyle="1" w:styleId="1e">
    <w:name w:val="Ариал Знак1"/>
    <w:link w:val="affd"/>
    <w:semiHidden/>
    <w:locked/>
    <w:rsid w:val="004354F7"/>
    <w:rPr>
      <w:rFonts w:ascii="Arial" w:hAnsi="Arial" w:cs="Arial"/>
      <w:sz w:val="24"/>
      <w:szCs w:val="24"/>
      <w:lang w:eastAsia="ru-RU"/>
    </w:rPr>
  </w:style>
  <w:style w:type="paragraph" w:customStyle="1" w:styleId="affd">
    <w:name w:val="Ариал"/>
    <w:basedOn w:val="1"/>
    <w:next w:val="a2"/>
    <w:link w:val="1e"/>
    <w:autoRedefine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120" w:after="120" w:line="360" w:lineRule="auto"/>
      <w:ind w:firstLine="851"/>
      <w:contextualSpacing/>
      <w:jc w:val="both"/>
      <w:outlineLvl w:val="9"/>
    </w:pPr>
    <w:rPr>
      <w:rFonts w:eastAsiaTheme="minorHAnsi" w:cs="Arial"/>
      <w:b w:val="0"/>
      <w:caps w:val="0"/>
      <w:sz w:val="24"/>
      <w:szCs w:val="24"/>
      <w:lang w:val="ru-RU" w:eastAsia="ru-RU"/>
    </w:rPr>
  </w:style>
  <w:style w:type="paragraph" w:customStyle="1" w:styleId="ConsPlusNonformat">
    <w:name w:val="ConsPlusNonformat"/>
    <w:next w:val="a2"/>
    <w:autoRedefine/>
    <w:uiPriority w:val="34"/>
    <w:semiHidden/>
    <w:qFormat/>
    <w:rsid w:val="004354F7"/>
    <w:pPr>
      <w:autoSpaceDE w:val="0"/>
      <w:autoSpaceDN w:val="0"/>
      <w:adjustRightInd w:val="0"/>
      <w:spacing w:after="0" w:line="240" w:lineRule="auto"/>
      <w:contextualSpacing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e">
    <w:name w:val="Пункт б/н"/>
    <w:basedOn w:val="1"/>
    <w:next w:val="a2"/>
    <w:autoRedefine/>
    <w:uiPriority w:val="1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left" w:pos="1134"/>
      </w:tabs>
      <w:snapToGrid w:val="0"/>
      <w:spacing w:before="0" w:after="0" w:line="360" w:lineRule="auto"/>
      <w:ind w:firstLine="567"/>
      <w:contextualSpacing/>
      <w:jc w:val="both"/>
      <w:outlineLvl w:val="9"/>
    </w:pPr>
    <w:rPr>
      <w:rFonts w:ascii="Times New Roman" w:eastAsia="Times New Roman" w:hAnsi="Times New Roman"/>
      <w:b w:val="0"/>
      <w:bCs/>
      <w:caps w:val="0"/>
      <w:sz w:val="22"/>
      <w:szCs w:val="22"/>
      <w:lang w:val="ru-RU" w:eastAsia="ru-RU"/>
    </w:rPr>
  </w:style>
  <w:style w:type="character" w:customStyle="1" w:styleId="1f">
    <w:name w:val="Обычный1 Знак"/>
    <w:link w:val="113"/>
    <w:semiHidden/>
    <w:locked/>
    <w:rsid w:val="004354F7"/>
    <w:rPr>
      <w:szCs w:val="24"/>
      <w:lang w:eastAsia="ru-RU"/>
    </w:rPr>
  </w:style>
  <w:style w:type="paragraph" w:customStyle="1" w:styleId="113">
    <w:name w:val="Обычный11"/>
    <w:next w:val="a2"/>
    <w:link w:val="1f"/>
    <w:autoRedefine/>
    <w:semiHidden/>
    <w:qFormat/>
    <w:rsid w:val="004354F7"/>
    <w:pPr>
      <w:widowControl w:val="0"/>
      <w:autoSpaceDE w:val="0"/>
      <w:autoSpaceDN w:val="0"/>
      <w:spacing w:before="120" w:after="120" w:line="240" w:lineRule="auto"/>
      <w:ind w:firstLine="567"/>
      <w:contextualSpacing/>
      <w:jc w:val="both"/>
    </w:pPr>
    <w:rPr>
      <w:szCs w:val="24"/>
      <w:lang w:eastAsia="ru-RU"/>
    </w:rPr>
  </w:style>
  <w:style w:type="character" w:customStyle="1" w:styleId="afff">
    <w:name w:val="Ариал Таблица Знак"/>
    <w:link w:val="afff0"/>
    <w:semiHidden/>
    <w:locked/>
    <w:rsid w:val="004354F7"/>
    <w:rPr>
      <w:rFonts w:ascii="Arial" w:hAnsi="Arial" w:cs="Arial"/>
      <w:sz w:val="24"/>
      <w:lang w:eastAsia="ru-RU"/>
    </w:rPr>
  </w:style>
  <w:style w:type="paragraph" w:customStyle="1" w:styleId="afff0">
    <w:name w:val="Ариал Таблица"/>
    <w:basedOn w:val="affd"/>
    <w:next w:val="a2"/>
    <w:link w:val="afff"/>
    <w:autoRedefine/>
    <w:semiHidden/>
    <w:qFormat/>
    <w:rsid w:val="004354F7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1">
    <w:name w:val="АриалТабл"/>
    <w:basedOn w:val="affd"/>
    <w:next w:val="a2"/>
    <w:autoRedefine/>
    <w:uiPriority w:val="99"/>
    <w:semiHidden/>
    <w:qFormat/>
    <w:rsid w:val="004354F7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2">
    <w:name w:val="Стиль начало"/>
    <w:basedOn w:val="1"/>
    <w:next w:val="a2"/>
    <w:autoRedefine/>
    <w:uiPriority w:val="34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 w:line="264" w:lineRule="auto"/>
      <w:contextualSpacing/>
      <w:outlineLvl w:val="9"/>
    </w:pPr>
    <w:rPr>
      <w:rFonts w:ascii="Times New Roman" w:eastAsia="Times New Roman" w:hAnsi="Times New Roman"/>
      <w:b w:val="0"/>
      <w:caps w:val="0"/>
      <w:sz w:val="28"/>
      <w:lang w:val="ru-RU" w:eastAsia="ru-RU"/>
    </w:rPr>
  </w:style>
  <w:style w:type="paragraph" w:customStyle="1" w:styleId="Noeeu14">
    <w:name w:val="Noeeu14"/>
    <w:basedOn w:val="1"/>
    <w:next w:val="a2"/>
    <w:autoRedefine/>
    <w:uiPriority w:val="34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overflowPunct w:val="0"/>
      <w:autoSpaceDE w:val="0"/>
      <w:autoSpaceDN w:val="0"/>
      <w:adjustRightInd w:val="0"/>
      <w:spacing w:before="0" w:after="0" w:line="264" w:lineRule="auto"/>
      <w:ind w:firstLine="720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lang w:val="ru-RU" w:eastAsia="ru-RU"/>
    </w:rPr>
  </w:style>
  <w:style w:type="paragraph" w:customStyle="1" w:styleId="Style20">
    <w:name w:val="Style20"/>
    <w:basedOn w:val="1"/>
    <w:next w:val="a2"/>
    <w:autoRedefine/>
    <w:uiPriority w:val="34"/>
    <w:semiHidden/>
    <w:qFormat/>
    <w:rsid w:val="004354F7"/>
    <w:pPr>
      <w:widowControl w:val="0"/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autoSpaceDE w:val="0"/>
      <w:autoSpaceDN w:val="0"/>
      <w:adjustRightInd w:val="0"/>
      <w:spacing w:before="0" w:after="0"/>
      <w:contextualSpacing/>
      <w:outlineLvl w:val="9"/>
    </w:pPr>
    <w:rPr>
      <w:rFonts w:eastAsia="Calibri"/>
      <w:b w:val="0"/>
      <w:caps w:val="0"/>
      <w:sz w:val="24"/>
      <w:szCs w:val="24"/>
      <w:lang w:val="ru-RU" w:eastAsia="ru-RU"/>
    </w:rPr>
  </w:style>
  <w:style w:type="character" w:customStyle="1" w:styleId="afff3">
    <w:name w:val="Примечание Знак"/>
    <w:link w:val="afff4"/>
    <w:semiHidden/>
    <w:locked/>
    <w:rsid w:val="004354F7"/>
    <w:rPr>
      <w:spacing w:val="20"/>
      <w:sz w:val="24"/>
      <w:szCs w:val="28"/>
    </w:rPr>
  </w:style>
  <w:style w:type="paragraph" w:customStyle="1" w:styleId="afff4">
    <w:name w:val="Примечание"/>
    <w:basedOn w:val="1"/>
    <w:next w:val="a2"/>
    <w:link w:val="afff3"/>
    <w:autoRedefine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240" w:after="240" w:line="288" w:lineRule="auto"/>
      <w:ind w:left="1134" w:right="1134"/>
      <w:contextualSpacing/>
      <w:jc w:val="both"/>
      <w:outlineLvl w:val="9"/>
    </w:pPr>
    <w:rPr>
      <w:rFonts w:asciiTheme="minorHAnsi" w:eastAsiaTheme="minorHAnsi" w:hAnsiTheme="minorHAnsi" w:cstheme="minorBidi"/>
      <w:b w:val="0"/>
      <w:caps w:val="0"/>
      <w:spacing w:val="20"/>
      <w:sz w:val="24"/>
      <w:szCs w:val="28"/>
      <w:lang w:val="ru-RU" w:eastAsia="en-US"/>
    </w:rPr>
  </w:style>
  <w:style w:type="paragraph" w:customStyle="1" w:styleId="a0">
    <w:name w:val="инструкции"/>
    <w:next w:val="afa"/>
    <w:autoRedefine/>
    <w:uiPriority w:val="34"/>
    <w:semiHidden/>
    <w:qFormat/>
    <w:rsid w:val="004354F7"/>
    <w:pPr>
      <w:keepNext/>
      <w:numPr>
        <w:numId w:val="11"/>
      </w:numPr>
      <w:tabs>
        <w:tab w:val="left" w:pos="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5">
    <w:name w:val="основной текст Знак"/>
    <w:link w:val="afff6"/>
    <w:uiPriority w:val="34"/>
    <w:semiHidden/>
    <w:locked/>
    <w:rsid w:val="004354F7"/>
    <w:rPr>
      <w:rFonts w:eastAsia="Calibri"/>
      <w:sz w:val="28"/>
      <w:lang w:val="en-US"/>
    </w:rPr>
  </w:style>
  <w:style w:type="paragraph" w:customStyle="1" w:styleId="afff6">
    <w:name w:val="основной текст"/>
    <w:basedOn w:val="afa"/>
    <w:next w:val="a2"/>
    <w:link w:val="afff5"/>
    <w:autoRedefine/>
    <w:uiPriority w:val="34"/>
    <w:semiHidden/>
    <w:qFormat/>
    <w:rsid w:val="004354F7"/>
    <w:pPr>
      <w:spacing w:line="276" w:lineRule="auto"/>
      <w:ind w:left="0" w:firstLine="709"/>
      <w:jc w:val="both"/>
    </w:pPr>
    <w:rPr>
      <w:rFonts w:asciiTheme="minorHAnsi" w:eastAsia="Calibri" w:hAnsiTheme="minorHAnsi" w:cstheme="minorBidi"/>
      <w:sz w:val="28"/>
      <w:szCs w:val="22"/>
      <w:lang w:val="en-US" w:eastAsia="en-US"/>
    </w:rPr>
  </w:style>
  <w:style w:type="character" w:customStyle="1" w:styleId="afff7">
    <w:name w:val="Таблица Знак"/>
    <w:link w:val="afff8"/>
    <w:uiPriority w:val="99"/>
    <w:semiHidden/>
    <w:locked/>
    <w:rsid w:val="004354F7"/>
    <w:rPr>
      <w:sz w:val="24"/>
      <w:szCs w:val="24"/>
      <w:lang w:eastAsia="ru-RU"/>
    </w:rPr>
  </w:style>
  <w:style w:type="paragraph" w:customStyle="1" w:styleId="afff8">
    <w:name w:val="Таблица"/>
    <w:next w:val="a2"/>
    <w:link w:val="afff7"/>
    <w:autoRedefine/>
    <w:uiPriority w:val="99"/>
    <w:semiHidden/>
    <w:qFormat/>
    <w:rsid w:val="004354F7"/>
    <w:pPr>
      <w:keepNext/>
      <w:tabs>
        <w:tab w:val="left" w:pos="708"/>
      </w:tabs>
      <w:spacing w:after="0" w:line="240" w:lineRule="auto"/>
      <w:contextualSpacing/>
    </w:pPr>
    <w:rPr>
      <w:sz w:val="24"/>
      <w:szCs w:val="24"/>
      <w:lang w:eastAsia="ru-RU"/>
    </w:rPr>
  </w:style>
  <w:style w:type="paragraph" w:styleId="27">
    <w:name w:val="Body Text Indent 2"/>
    <w:basedOn w:val="a2"/>
    <w:link w:val="212"/>
    <w:semiHidden/>
    <w:unhideWhenUsed/>
    <w:rsid w:val="004354F7"/>
    <w:pPr>
      <w:keepNext/>
      <w:spacing w:after="120" w:line="480" w:lineRule="auto"/>
      <w:ind w:left="283"/>
    </w:pPr>
    <w:rPr>
      <w:sz w:val="24"/>
      <w:szCs w:val="24"/>
    </w:rPr>
  </w:style>
  <w:style w:type="character" w:customStyle="1" w:styleId="2c">
    <w:name w:val="Основной текст с отступом 2 Знак"/>
    <w:basedOn w:val="a4"/>
    <w:semiHidden/>
    <w:rsid w:val="004354F7"/>
  </w:style>
  <w:style w:type="character" w:customStyle="1" w:styleId="afff9">
    <w:name w:val="Обычный (веб) Знак"/>
    <w:aliases w:val="Обычный (Web) Знак,Обычный (веб) Знак Знак Знак,Обычный (Web) Знак Знак Знак Знак"/>
    <w:link w:val="38"/>
    <w:uiPriority w:val="34"/>
    <w:semiHidden/>
    <w:locked/>
    <w:rsid w:val="004354F7"/>
    <w:rPr>
      <w:b/>
      <w:bCs/>
      <w:spacing w:val="-5"/>
      <w:kern w:val="28"/>
      <w:sz w:val="24"/>
    </w:rPr>
  </w:style>
  <w:style w:type="paragraph" w:customStyle="1" w:styleId="38">
    <w:name w:val="Стиль3"/>
    <w:basedOn w:val="27"/>
    <w:next w:val="a2"/>
    <w:link w:val="afff9"/>
    <w:autoRedefine/>
    <w:uiPriority w:val="34"/>
    <w:semiHidden/>
    <w:qFormat/>
    <w:rsid w:val="004354F7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b/>
      <w:bCs/>
      <w:spacing w:val="-5"/>
      <w:kern w:val="28"/>
      <w:szCs w:val="22"/>
    </w:rPr>
  </w:style>
  <w:style w:type="character" w:customStyle="1" w:styleId="Heading4Char">
    <w:name w:val="Heading 4 Char"/>
    <w:basedOn w:val="a4"/>
    <w:link w:val="410"/>
    <w:semiHidden/>
    <w:locked/>
    <w:rsid w:val="004354F7"/>
    <w:rPr>
      <w:rFonts w:ascii="Arial Unicode MS" w:eastAsia="Arial Unicode MS" w:hAnsi="Arial Unicode MS" w:cs="Arial Unicode MS"/>
      <w:b/>
      <w:bCs/>
      <w:sz w:val="28"/>
      <w:szCs w:val="28"/>
    </w:rPr>
  </w:style>
  <w:style w:type="paragraph" w:customStyle="1" w:styleId="410">
    <w:name w:val="Заголовок 41"/>
    <w:basedOn w:val="1"/>
    <w:next w:val="a2"/>
    <w:link w:val="Heading4Char"/>
    <w:autoRedefine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outlineLvl w:val="9"/>
    </w:pPr>
    <w:rPr>
      <w:rFonts w:ascii="Arial Unicode MS" w:eastAsia="Arial Unicode MS" w:hAnsi="Arial Unicode MS" w:cs="Arial Unicode MS"/>
      <w:bCs/>
      <w:caps w:val="0"/>
      <w:sz w:val="28"/>
      <w:szCs w:val="28"/>
      <w:lang w:val="ru-RU" w:eastAsia="en-US"/>
    </w:rPr>
  </w:style>
  <w:style w:type="character" w:customStyle="1" w:styleId="Heading5Char">
    <w:name w:val="Heading 5 Char"/>
    <w:basedOn w:val="a4"/>
    <w:link w:val="51"/>
    <w:semiHidden/>
    <w:locked/>
    <w:rsid w:val="004354F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51">
    <w:name w:val="Заголовок 51"/>
    <w:basedOn w:val="1"/>
    <w:next w:val="a2"/>
    <w:link w:val="Heading5Char"/>
    <w:autoRedefine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outlineLvl w:val="9"/>
    </w:pPr>
    <w:rPr>
      <w:rFonts w:asciiTheme="majorHAnsi" w:eastAsiaTheme="majorEastAsia" w:hAnsiTheme="majorHAnsi" w:cstheme="majorBidi"/>
      <w:b w:val="0"/>
      <w:caps w:val="0"/>
      <w:color w:val="243F60" w:themeColor="accent1" w:themeShade="7F"/>
      <w:sz w:val="24"/>
      <w:szCs w:val="24"/>
      <w:lang w:val="ru-RU" w:eastAsia="en-US"/>
    </w:rPr>
  </w:style>
  <w:style w:type="character" w:customStyle="1" w:styleId="Heading6Char">
    <w:name w:val="Heading 6 Char"/>
    <w:basedOn w:val="a4"/>
    <w:link w:val="61"/>
    <w:semiHidden/>
    <w:locked/>
    <w:rsid w:val="004354F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61">
    <w:name w:val="Заголовок 61"/>
    <w:basedOn w:val="1"/>
    <w:next w:val="a2"/>
    <w:link w:val="Heading6Char"/>
    <w:autoRedefine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outlineLvl w:val="9"/>
    </w:pPr>
    <w:rPr>
      <w:rFonts w:asciiTheme="majorHAnsi" w:eastAsiaTheme="majorEastAsia" w:hAnsiTheme="majorHAnsi" w:cstheme="majorBidi"/>
      <w:b w:val="0"/>
      <w:i/>
      <w:iCs/>
      <w:caps w:val="0"/>
      <w:color w:val="243F60" w:themeColor="accent1" w:themeShade="7F"/>
      <w:sz w:val="24"/>
      <w:szCs w:val="24"/>
      <w:lang w:val="ru-RU" w:eastAsia="en-US"/>
    </w:rPr>
  </w:style>
  <w:style w:type="character" w:customStyle="1" w:styleId="HTMLPreformattedChar">
    <w:name w:val="HTML Preformatted Char"/>
    <w:basedOn w:val="a4"/>
    <w:link w:val="HTML1"/>
    <w:semiHidden/>
    <w:locked/>
    <w:rsid w:val="004354F7"/>
    <w:rPr>
      <w:rFonts w:ascii="Consolas" w:hAnsi="Consolas" w:cs="Consolas"/>
    </w:rPr>
  </w:style>
  <w:style w:type="paragraph" w:customStyle="1" w:styleId="HTML1">
    <w:name w:val="Стандартный HTML1"/>
    <w:basedOn w:val="1"/>
    <w:next w:val="a2"/>
    <w:link w:val="HTMLPreformattedChar"/>
    <w:autoRedefine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outlineLvl w:val="9"/>
    </w:pPr>
    <w:rPr>
      <w:rFonts w:ascii="Consolas" w:eastAsiaTheme="minorHAnsi" w:hAnsi="Consolas" w:cs="Consolas"/>
      <w:b w:val="0"/>
      <w:caps w:val="0"/>
      <w:sz w:val="22"/>
      <w:szCs w:val="22"/>
      <w:lang w:val="ru-RU" w:eastAsia="en-US"/>
    </w:rPr>
  </w:style>
  <w:style w:type="character" w:customStyle="1" w:styleId="HeaderChar">
    <w:name w:val="Header Char"/>
    <w:basedOn w:val="a4"/>
    <w:link w:val="1f0"/>
    <w:uiPriority w:val="99"/>
    <w:semiHidden/>
    <w:locked/>
    <w:rsid w:val="004354F7"/>
    <w:rPr>
      <w:sz w:val="24"/>
      <w:szCs w:val="24"/>
    </w:rPr>
  </w:style>
  <w:style w:type="paragraph" w:customStyle="1" w:styleId="1f0">
    <w:name w:val="Верхний колонтитул1"/>
    <w:basedOn w:val="1"/>
    <w:next w:val="a2"/>
    <w:link w:val="HeaderChar"/>
    <w:autoRedefine/>
    <w:uiPriority w:val="99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outlineLvl w:val="9"/>
    </w:pPr>
    <w:rPr>
      <w:rFonts w:asciiTheme="minorHAnsi" w:eastAsiaTheme="minorHAnsi" w:hAnsiTheme="minorHAnsi" w:cstheme="minorBidi"/>
      <w:b w:val="0"/>
      <w:caps w:val="0"/>
      <w:sz w:val="24"/>
      <w:szCs w:val="24"/>
      <w:lang w:val="ru-RU" w:eastAsia="en-US"/>
    </w:rPr>
  </w:style>
  <w:style w:type="character" w:customStyle="1" w:styleId="FooterChar">
    <w:name w:val="Footer Char"/>
    <w:basedOn w:val="a4"/>
    <w:link w:val="1f1"/>
    <w:uiPriority w:val="99"/>
    <w:semiHidden/>
    <w:locked/>
    <w:rsid w:val="004354F7"/>
    <w:rPr>
      <w:sz w:val="24"/>
      <w:szCs w:val="24"/>
    </w:rPr>
  </w:style>
  <w:style w:type="paragraph" w:customStyle="1" w:styleId="1f1">
    <w:name w:val="Нижний колонтитул1"/>
    <w:basedOn w:val="1"/>
    <w:next w:val="a2"/>
    <w:link w:val="FooterChar"/>
    <w:autoRedefine/>
    <w:uiPriority w:val="99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outlineLvl w:val="9"/>
    </w:pPr>
    <w:rPr>
      <w:rFonts w:asciiTheme="minorHAnsi" w:eastAsiaTheme="minorHAnsi" w:hAnsiTheme="minorHAnsi" w:cstheme="minorBidi"/>
      <w:b w:val="0"/>
      <w:caps w:val="0"/>
      <w:sz w:val="24"/>
      <w:szCs w:val="24"/>
      <w:lang w:val="ru-RU" w:eastAsia="en-US"/>
    </w:rPr>
  </w:style>
  <w:style w:type="character" w:customStyle="1" w:styleId="1f2">
    <w:name w:val="Текст сноски Знак1"/>
    <w:basedOn w:val="a4"/>
    <w:semiHidden/>
    <w:rsid w:val="004354F7"/>
  </w:style>
  <w:style w:type="paragraph" w:styleId="aff0">
    <w:name w:val="endnote text"/>
    <w:basedOn w:val="a2"/>
    <w:link w:val="18"/>
    <w:semiHidden/>
    <w:unhideWhenUsed/>
    <w:rsid w:val="004354F7"/>
    <w:pPr>
      <w:keepNext/>
      <w:spacing w:after="0" w:line="240" w:lineRule="auto"/>
    </w:pPr>
  </w:style>
  <w:style w:type="character" w:customStyle="1" w:styleId="afffa">
    <w:name w:val="Текст концевой сноски Знак"/>
    <w:basedOn w:val="a4"/>
    <w:semiHidden/>
    <w:rsid w:val="004354F7"/>
    <w:rPr>
      <w:sz w:val="20"/>
      <w:szCs w:val="20"/>
    </w:rPr>
  </w:style>
  <w:style w:type="paragraph" w:styleId="aff1">
    <w:name w:val="Body Text Indent"/>
    <w:basedOn w:val="a2"/>
    <w:link w:val="19"/>
    <w:semiHidden/>
    <w:unhideWhenUsed/>
    <w:rsid w:val="004354F7"/>
    <w:pPr>
      <w:keepNext/>
      <w:spacing w:after="120" w:line="240" w:lineRule="auto"/>
      <w:ind w:left="283"/>
    </w:pPr>
    <w:rPr>
      <w:sz w:val="24"/>
      <w:szCs w:val="24"/>
    </w:rPr>
  </w:style>
  <w:style w:type="character" w:customStyle="1" w:styleId="afffb">
    <w:name w:val="Основной текст с отступом Знак"/>
    <w:basedOn w:val="a4"/>
    <w:semiHidden/>
    <w:rsid w:val="004354F7"/>
  </w:style>
  <w:style w:type="paragraph" w:styleId="aff2">
    <w:name w:val="Plain Text"/>
    <w:basedOn w:val="a2"/>
    <w:link w:val="1a"/>
    <w:semiHidden/>
    <w:unhideWhenUsed/>
    <w:rsid w:val="004354F7"/>
    <w:pPr>
      <w:keepNext/>
      <w:spacing w:after="0" w:line="240" w:lineRule="auto"/>
    </w:pPr>
    <w:rPr>
      <w:rFonts w:ascii="Courier New" w:hAnsi="Courier New" w:cs="Courier New"/>
    </w:rPr>
  </w:style>
  <w:style w:type="character" w:customStyle="1" w:styleId="afffc">
    <w:name w:val="Текст Знак"/>
    <w:basedOn w:val="a4"/>
    <w:semiHidden/>
    <w:rsid w:val="004354F7"/>
    <w:rPr>
      <w:rFonts w:ascii="Consolas" w:hAnsi="Consolas"/>
      <w:sz w:val="21"/>
      <w:szCs w:val="21"/>
    </w:rPr>
  </w:style>
  <w:style w:type="character" w:customStyle="1" w:styleId="1f3">
    <w:name w:val="Схема документа Знак1"/>
    <w:basedOn w:val="a4"/>
    <w:semiHidden/>
    <w:locked/>
    <w:rsid w:val="004354F7"/>
    <w:rPr>
      <w:rFonts w:ascii="Tahoma" w:hAnsi="Tahoma" w:cs="Tahoma" w:hint="default"/>
      <w:sz w:val="16"/>
      <w:szCs w:val="16"/>
    </w:rPr>
  </w:style>
  <w:style w:type="character" w:customStyle="1" w:styleId="2d">
    <w:name w:val="Нижний колонтитул Знак2"/>
    <w:basedOn w:val="a4"/>
    <w:uiPriority w:val="99"/>
    <w:semiHidden/>
    <w:locked/>
    <w:rsid w:val="004354F7"/>
    <w:rPr>
      <w:sz w:val="24"/>
      <w:szCs w:val="24"/>
    </w:rPr>
  </w:style>
  <w:style w:type="character" w:customStyle="1" w:styleId="2e">
    <w:name w:val="Текст примечания Знак2"/>
    <w:basedOn w:val="a4"/>
    <w:semiHidden/>
    <w:rsid w:val="004354F7"/>
  </w:style>
  <w:style w:type="character" w:customStyle="1" w:styleId="2f">
    <w:name w:val="Текст концевой сноски Знак2"/>
    <w:basedOn w:val="a4"/>
    <w:semiHidden/>
    <w:rsid w:val="004354F7"/>
  </w:style>
  <w:style w:type="character" w:customStyle="1" w:styleId="2f0">
    <w:name w:val="Основной текст с отступом Знак2"/>
    <w:basedOn w:val="a4"/>
    <w:semiHidden/>
    <w:rsid w:val="004354F7"/>
    <w:rPr>
      <w:sz w:val="24"/>
      <w:szCs w:val="24"/>
    </w:rPr>
  </w:style>
  <w:style w:type="character" w:customStyle="1" w:styleId="220">
    <w:name w:val="Основной текст 2 Знак2"/>
    <w:basedOn w:val="a4"/>
    <w:semiHidden/>
    <w:rsid w:val="004354F7"/>
    <w:rPr>
      <w:sz w:val="24"/>
      <w:szCs w:val="24"/>
    </w:rPr>
  </w:style>
  <w:style w:type="character" w:customStyle="1" w:styleId="320">
    <w:name w:val="Основной текст 3 Знак2"/>
    <w:basedOn w:val="a4"/>
    <w:semiHidden/>
    <w:rsid w:val="004354F7"/>
    <w:rPr>
      <w:sz w:val="16"/>
      <w:szCs w:val="16"/>
    </w:rPr>
  </w:style>
  <w:style w:type="character" w:customStyle="1" w:styleId="321">
    <w:name w:val="Основной текст с отступом 3 Знак2"/>
    <w:basedOn w:val="a4"/>
    <w:uiPriority w:val="99"/>
    <w:semiHidden/>
    <w:rsid w:val="004354F7"/>
    <w:rPr>
      <w:sz w:val="16"/>
      <w:szCs w:val="16"/>
    </w:rPr>
  </w:style>
  <w:style w:type="character" w:customStyle="1" w:styleId="labelheaderlevel21">
    <w:name w:val="label_header_level_21"/>
    <w:rsid w:val="004354F7"/>
    <w:rPr>
      <w:b/>
      <w:bCs/>
      <w:color w:val="0000FF"/>
      <w:sz w:val="20"/>
      <w:szCs w:val="20"/>
    </w:rPr>
  </w:style>
  <w:style w:type="character" w:customStyle="1" w:styleId="8">
    <w:name w:val="Заголовок 8 Знак"/>
    <w:rsid w:val="004354F7"/>
    <w:rPr>
      <w:i/>
      <w:iCs/>
      <w:sz w:val="24"/>
      <w:szCs w:val="24"/>
    </w:rPr>
  </w:style>
  <w:style w:type="character" w:customStyle="1" w:styleId="9">
    <w:name w:val="Заголовок 9 Знак"/>
    <w:rsid w:val="004354F7"/>
    <w:rPr>
      <w:rFonts w:ascii="Arial" w:hAnsi="Arial" w:cs="Arial" w:hint="default"/>
      <w:sz w:val="22"/>
      <w:szCs w:val="22"/>
    </w:rPr>
  </w:style>
  <w:style w:type="character" w:customStyle="1" w:styleId="afffd">
    <w:name w:val="комментарий"/>
    <w:rsid w:val="004354F7"/>
    <w:rPr>
      <w:b/>
      <w:bCs w:val="0"/>
      <w:i/>
      <w:iCs w:val="0"/>
      <w:shd w:val="clear" w:color="auto" w:fill="FFFF99"/>
    </w:rPr>
  </w:style>
  <w:style w:type="character" w:customStyle="1" w:styleId="1f4">
    <w:name w:val="Основной шрифт1"/>
    <w:semiHidden/>
    <w:rsid w:val="004354F7"/>
  </w:style>
  <w:style w:type="character" w:customStyle="1" w:styleId="afffe">
    <w:name w:val="Подпункт Знак"/>
    <w:rsid w:val="004354F7"/>
    <w:rPr>
      <w:sz w:val="28"/>
      <w:lang w:val="ru-RU" w:eastAsia="ru-RU" w:bidi="ar-SA"/>
    </w:rPr>
  </w:style>
  <w:style w:type="character" w:customStyle="1" w:styleId="FontStyle11">
    <w:name w:val="Font Style11"/>
    <w:rsid w:val="004354F7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4354F7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4354F7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4354F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f5">
    <w:name w:val="Абзац списка Знак1"/>
    <w:uiPriority w:val="34"/>
    <w:locked/>
    <w:rsid w:val="004354F7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4"/>
    <w:rsid w:val="004354F7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1">
    <w:name w:val="Текст выноски Знак2"/>
    <w:basedOn w:val="a4"/>
    <w:semiHidden/>
    <w:rsid w:val="004354F7"/>
    <w:rPr>
      <w:rFonts w:ascii="Tahoma" w:hAnsi="Tahoma" w:cs="Tahoma" w:hint="default"/>
      <w:sz w:val="16"/>
      <w:szCs w:val="16"/>
    </w:rPr>
  </w:style>
  <w:style w:type="character" w:customStyle="1" w:styleId="affff">
    <w:name w:val="Стиль полужирный Красный"/>
    <w:rsid w:val="004354F7"/>
    <w:rPr>
      <w:rFonts w:ascii="Times New Roman" w:hAnsi="Times New Roman" w:cs="Times New Roman" w:hint="default"/>
      <w:color w:val="auto"/>
    </w:rPr>
  </w:style>
  <w:style w:type="character" w:customStyle="1" w:styleId="2f2">
    <w:name w:val="Текст Знак2"/>
    <w:basedOn w:val="a4"/>
    <w:semiHidden/>
    <w:rsid w:val="004354F7"/>
    <w:rPr>
      <w:rFonts w:ascii="Consolas" w:hAnsi="Consolas" w:cs="Consolas" w:hint="default"/>
      <w:sz w:val="21"/>
      <w:szCs w:val="21"/>
    </w:rPr>
  </w:style>
  <w:style w:type="character" w:customStyle="1" w:styleId="1f6">
    <w:name w:val="Обычный (веб) Знак1"/>
    <w:aliases w:val="Обычный (Web) Знак1,Обычный (веб) Знак Знак Знак1,Обычный (Web) Знак Знак Знак Знак1"/>
    <w:uiPriority w:val="34"/>
    <w:locked/>
    <w:rsid w:val="004354F7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39">
    <w:name w:val="Абзац списка Знак3"/>
    <w:aliases w:val="Заголовок_3 Знак1,Подпись рисунка Знак1,ПКФ Список Знак1,Абзац списка5 Знак1"/>
    <w:uiPriority w:val="34"/>
    <w:semiHidden/>
    <w:locked/>
    <w:rsid w:val="004354F7"/>
    <w:rPr>
      <w:sz w:val="24"/>
      <w:szCs w:val="24"/>
      <w:lang w:eastAsia="en-US"/>
    </w:rPr>
  </w:style>
  <w:style w:type="table" w:customStyle="1" w:styleId="TableNormal">
    <w:name w:val="Table Normal"/>
    <w:uiPriority w:val="99"/>
    <w:semiHidden/>
    <w:rsid w:val="004354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a4"/>
    <w:rsid w:val="004354F7"/>
  </w:style>
  <w:style w:type="numbering" w:customStyle="1" w:styleId="11">
    <w:name w:val="Стиль11"/>
    <w:uiPriority w:val="99"/>
    <w:rsid w:val="004354F7"/>
    <w:pPr>
      <w:numPr>
        <w:numId w:val="12"/>
      </w:numPr>
    </w:pPr>
  </w:style>
  <w:style w:type="numbering" w:customStyle="1" w:styleId="21">
    <w:name w:val="Стиль21"/>
    <w:uiPriority w:val="99"/>
    <w:rsid w:val="004354F7"/>
    <w:pPr>
      <w:numPr>
        <w:numId w:val="13"/>
      </w:numPr>
    </w:pPr>
  </w:style>
  <w:style w:type="numbering" w:customStyle="1" w:styleId="10">
    <w:name w:val="Стиль1"/>
    <w:uiPriority w:val="99"/>
    <w:rsid w:val="004354F7"/>
    <w:pPr>
      <w:numPr>
        <w:numId w:val="14"/>
      </w:numPr>
    </w:pPr>
  </w:style>
  <w:style w:type="numbering" w:customStyle="1" w:styleId="20">
    <w:name w:val="Стиль2"/>
    <w:uiPriority w:val="99"/>
    <w:rsid w:val="004354F7"/>
    <w:pPr>
      <w:numPr>
        <w:numId w:val="15"/>
      </w:numPr>
    </w:pPr>
  </w:style>
  <w:style w:type="character" w:styleId="affff0">
    <w:name w:val="page number"/>
    <w:basedOn w:val="a4"/>
    <w:uiPriority w:val="99"/>
    <w:semiHidden/>
    <w:unhideWhenUsed/>
    <w:rsid w:val="004354F7"/>
  </w:style>
  <w:style w:type="numbering" w:customStyle="1" w:styleId="1110">
    <w:name w:val="Стиль111"/>
    <w:uiPriority w:val="99"/>
    <w:rsid w:val="004354F7"/>
  </w:style>
  <w:style w:type="character" w:customStyle="1" w:styleId="1f7">
    <w:name w:val="Тема примечания Знак1"/>
    <w:basedOn w:val="15"/>
    <w:semiHidden/>
    <w:rsid w:val="004354F7"/>
    <w:rPr>
      <w:b/>
      <w:bCs/>
    </w:rPr>
  </w:style>
  <w:style w:type="paragraph" w:styleId="1f8">
    <w:name w:val="toc 1"/>
    <w:basedOn w:val="a2"/>
    <w:next w:val="a2"/>
    <w:autoRedefine/>
    <w:uiPriority w:val="39"/>
    <w:unhideWhenUsed/>
    <w:qFormat/>
    <w:rsid w:val="004354F7"/>
    <w:pPr>
      <w:keepNext/>
      <w:spacing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f3">
    <w:name w:val="toc 2"/>
    <w:basedOn w:val="a2"/>
    <w:next w:val="a2"/>
    <w:autoRedefine/>
    <w:uiPriority w:val="39"/>
    <w:unhideWhenUsed/>
    <w:qFormat/>
    <w:rsid w:val="004354F7"/>
    <w:pPr>
      <w:keepNext/>
      <w:spacing w:after="10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a">
    <w:name w:val="toc 3"/>
    <w:basedOn w:val="a2"/>
    <w:next w:val="a2"/>
    <w:autoRedefine/>
    <w:uiPriority w:val="39"/>
    <w:semiHidden/>
    <w:unhideWhenUsed/>
    <w:qFormat/>
    <w:rsid w:val="004354F7"/>
    <w:pPr>
      <w:keepNext/>
      <w:spacing w:after="100" w:line="240" w:lineRule="auto"/>
      <w:ind w:left="4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354F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2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8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39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8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login.consultant.ru/link/?req=doc&amp;base=LAW&amp;n=520621&amp;dst=1008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70506&amp;dst=10080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11</Pages>
  <Words>3663</Words>
  <Characters>20881</Characters>
  <Application>Microsoft Office Word</Application>
  <DocSecurity>0</DocSecurity>
  <Lines>174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24496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Макарова Наталья Владимировна</cp:lastModifiedBy>
  <cp:revision>37</cp:revision>
  <dcterms:created xsi:type="dcterms:W3CDTF">2021-06-25T15:40:00Z</dcterms:created>
  <dcterms:modified xsi:type="dcterms:W3CDTF">2026-05-04T08:03:00Z</dcterms:modified>
</cp:coreProperties>
</file>