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2A1" w:rsidRDefault="004C2E7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126FF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D522A1" w:rsidRPr="00EF519B">
        <w:rPr>
          <w:rFonts w:ascii="Times New Roman" w:hAnsi="Times New Roman"/>
          <w:b/>
          <w:bCs/>
          <w:sz w:val="28"/>
          <w:szCs w:val="28"/>
        </w:rPr>
        <w:t>П</w:t>
      </w:r>
      <w:r w:rsidR="00D522A1" w:rsidRPr="00EF519B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D522A1" w:rsidRPr="00EF519B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B79CB">
        <w:rPr>
          <w:rFonts w:ascii="Times New Roman" w:hAnsi="Times New Roman"/>
          <w:b/>
          <w:bCs/>
          <w:sz w:val="28"/>
          <w:szCs w:val="28"/>
        </w:rPr>
        <w:t>1710</w:t>
      </w:r>
    </w:p>
    <w:p w:rsidR="00D522A1" w:rsidRDefault="00FD3939" w:rsidP="00BC7E1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закупочной комиссии </w:t>
      </w:r>
      <w:r w:rsidR="00D90C4D" w:rsidRPr="00D90C4D">
        <w:rPr>
          <w:rFonts w:ascii="Times New Roman" w:hAnsi="Times New Roman"/>
          <w:b/>
          <w:sz w:val="28"/>
          <w:szCs w:val="28"/>
        </w:rPr>
        <w:t xml:space="preserve">по </w:t>
      </w:r>
      <w:r w:rsidR="00DB79CB">
        <w:rPr>
          <w:rFonts w:ascii="Times New Roman" w:hAnsi="Times New Roman"/>
          <w:b/>
          <w:sz w:val="28"/>
          <w:szCs w:val="28"/>
        </w:rPr>
        <w:t xml:space="preserve">подведению итогов </w:t>
      </w:r>
      <w:r>
        <w:rPr>
          <w:rFonts w:ascii="Times New Roman" w:hAnsi="Times New Roman"/>
          <w:b/>
          <w:sz w:val="28"/>
          <w:szCs w:val="28"/>
        </w:rPr>
        <w:t xml:space="preserve">на </w:t>
      </w:r>
      <w:r w:rsidR="00A35B75">
        <w:rPr>
          <w:rFonts w:ascii="Times New Roman" w:hAnsi="Times New Roman"/>
          <w:b/>
          <w:bCs/>
          <w:sz w:val="28"/>
          <w:szCs w:val="28"/>
        </w:rPr>
        <w:t xml:space="preserve">право заключения договора на </w:t>
      </w:r>
      <w:r w:rsidR="006F2FBE" w:rsidRPr="006F2FBE">
        <w:rPr>
          <w:rFonts w:ascii="Times New Roman" w:hAnsi="Times New Roman"/>
          <w:b/>
          <w:bCs/>
          <w:sz w:val="28"/>
          <w:szCs w:val="28"/>
        </w:rPr>
        <w:t>поставку средств индивидуальной защиты для нужд Озерского филиала АО «Атомспецтранс»</w:t>
      </w:r>
    </w:p>
    <w:p w:rsidR="00BC7E1D" w:rsidRPr="00BC7E1D" w:rsidRDefault="00BC7E1D" w:rsidP="00BC7E1D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0"/>
        <w:gridCol w:w="7265"/>
      </w:tblGrid>
      <w:tr w:rsidR="00D522A1" w:rsidRPr="007B4D7E">
        <w:tc>
          <w:tcPr>
            <w:tcW w:w="2802" w:type="dxa"/>
            <w:hideMark/>
          </w:tcPr>
          <w:p w:rsidR="00D522A1" w:rsidRDefault="00D522A1">
            <w:pPr>
              <w:pStyle w:val="af0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371" w:type="dxa"/>
            <w:hideMark/>
          </w:tcPr>
          <w:p w:rsidR="00D522A1" w:rsidRPr="007B4D7E" w:rsidRDefault="00075A34" w:rsidP="00BF043C">
            <w:pPr>
              <w:pStyle w:val="af0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B4D7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DB79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22</w:t>
            </w:r>
            <w:r w:rsidR="00BF043C" w:rsidRPr="007B4D7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</w:t>
            </w:r>
            <w:r w:rsidR="00D522A1" w:rsidRPr="007B4D7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6F2FBE" w:rsidRPr="007B4D7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июня 2026</w:t>
            </w:r>
            <w:r w:rsidR="00D522A1" w:rsidRPr="007B4D7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522A1" w:rsidRDefault="00D522A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522A1" w:rsidRDefault="00D522A1" w:rsidP="0000775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522A1" w:rsidRDefault="00D522A1" w:rsidP="00611D9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</w:t>
      </w:r>
      <w:r w:rsidR="008D5CC3">
        <w:rPr>
          <w:rFonts w:ascii="Times New Roman" w:hAnsi="Times New Roman"/>
          <w:sz w:val="28"/>
          <w:szCs w:val="28"/>
        </w:rPr>
        <w:t>нерное общество «Атомспецтранс»</w:t>
      </w:r>
      <w:r w:rsidR="0079627E">
        <w:rPr>
          <w:rFonts w:ascii="Times New Roman" w:hAnsi="Times New Roman"/>
          <w:sz w:val="28"/>
          <w:szCs w:val="28"/>
        </w:rPr>
        <w:t xml:space="preserve"> Озерский филиал.</w:t>
      </w:r>
    </w:p>
    <w:p w:rsidR="00D522A1" w:rsidRPr="00EF519B" w:rsidRDefault="0079627E" w:rsidP="00611D9C">
      <w:pPr>
        <w:rPr>
          <w:rFonts w:ascii="Times New Roman" w:hAnsi="Times New Roman"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>Организатор закупки: Акционерное</w:t>
      </w:r>
      <w:r w:rsidR="008D5CC3" w:rsidRPr="00EF519B">
        <w:rPr>
          <w:rFonts w:ascii="Times New Roman" w:hAnsi="Times New Roman"/>
          <w:sz w:val="28"/>
          <w:szCs w:val="28"/>
        </w:rPr>
        <w:t xml:space="preserve"> общество «</w:t>
      </w:r>
      <w:r w:rsidRPr="00EF519B">
        <w:rPr>
          <w:rFonts w:ascii="Times New Roman" w:hAnsi="Times New Roman"/>
          <w:sz w:val="28"/>
          <w:szCs w:val="28"/>
        </w:rPr>
        <w:t>Атомспецтранс</w:t>
      </w:r>
      <w:r w:rsidR="008D5CC3" w:rsidRPr="00EF519B">
        <w:rPr>
          <w:rFonts w:ascii="Times New Roman" w:hAnsi="Times New Roman"/>
          <w:sz w:val="28"/>
          <w:szCs w:val="28"/>
        </w:rPr>
        <w:t>»</w:t>
      </w:r>
      <w:r w:rsidRPr="00EF519B">
        <w:rPr>
          <w:rFonts w:ascii="Times New Roman" w:hAnsi="Times New Roman"/>
          <w:sz w:val="28"/>
          <w:szCs w:val="28"/>
        </w:rPr>
        <w:t xml:space="preserve"> </w:t>
      </w:r>
      <w:r w:rsidR="0016116C" w:rsidRPr="00EF519B">
        <w:rPr>
          <w:rFonts w:ascii="Times New Roman" w:hAnsi="Times New Roman"/>
          <w:sz w:val="28"/>
          <w:szCs w:val="28"/>
        </w:rPr>
        <w:t>Озерс</w:t>
      </w:r>
      <w:r w:rsidRPr="00EF519B">
        <w:rPr>
          <w:rFonts w:ascii="Times New Roman" w:hAnsi="Times New Roman"/>
          <w:sz w:val="28"/>
          <w:szCs w:val="28"/>
        </w:rPr>
        <w:t>кий филиал.</w:t>
      </w:r>
    </w:p>
    <w:p w:rsidR="006702D6" w:rsidRPr="00EF519B" w:rsidRDefault="00D522A1" w:rsidP="00611D9C">
      <w:pPr>
        <w:rPr>
          <w:rFonts w:ascii="Times New Roman" w:hAnsi="Times New Roman"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 xml:space="preserve">Способ закупки: </w:t>
      </w:r>
      <w:r w:rsidR="00EF519B" w:rsidRPr="00EF519B">
        <w:rPr>
          <w:rFonts w:ascii="Times New Roman" w:hAnsi="Times New Roman"/>
          <w:sz w:val="28"/>
          <w:szCs w:val="28"/>
        </w:rPr>
        <w:t>О</w:t>
      </w:r>
      <w:r w:rsidR="00FD3939" w:rsidRPr="00EF519B">
        <w:rPr>
          <w:rFonts w:ascii="Times New Roman" w:hAnsi="Times New Roman"/>
          <w:sz w:val="28"/>
          <w:szCs w:val="28"/>
        </w:rPr>
        <w:t>ткрытый аукцион</w:t>
      </w:r>
      <w:r w:rsidR="006702D6" w:rsidRPr="00EF519B"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6F2FBE" w:rsidRDefault="006702D6" w:rsidP="00611D9C">
      <w:pPr>
        <w:rPr>
          <w:rFonts w:ascii="Times New Roman" w:hAnsi="Times New Roman"/>
          <w:b/>
          <w:bCs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 xml:space="preserve">Предмет закупки: право </w:t>
      </w:r>
      <w:r w:rsidRPr="006F2FBE">
        <w:rPr>
          <w:rFonts w:ascii="Times New Roman" w:hAnsi="Times New Roman"/>
          <w:sz w:val="28"/>
          <w:szCs w:val="28"/>
        </w:rPr>
        <w:t xml:space="preserve">заключения </w:t>
      </w:r>
      <w:r w:rsidR="00BC7E1D" w:rsidRPr="006F2FBE">
        <w:rPr>
          <w:rFonts w:ascii="Times New Roman" w:hAnsi="Times New Roman"/>
          <w:sz w:val="28"/>
          <w:szCs w:val="28"/>
        </w:rPr>
        <w:t>договора на</w:t>
      </w:r>
      <w:r w:rsidR="004E2511" w:rsidRPr="006F2FBE">
        <w:rPr>
          <w:rFonts w:ascii="Times New Roman" w:hAnsi="Times New Roman"/>
          <w:sz w:val="28"/>
          <w:szCs w:val="28"/>
        </w:rPr>
        <w:t xml:space="preserve"> </w:t>
      </w:r>
      <w:r w:rsidR="00FD3939" w:rsidRPr="006F2FBE">
        <w:rPr>
          <w:rFonts w:ascii="Times New Roman" w:hAnsi="Times New Roman"/>
          <w:sz w:val="28"/>
          <w:szCs w:val="28"/>
        </w:rPr>
        <w:t xml:space="preserve">поставку </w:t>
      </w:r>
      <w:r w:rsidR="006F2FBE" w:rsidRPr="006F2FBE">
        <w:rPr>
          <w:rFonts w:ascii="Times New Roman" w:hAnsi="Times New Roman"/>
          <w:bCs/>
          <w:sz w:val="28"/>
          <w:szCs w:val="28"/>
        </w:rPr>
        <w:t>средств индивидуальной защиты для нужд Озерского филиала АО «Атомспецтранс».</w:t>
      </w:r>
    </w:p>
    <w:p w:rsidR="00D522A1" w:rsidRPr="00EF519B" w:rsidRDefault="00D522A1" w:rsidP="00611D9C">
      <w:pPr>
        <w:rPr>
          <w:rFonts w:ascii="Times New Roman" w:eastAsia="Calibri" w:hAnsi="Times New Roman"/>
          <w:sz w:val="28"/>
          <w:szCs w:val="28"/>
        </w:rPr>
      </w:pPr>
      <w:r w:rsidRPr="00EF519B">
        <w:rPr>
          <w:rFonts w:ascii="Times New Roman" w:eastAsia="Calibri" w:hAnsi="Times New Roman"/>
          <w:sz w:val="28"/>
          <w:szCs w:val="28"/>
        </w:rPr>
        <w:t xml:space="preserve">Состав и объем </w:t>
      </w:r>
      <w:r w:rsidR="00FD3939" w:rsidRPr="00EF519B">
        <w:rPr>
          <w:rFonts w:ascii="Times New Roman" w:eastAsia="Calibri" w:hAnsi="Times New Roman"/>
          <w:sz w:val="28"/>
          <w:szCs w:val="28"/>
        </w:rPr>
        <w:t>товара</w:t>
      </w:r>
      <w:r w:rsidRPr="00EF519B">
        <w:rPr>
          <w:rFonts w:ascii="Times New Roman" w:eastAsia="Calibri" w:hAnsi="Times New Roman"/>
          <w:sz w:val="28"/>
          <w:szCs w:val="28"/>
        </w:rPr>
        <w:t>: все необходимые сведения приведены в Томе 2 извещени</w:t>
      </w:r>
      <w:r w:rsidR="00130290" w:rsidRPr="00EF519B">
        <w:rPr>
          <w:rFonts w:ascii="Times New Roman" w:eastAsia="Calibri" w:hAnsi="Times New Roman"/>
          <w:sz w:val="28"/>
          <w:szCs w:val="28"/>
        </w:rPr>
        <w:t>я</w:t>
      </w:r>
      <w:r w:rsidRPr="00EF519B">
        <w:rPr>
          <w:rFonts w:ascii="Times New Roman" w:eastAsia="Calibri" w:hAnsi="Times New Roman"/>
          <w:sz w:val="28"/>
          <w:szCs w:val="28"/>
        </w:rPr>
        <w:t xml:space="preserve"> о проведении </w:t>
      </w:r>
      <w:r w:rsidR="00FD3939" w:rsidRPr="00EF519B">
        <w:rPr>
          <w:rFonts w:ascii="Times New Roman" w:eastAsia="Calibri" w:hAnsi="Times New Roman"/>
          <w:sz w:val="28"/>
          <w:szCs w:val="28"/>
        </w:rPr>
        <w:t>аукциона</w:t>
      </w:r>
      <w:r w:rsidRPr="00EF519B">
        <w:rPr>
          <w:rFonts w:ascii="Times New Roman" w:eastAsia="Calibri" w:hAnsi="Times New Roman"/>
          <w:sz w:val="28"/>
          <w:szCs w:val="28"/>
        </w:rPr>
        <w:t xml:space="preserve"> (закупочной документации)</w:t>
      </w:r>
      <w:r w:rsidR="00977C68" w:rsidRPr="00EF519B">
        <w:rPr>
          <w:rFonts w:ascii="Times New Roman" w:eastAsia="Calibri" w:hAnsi="Times New Roman"/>
          <w:sz w:val="28"/>
          <w:szCs w:val="28"/>
        </w:rPr>
        <w:t>.</w:t>
      </w:r>
      <w:r w:rsidRPr="00EF519B">
        <w:rPr>
          <w:rFonts w:ascii="Times New Roman" w:eastAsia="Calibri" w:hAnsi="Times New Roman"/>
          <w:sz w:val="28"/>
          <w:szCs w:val="28"/>
        </w:rPr>
        <w:t xml:space="preserve"> </w:t>
      </w:r>
    </w:p>
    <w:p w:rsidR="00FF2BE4" w:rsidRDefault="0079627E" w:rsidP="00611D9C">
      <w:pPr>
        <w:rPr>
          <w:rStyle w:val="FontStyle120"/>
          <w:sz w:val="28"/>
          <w:szCs w:val="28"/>
        </w:rPr>
      </w:pPr>
      <w:r w:rsidRPr="00EF519B">
        <w:rPr>
          <w:rFonts w:ascii="Times New Roman" w:eastAsia="Calibri" w:hAnsi="Times New Roman"/>
          <w:sz w:val="28"/>
          <w:szCs w:val="28"/>
        </w:rPr>
        <w:t xml:space="preserve">Срок </w:t>
      </w:r>
      <w:r w:rsidR="00FD3939" w:rsidRPr="00EF519B">
        <w:rPr>
          <w:rFonts w:ascii="Times New Roman" w:eastAsia="Calibri" w:hAnsi="Times New Roman"/>
          <w:sz w:val="28"/>
          <w:szCs w:val="28"/>
        </w:rPr>
        <w:t>поставки</w:t>
      </w:r>
      <w:r w:rsidR="00EF519B">
        <w:rPr>
          <w:rFonts w:ascii="Times New Roman" w:eastAsia="Calibri" w:hAnsi="Times New Roman"/>
          <w:sz w:val="28"/>
          <w:szCs w:val="28"/>
        </w:rPr>
        <w:t xml:space="preserve"> товара</w:t>
      </w:r>
      <w:r w:rsidRPr="00EF519B">
        <w:rPr>
          <w:rFonts w:ascii="Times New Roman" w:eastAsia="Calibri" w:hAnsi="Times New Roman"/>
          <w:sz w:val="28"/>
          <w:szCs w:val="28"/>
        </w:rPr>
        <w:t xml:space="preserve">: </w:t>
      </w:r>
      <w:r w:rsidR="003D1455" w:rsidRPr="003D1455">
        <w:rPr>
          <w:rFonts w:ascii="Times New Roman" w:hAnsi="Times New Roman"/>
          <w:sz w:val="28"/>
          <w:szCs w:val="28"/>
        </w:rPr>
        <w:t>в течение 70 (семидесяти) календарных дней с даты подписания договора Сторонами.</w:t>
      </w:r>
    </w:p>
    <w:p w:rsidR="00927613" w:rsidRDefault="00D522A1" w:rsidP="00A35B75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EF519B">
        <w:rPr>
          <w:rFonts w:ascii="Times New Roman" w:eastAsia="Calibri" w:hAnsi="Times New Roman"/>
          <w:sz w:val="28"/>
          <w:szCs w:val="28"/>
        </w:rPr>
        <w:t>Начальная (максимальная) цена договора</w:t>
      </w:r>
      <w:r w:rsidR="00194CB3" w:rsidRPr="00EF519B">
        <w:rPr>
          <w:rFonts w:ascii="Times New Roman" w:eastAsia="Calibri" w:hAnsi="Times New Roman"/>
          <w:sz w:val="28"/>
          <w:szCs w:val="28"/>
        </w:rPr>
        <w:t xml:space="preserve">: </w:t>
      </w:r>
      <w:r w:rsidR="003D1455" w:rsidRPr="003D1455">
        <w:rPr>
          <w:rFonts w:ascii="Times New Roman" w:eastAsiaTheme="minorHAnsi" w:hAnsi="Times New Roman"/>
          <w:sz w:val="28"/>
          <w:szCs w:val="28"/>
        </w:rPr>
        <w:t>9 909 922 (девять миллионов девятьсот девять тысяч девятьсо</w:t>
      </w:r>
      <w:r w:rsidR="003D1455">
        <w:rPr>
          <w:rFonts w:ascii="Times New Roman" w:eastAsiaTheme="minorHAnsi" w:hAnsi="Times New Roman"/>
          <w:sz w:val="28"/>
          <w:szCs w:val="28"/>
        </w:rPr>
        <w:t xml:space="preserve">т двадцать два) рубля 17 копеек </w:t>
      </w:r>
      <w:r w:rsidR="00A35B75">
        <w:rPr>
          <w:rFonts w:ascii="Times New Roman" w:eastAsiaTheme="minorHAnsi" w:hAnsi="Times New Roman"/>
          <w:sz w:val="28"/>
          <w:szCs w:val="28"/>
        </w:rPr>
        <w:t>с НДС.</w:t>
      </w:r>
    </w:p>
    <w:p w:rsidR="00927613" w:rsidRDefault="00B41CDF" w:rsidP="00A35B75">
      <w:pPr>
        <w:widowControl w:val="0"/>
        <w:tabs>
          <w:tab w:val="left" w:pos="1134"/>
        </w:tabs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B41CDF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 w:rsidR="00FD3939">
        <w:rPr>
          <w:rFonts w:ascii="Times New Roman" w:eastAsia="Calibri" w:hAnsi="Times New Roman"/>
          <w:sz w:val="28"/>
          <w:szCs w:val="28"/>
          <w:lang w:eastAsia="en-US"/>
        </w:rPr>
        <w:t>продукции</w:t>
      </w:r>
      <w:r w:rsidRPr="00B41CDF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</w:p>
    <w:p w:rsidR="00927613" w:rsidRPr="003D1455" w:rsidRDefault="00927613" w:rsidP="00927613">
      <w:pPr>
        <w:widowControl w:val="0"/>
        <w:tabs>
          <w:tab w:val="left" w:pos="1134"/>
        </w:tabs>
        <w:ind w:firstLine="567"/>
        <w:rPr>
          <w:rFonts w:ascii="Times New Roman" w:eastAsia="Calibri" w:hAnsi="Times New Roman"/>
          <w:szCs w:val="28"/>
          <w:lang w:eastAsia="en-US"/>
        </w:rPr>
      </w:pPr>
    </w:p>
    <w:tbl>
      <w:tblPr>
        <w:tblW w:w="102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2"/>
        <w:gridCol w:w="1276"/>
        <w:gridCol w:w="851"/>
        <w:gridCol w:w="1581"/>
        <w:gridCol w:w="1984"/>
      </w:tblGrid>
      <w:tr w:rsidR="003D1455" w:rsidRPr="003D1455" w:rsidTr="00397D2C">
        <w:trPr>
          <w:trHeight w:val="131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b/>
                <w:color w:val="000000"/>
                <w:sz w:val="22"/>
              </w:rPr>
              <w:t>№</w:t>
            </w:r>
          </w:p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b/>
                <w:color w:val="000000"/>
                <w:sz w:val="22"/>
              </w:rPr>
              <w:t>п/п</w:t>
            </w:r>
          </w:p>
        </w:tc>
        <w:tc>
          <w:tcPr>
            <w:tcW w:w="3822" w:type="dxa"/>
            <w:shd w:val="clear" w:color="auto" w:fill="auto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b/>
                <w:color w:val="000000"/>
                <w:sz w:val="22"/>
              </w:rPr>
              <w:t xml:space="preserve">Наименование, тип, марка продукции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b/>
                <w:color w:val="000000"/>
                <w:sz w:val="22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b/>
                <w:color w:val="000000"/>
                <w:sz w:val="22"/>
              </w:rPr>
              <w:t>Кол-во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b/>
                <w:bCs/>
                <w:color w:val="000000"/>
                <w:sz w:val="20"/>
                <w:szCs w:val="22"/>
              </w:rPr>
              <w:t>Цена за единицу, с НДС (руб.)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b/>
                <w:bCs/>
                <w:color w:val="000000"/>
                <w:sz w:val="20"/>
                <w:szCs w:val="22"/>
              </w:rPr>
              <w:t>Стоимость, с НДС (руб.)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ЭЛЕКТРА СЛЕНДЕР 100% хлопок 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р.44-46, 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1 473,15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5 892,60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ЭЛЕКТРА СЛЕНДЕР 100% хлопок  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р.52-54,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1 473,15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5 892,60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ЭЛЕКТРА СЛЕНДЕР 100% хлопок 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р.56-58,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1 473,15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5 892,60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44-46, 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30 725,70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48-50,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102 419,00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52-54,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204 838,00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56-58,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204 838,00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60-62,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102 419,00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р. 44-46, 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36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57 930,48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Arial" w:hAnsi="Times New Roman"/>
                <w:sz w:val="22"/>
              </w:rPr>
            </w:pPr>
            <w:r w:rsidRPr="003D1455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р. 48-50</w:t>
            </w:r>
            <w:r w:rsidRPr="003D1455">
              <w:rPr>
                <w:rFonts w:ascii="Times New Roman" w:hAnsi="Times New Roman"/>
                <w:sz w:val="22"/>
              </w:rPr>
              <w:t>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70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112 642,60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Arial" w:hAnsi="Times New Roman"/>
                <w:sz w:val="22"/>
              </w:rPr>
            </w:pPr>
            <w:r w:rsidRPr="003D1455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р. 52-54</w:t>
            </w:r>
            <w:r w:rsidRPr="003D1455">
              <w:rPr>
                <w:rFonts w:ascii="Times New Roman" w:hAnsi="Times New Roman"/>
                <w:sz w:val="22"/>
              </w:rPr>
              <w:t>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130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209 193,40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Arial" w:hAnsi="Times New Roman"/>
                <w:sz w:val="22"/>
              </w:rPr>
            </w:pPr>
            <w:r w:rsidRPr="003D1455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56-58, рост 182-188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90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144 826,20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Arial" w:hAnsi="Times New Roman"/>
                <w:sz w:val="22"/>
              </w:rPr>
            </w:pPr>
            <w:r w:rsidRPr="003D1455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60-62,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64 367,20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14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для защиты от ударов, искр, брызг расплавленного металла, мет.окалиныр.42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5 128,88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5 128,88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для защиты от ударов, искр, брызг расплавленного металла, мет.окалины р.44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5 128,88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5 128,88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для защиты от тех. воздействий, для защиты от термических рисков лектрической дуги р.39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для защиты от мех. воздействий, для защиты от термических рисков электрической дуги р.42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для защиты от мех.воздействий, для защиты от термических рисков электрической дуги р.43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для защиты от мех.воздействий, для защиты от термических рисков электрической дуги р.44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для защиты от механических воздействий, для защиты от термических рисков электрической дуги р.45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кожаные с жестким подноском р. 36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7 490,80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кожаные с жестким подноском р. 38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29 963,20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кожаные с жестким подноском р. 40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26 217,80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с жестким подноском р. 41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37 454,00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кожаные с жестким подноском р. 42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37 454,00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с жестким подноском р. 43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11 236,20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с жестким подноском р. 44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11 236,20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кожаные утепленные с жестким подноском р.37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lang w:val="en-US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7 750,66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кожаные утепленные с жестким подноском р. 39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19 376,65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кожаные утепленные с жестким подноском р. 40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27 127,31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кожаные утепленные с жестким подноском р. 41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58 129,95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кожаные утепленные с жестким подноском р. 42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38 753,30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кожаные утепленные с жестким подноском р. 43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19 376,65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кожаные утепленные с жестким подноском р. 44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35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135 636,55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кожаные утепленные с жестким подноском р. 45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lang w:val="en-US"/>
              </w:rPr>
            </w:pPr>
            <w:r w:rsidRPr="003D1455">
              <w:rPr>
                <w:rFonts w:ascii="Times New Roman" w:hAnsi="Times New Roman"/>
                <w:sz w:val="22"/>
                <w:lang w:val="en-US"/>
              </w:rPr>
              <w:t>15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58 129,95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кожаные утепленные с жестким подноском р. 46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7 750,66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37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кожаные утепленные с жестким подноском р. 47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Валенки обрезиненные р.24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5 032,50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Валенки обрезиненные р.25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5 032,50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Валенки обрезиненные р.26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10 065,00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Валенки обрезиненные р.27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5 032,50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Валенки обрезиненные р.30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37 743,75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Валенки обрезиненные р.31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17 613,75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Головной убор хлопчато-бумажный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129,93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2 598,60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Головной убор для защиты от искр брызг расплавленного металла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1 601,25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4 803,75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Жилет сигнальный 2 класса защиты р. 48-50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  <w:lang w:val="en-US"/>
              </w:rPr>
              <w:t>9</w:t>
            </w:r>
            <w:r w:rsidRPr="003D1455">
              <w:rPr>
                <w:rFonts w:ascii="Times New Roman" w:hAnsi="Times New Roman"/>
                <w:sz w:val="22"/>
                <w:szCs w:val="28"/>
              </w:rPr>
              <w:t>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37 771,20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Жилет сигнальный 2 класса защиты р. 52-54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41 968,00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Жилет сигнальный 2 класса защиты р. 56-58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80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33 574,40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Жилет сигнальный 2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60-62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20 984,00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Жилет сигнальный 2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64-66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4 196,80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Каска защитная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307,44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12 297,60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Каска защитная от повышенных температур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1 620,77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6 483,08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Кепка- жокейка (с козырьком)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350,75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52 612,50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хлопчато-бумажный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44-46,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11 467,59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хлопчато-бумажный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44-46,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15 290,11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хлопчато-бумажный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158-164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45 870,34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хлопчато-бумажный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170-176                                                       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76 450,57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хлопчато-бумажный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182-188                                                      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38 225,28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хлопчато-бумажный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158-164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30 580,23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хлопчато-бумажный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95 563,21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хлопчато-бумажный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182-188                                                      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38 225,28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хлопчато-бумажный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7 645,06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хлопчато-бумажный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87 918,15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хлопчато-бумажный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р.56-58, рост 182-188                                                     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26 757,70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хлопчато-бумажный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30 580,23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хлопчато-бумажный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182-188                                                      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22 935,17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хлопчато-бумажный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64-66,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7 645,06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хлопчато-бумажный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64-66,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192-200                                                       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хлопчатобумажный с кислотостойкой защитной пропиткой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3 355,00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3 355,00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хлопчатобумажный с кислотостойкой защитной пропиткой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3 355,00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3 355,00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рабочий для электротехнического персонала, устойчивый к воздействию электрической дуги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ЭЛЕКТРА ЛН-18 СО (кур+бр)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44-46,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рабочий для электротехнического персонала, устойчивый к воздействию электрической дуги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ЭЛЕКТРА ЛН-18 СО (куртка+брюки)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Каскетка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сертификат соответствия или декларация соответствия, или письмо - обоснование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1 485,96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1 485,96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из огнестойких материалов для защиты от повышенных температур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15 539,75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62 159,00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или аналог/эквивалент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44-46,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23 942,50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19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227 453,75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83 798,75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78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158-164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35 913,75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170-176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215 482,50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47 885,00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158-164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23 942,50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р.56-58, 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59 856,25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Костюм из смешанных тканей на утепляющей прокладке ТОРОС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р.56-58,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9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107 741,25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158-164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83 798,75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119 712,50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р.64-66,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44-46,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24 781,25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44-46,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14 868,75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90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14 868,75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170-176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59 475,00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182-188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24 781,25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158-164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19 825,00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170-176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29 737,50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182-188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49 562,50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170-176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34 693,75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34 693,75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194-200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9 912,50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100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170-176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24 781,25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Самоспасатель промышленный изолирующий СПИ-20</w:t>
            </w:r>
          </w:p>
          <w:p w:rsidR="003D1455" w:rsidRPr="00D31E69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8 230,00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41 149,99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Носки шерстяные</w:t>
            </w:r>
            <w:r w:rsidRPr="003D1455">
              <w:rPr>
                <w:rFonts w:ascii="Times New Roman" w:eastAsia="Calibri" w:hAnsi="Times New Roman"/>
                <w:sz w:val="22"/>
              </w:rPr>
              <w:t xml:space="preserve"> </w:t>
            </w: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23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160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358,68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57 388,80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Носки шерстяные р. 25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250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358,68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89 670,00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Носки шерстяные р. 27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730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358,68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261 836,40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Носки шерстяные р. 29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300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358,68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107 604,00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Нарукавники из полимерных материалов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640,50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24 339,00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3D1455">
              <w:rPr>
                <w:rFonts w:ascii="Times New Roman" w:hAnsi="Times New Roman"/>
                <w:sz w:val="22"/>
              </w:rPr>
              <w:t>Очки защитные</w:t>
            </w:r>
            <w:r w:rsidRPr="003D1455">
              <w:rPr>
                <w:rFonts w:ascii="Times New Roman" w:hAnsi="Times New Roman"/>
                <w:sz w:val="22"/>
                <w:shd w:val="clear" w:color="auto" w:fill="FFFFFF"/>
              </w:rPr>
              <w:t xml:space="preserve"> РОСОМЗ О37 UNIVERSAL TITAN </w:t>
            </w:r>
          </w:p>
          <w:p w:rsidR="003D1455" w:rsidRPr="003D1455" w:rsidRDefault="003D1455" w:rsidP="00397D2C">
            <w:pPr>
              <w:rPr>
                <w:rFonts w:ascii="Times New Roman" w:eastAsia="Calibri" w:hAnsi="Times New Roman"/>
                <w:color w:val="FF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154,94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18 592,80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Очки защитные от ультрафиолетового излучения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353,80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12 383,00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Перчатки защитные АЗРИХИМ КЩС тип 1 латекс черные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</w:t>
            </w:r>
            <w:r w:rsidRPr="003D1455">
              <w:rPr>
                <w:rFonts w:ascii="Times New Roman" w:hAnsi="Times New Roman"/>
                <w:sz w:val="22"/>
                <w:shd w:val="clear" w:color="auto" w:fill="FFFFFF"/>
              </w:rPr>
              <w:t>3 (9-10)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231,80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78 812,00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Перчатки с защитным покрытием, морозостойкие с шерстяными вкладышами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9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771,65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231 495,00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Перчатки с защитным покрытием, морозостойкие с шерстяными вкладышами р.10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771,65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424 407,50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 xml:space="preserve">Перчатки резиновые маслостойкие ПАЛМА КЕМИ 21-01 </w:t>
            </w: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106,75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5 337,50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 xml:space="preserve">Перчатки термостойкие ЭЛЕКТРА АРМГАРД-50 </w:t>
            </w: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1 066,28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159 942,00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Перчатки трикотажные хлопчатобумажные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23,50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1 174,86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Перчатки антивибрационные</w:t>
            </w:r>
            <w:r w:rsidRPr="003D1455">
              <w:rPr>
                <w:rFonts w:ascii="Times New Roman" w:eastAsia="Calibri" w:hAnsi="Times New Roman"/>
                <w:sz w:val="22"/>
              </w:rPr>
              <w:t xml:space="preserve"> VibraGuard Ansell 07-112 </w:t>
            </w:r>
            <w:r w:rsidRPr="003D1455">
              <w:rPr>
                <w:rFonts w:ascii="Times New Roman" w:hAnsi="Times New Roman"/>
                <w:sz w:val="22"/>
              </w:rPr>
              <w:t xml:space="preserve">или аналог/эквивалент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230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1 141,92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262 641,60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Перчатки ЛАТЕКО </w:t>
            </w:r>
          </w:p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3000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50,63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151 890,00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Перчатки диэлектрические </w:t>
            </w:r>
            <w:r w:rsidRPr="003D1455">
              <w:rPr>
                <w:rFonts w:ascii="Times New Roman" w:hAnsi="Times New Roman"/>
                <w:sz w:val="22"/>
                <w:shd w:val="clear" w:color="auto" w:fill="FFFFFF"/>
              </w:rPr>
              <w:t>АЗРИЭЛЕКТРО</w:t>
            </w:r>
          </w:p>
          <w:p w:rsidR="003D1455" w:rsidRPr="003D1455" w:rsidRDefault="003D1455" w:rsidP="00397D2C">
            <w:pPr>
              <w:tabs>
                <w:tab w:val="left" w:pos="864"/>
                <w:tab w:val="center" w:pos="1451"/>
              </w:tabs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911,95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18 239,00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Перчатки для защиты от искр и брызг расплавленного металла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(краги)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447,74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16 118,64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120</w:t>
            </w:r>
          </w:p>
        </w:tc>
        <w:tc>
          <w:tcPr>
            <w:tcW w:w="3822" w:type="dxa"/>
            <w:vAlign w:val="center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Плащ для защиты от воды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р.56-58,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1 060,18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10 601,80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ПРИВЯЗЬ СТРАХОВОЧНАЯ ARX С ПОЯСОМ VS-05H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lastRenderedPageBreak/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5 677,88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56 778,80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Подшлемник трикотажный под каску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518,50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51 850,00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Подшлемник трикотажный зимний Факел ЛЮКС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или аналог/эквивалент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230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518,50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119 255,00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Подшлемник ЭЛЕКТРА ФЛЕЙМСТОП термостойкий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  <w:lang w:val="en-US"/>
              </w:rPr>
            </w:pPr>
            <w:r w:rsidRPr="003D1455">
              <w:rPr>
                <w:rFonts w:ascii="Times New Roman" w:hAnsi="Times New Roman"/>
                <w:sz w:val="22"/>
                <w:szCs w:val="28"/>
                <w:lang w:val="en-US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793,00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5 551,00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FF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Рукавицы меховые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8"/>
                <w:lang w:val="en-US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  <w:r w:rsidRPr="003D1455">
              <w:rPr>
                <w:rFonts w:ascii="Times New Roman" w:hAnsi="Times New Roman"/>
                <w:sz w:val="22"/>
                <w:szCs w:val="28"/>
                <w:lang w:val="en-US"/>
              </w:rPr>
              <w:t>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968,07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96 807,00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Полумаска фильтрующая SPIROTEK VS 2200CV 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  <w:lang w:val="en-US"/>
              </w:rPr>
            </w:pPr>
            <w:r w:rsidRPr="003D1455">
              <w:rPr>
                <w:rFonts w:ascii="Times New Roman" w:hAnsi="Times New Roman"/>
                <w:sz w:val="22"/>
                <w:szCs w:val="28"/>
                <w:lang w:val="en-US"/>
              </w:rPr>
              <w:t>70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215,94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15 115,80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Сапоги кожаные с жестким подноском</w:t>
            </w:r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37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Сапоги кожаные с жестким подноском</w:t>
            </w:r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38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Сапоги кожаные с жестким подноском</w:t>
            </w:r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39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19 642,00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Сапоги кожаные с жестким подноском</w:t>
            </w:r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40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29 463,00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Сапоги кожаные с жестким подноском</w:t>
            </w:r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41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Сапоги кожаные с жестким подноском</w:t>
            </w:r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42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29 463,00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Сапоги кожаные с жестким подноском</w:t>
            </w:r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43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98 210,00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Сапоги кожаные с жестким подноском</w:t>
            </w:r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54 015,50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Сапоги кожаные с жестким подноском</w:t>
            </w:r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45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9 821,00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Сапоги кожаные с жестким подноском</w:t>
            </w:r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47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9 821,00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подноском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37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21 292,05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подноском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38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28 389,40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подноском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39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21 292,05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подноском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40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49 681,45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подноском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41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14 194,70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подноском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42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56 778,80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подноском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43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106 460,25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подноском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106 460,25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подноском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45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35 486,75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подноском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14 194,70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подноском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р.47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14 194,70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Фартук для защиты от искр и брызг расплавленного метала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1 860,50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7 442,00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Шапка трикотажная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472,75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94 550,00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  <w:lang w:val="en-US"/>
              </w:rPr>
            </w:pPr>
            <w:r w:rsidRPr="003D1455">
              <w:rPr>
                <w:rFonts w:ascii="Times New Roman" w:hAnsi="Times New Roman"/>
                <w:sz w:val="22"/>
              </w:rPr>
              <w:t>Щиток</w:t>
            </w:r>
            <w:r w:rsidRPr="003D1455">
              <w:rPr>
                <w:rFonts w:ascii="Times New Roman" w:hAnsi="Times New Roman"/>
                <w:sz w:val="22"/>
                <w:lang w:val="en-US"/>
              </w:rPr>
              <w:t xml:space="preserve"> </w:t>
            </w:r>
            <w:r w:rsidRPr="003D1455">
              <w:rPr>
                <w:rFonts w:ascii="Times New Roman" w:hAnsi="Times New Roman"/>
                <w:sz w:val="22"/>
              </w:rPr>
              <w:t>лицевой</w:t>
            </w:r>
            <w:r w:rsidRPr="003D1455">
              <w:rPr>
                <w:rFonts w:ascii="Times New Roman" w:hAnsi="Times New Roman"/>
                <w:sz w:val="22"/>
                <w:lang w:val="en-US"/>
              </w:rPr>
              <w:t xml:space="preserve"> </w:t>
            </w:r>
            <w:r w:rsidRPr="003D1455">
              <w:rPr>
                <w:rFonts w:ascii="Times New Roman" w:hAnsi="Times New Roman"/>
                <w:sz w:val="22"/>
              </w:rPr>
              <w:t>для</w:t>
            </w:r>
            <w:r w:rsidRPr="003D1455">
              <w:rPr>
                <w:rFonts w:ascii="Times New Roman" w:hAnsi="Times New Roman"/>
                <w:sz w:val="22"/>
                <w:lang w:val="en-US"/>
              </w:rPr>
              <w:t xml:space="preserve"> </w:t>
            </w:r>
            <w:r w:rsidRPr="003D1455">
              <w:rPr>
                <w:rFonts w:ascii="Times New Roman" w:hAnsi="Times New Roman"/>
                <w:sz w:val="22"/>
              </w:rPr>
              <w:t>сварщика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  <w:lang w:val="en-US"/>
              </w:rPr>
            </w:pPr>
            <w:r w:rsidRPr="003D1455">
              <w:rPr>
                <w:rFonts w:ascii="Times New Roman" w:hAnsi="Times New Roman"/>
                <w:sz w:val="22"/>
                <w:lang w:val="en-US"/>
              </w:rPr>
              <w:t>Crystaline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  <w:lang w:val="en-US"/>
              </w:rPr>
            </w:pPr>
            <w:r w:rsidRPr="003D1455">
              <w:rPr>
                <w:rFonts w:ascii="Times New Roman" w:hAnsi="Times New Roman"/>
                <w:sz w:val="22"/>
                <w:lang w:val="en-US"/>
              </w:rPr>
              <w:t>Standart Favori®t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(хамелион)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5 508,30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11 016,60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Щиток защитный лицевой термостойкий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5 380,20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26 901,00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152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для защиты от биологических факторов (микроорганизмов): грибов (средства с противогрибковым (фунгицидным) действием) 100 мл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3900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176,90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689 910,00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для защиты от биологических факторов (микроорганизмов): бактерий (средства с антибактериальным (бактерицидным) действием) 100 мл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176,90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95 526,00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для защиты при негативном влиянии окружающей среды: от воздействия ультрафиолетового излучения диапазонов A, B, C (МЛ)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238,51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8 586,36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гидрофобного действия (МЛ)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143,35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17 202,00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гидрофильного действия (МЛ)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60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123,22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7 393,20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для очищения от неустойчивых загрязнений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(мыло)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8000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27,69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221 552,00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для очищения от особо устойчивых загрязнений (МЛ)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60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169,58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10 174,80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для защиты при негативном влиянии окружающей среды: от воздействия низких температур, ветра (мл)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1230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148,84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183 073,20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регенирирующего действия (крем) 100 мл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3708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119,56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443 328,48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Репеллент – Аэрозоль «Рефтамид Максимум </w:t>
            </w:r>
            <w:r w:rsidRPr="003D1455">
              <w:rPr>
                <w:rFonts w:ascii="Times New Roman" w:hAnsi="Times New Roman"/>
                <w:sz w:val="22"/>
              </w:rPr>
              <w:br/>
              <w:t xml:space="preserve">3 в 1»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2400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227,53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546 072,00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Репеллент – Аэрозоль</w:t>
            </w:r>
            <w:r w:rsidRPr="003D1455" w:rsidDel="00D973CA">
              <w:rPr>
                <w:rFonts w:ascii="Times New Roman" w:hAnsi="Times New Roman"/>
                <w:sz w:val="22"/>
              </w:rPr>
              <w:t xml:space="preserve"> </w:t>
            </w:r>
            <w:r w:rsidRPr="003D1455">
              <w:rPr>
                <w:rFonts w:ascii="Times New Roman" w:hAnsi="Times New Roman"/>
                <w:sz w:val="22"/>
              </w:rPr>
              <w:t>от клещей «Бриз анти-клещ»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336,72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33 672,00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Строп страховочный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 регулятором длины и амортизатором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HS-AR12D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4 305,99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86 119,80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ПРИВЯЗЬ СТРАХОВОЧНАЯ ARX VS-03H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3 001,20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30 012,00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3D1455">
              <w:rPr>
                <w:rFonts w:ascii="Times New Roman" w:hAnsi="Times New Roman"/>
                <w:sz w:val="22"/>
              </w:rPr>
              <w:t>Перчатки трикотажные с точечным покрытием</w:t>
            </w:r>
            <w:r w:rsidRPr="003D1455">
              <w:rPr>
                <w:rFonts w:ascii="Times New Roman" w:hAnsi="Times New Roman"/>
                <w:sz w:val="22"/>
                <w:shd w:val="clear" w:color="auto" w:fill="FFFFFF"/>
              </w:rPr>
              <w:t xml:space="preserve"> ВС ВОЛНА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2100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53,07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111 447,00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Рукавицы комбинированные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300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91,50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27 450,00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Защитный лицевой щиток РОСОМЗ НБТ-2 ВИЗИОН </w:t>
            </w:r>
            <w:r w:rsidRPr="003D1455">
              <w:rPr>
                <w:rFonts w:ascii="Times New Roman" w:hAnsi="Times New Roman"/>
                <w:sz w:val="22"/>
                <w:lang w:val="en-US"/>
              </w:rPr>
              <w:t>TITAN</w:t>
            </w:r>
            <w:r w:rsidRPr="003D1455">
              <w:rPr>
                <w:rFonts w:ascii="Times New Roman" w:hAnsi="Times New Roman"/>
                <w:sz w:val="22"/>
              </w:rPr>
              <w:t xml:space="preserve"> 424390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405,04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810,08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Мыло хозяйственное 200г 72% в обертке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27,69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6 646,56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Сапоги зимние Nordman Safety 190 с композитным подноском с чулком меховым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42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170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Сапоги зимние Nordman Safety 190 с композитным подноском с чулком меховым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43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171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Сапоги зимние Nordman Safety 190 с композитным подноском с чулком меховым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р. 44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</w:tr>
      <w:tr w:rsidR="003D1455" w:rsidRPr="003D1455" w:rsidTr="00397D2C">
        <w:trPr>
          <w:trHeight w:val="475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172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Сапоги зимние Nordman Safety 190 с композитным подноском с чулком меховым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 xml:space="preserve">р. 45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</w:tr>
      <w:tr w:rsidR="003D1455" w:rsidRPr="003D1455" w:rsidTr="00397D2C">
        <w:trPr>
          <w:trHeight w:val="68"/>
          <w:jc w:val="center"/>
        </w:trPr>
        <w:tc>
          <w:tcPr>
            <w:tcW w:w="6658" w:type="dxa"/>
            <w:gridSpan w:val="4"/>
            <w:vAlign w:val="center"/>
          </w:tcPr>
          <w:p w:rsidR="003D1455" w:rsidRPr="003D1455" w:rsidRDefault="003D1455" w:rsidP="00397D2C">
            <w:pPr>
              <w:jc w:val="right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ИТОГО:</w:t>
            </w:r>
          </w:p>
        </w:tc>
        <w:tc>
          <w:tcPr>
            <w:tcW w:w="1581" w:type="dxa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-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9 909 922,17</w:t>
            </w:r>
          </w:p>
        </w:tc>
      </w:tr>
    </w:tbl>
    <w:p w:rsidR="00541B8A" w:rsidRPr="00D00C05" w:rsidRDefault="00541B8A" w:rsidP="00541B8A">
      <w:pPr>
        <w:keepLines w:val="0"/>
        <w:ind w:firstLine="567"/>
        <w:rPr>
          <w:rFonts w:ascii="Times New Roman" w:hAnsi="Times New Roman"/>
          <w:sz w:val="28"/>
          <w:szCs w:val="28"/>
        </w:rPr>
      </w:pPr>
    </w:p>
    <w:p w:rsidR="002B1073" w:rsidRDefault="002B1073" w:rsidP="002B107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документация) опубликовано                   </w:t>
      </w:r>
      <w:r w:rsidR="00397D2C" w:rsidRPr="00397D2C">
        <w:rPr>
          <w:rFonts w:ascii="Times New Roman" w:hAnsi="Times New Roman"/>
          <w:sz w:val="28"/>
          <w:szCs w:val="28"/>
        </w:rPr>
        <w:t>«26» мая 2026 г. на официальном государственном сайте http://zakupki.gov.ru закупка № 32616044536, на официальном сайте по закупкам атомной отрасли http://zakupki.rosatom.ru, закупка № 204261, на электронной торговой площадке ЭТС</w:t>
      </w:r>
      <w:r w:rsidR="00397D2C" w:rsidRPr="00235D40">
        <w:rPr>
          <w:rFonts w:ascii="Times New Roman" w:hAnsi="Times New Roman"/>
          <w:sz w:val="28"/>
          <w:szCs w:val="28"/>
        </w:rPr>
        <w:t xml:space="preserve">-НЭП </w:t>
      </w:r>
      <w:hyperlink r:id="rId8" w:history="1">
        <w:r w:rsidR="00397D2C" w:rsidRPr="00235D40">
          <w:rPr>
            <w:rStyle w:val="a6"/>
            <w:rFonts w:ascii="Times New Roman" w:hAnsi="Times New Roman"/>
            <w:color w:val="auto"/>
            <w:sz w:val="28"/>
            <w:szCs w:val="28"/>
          </w:rPr>
          <w:t>https://44.fabrikant.ru/223</w:t>
        </w:r>
      </w:hyperlink>
      <w:r w:rsidR="00397D2C" w:rsidRPr="00235D40">
        <w:rPr>
          <w:rFonts w:ascii="Times New Roman" w:hAnsi="Times New Roman"/>
          <w:sz w:val="28"/>
          <w:szCs w:val="28"/>
        </w:rPr>
        <w:t xml:space="preserve"> № </w:t>
      </w:r>
      <w:r w:rsidR="00397D2C" w:rsidRPr="00397D2C">
        <w:rPr>
          <w:rFonts w:ascii="Times New Roman" w:hAnsi="Times New Roman"/>
          <w:sz w:val="28"/>
          <w:szCs w:val="28"/>
        </w:rPr>
        <w:t>32616044536.</w:t>
      </w:r>
    </w:p>
    <w:p w:rsidR="00397D2C" w:rsidRDefault="00397D2C" w:rsidP="002B107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143A4" w:rsidRDefault="00D522A1" w:rsidP="00611D9C">
      <w:pPr>
        <w:keepLines w:val="0"/>
        <w:rPr>
          <w:rFonts w:ascii="Times New Roman" w:hAnsi="Times New Roman"/>
          <w:sz w:val="28"/>
          <w:szCs w:val="28"/>
        </w:rPr>
      </w:pPr>
      <w:r w:rsidRPr="005029EE"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</w:t>
      </w:r>
      <w:r w:rsidR="00522031" w:rsidRPr="005029EE">
        <w:rPr>
          <w:rFonts w:ascii="Times New Roman" w:hAnsi="Times New Roman"/>
          <w:sz w:val="28"/>
          <w:szCs w:val="28"/>
        </w:rPr>
        <w:t xml:space="preserve">е в </w:t>
      </w:r>
      <w:r w:rsidR="00DB79CB">
        <w:rPr>
          <w:rFonts w:ascii="Times New Roman" w:hAnsi="Times New Roman"/>
          <w:sz w:val="28"/>
          <w:szCs w:val="28"/>
        </w:rPr>
        <w:t>09</w:t>
      </w:r>
      <w:r w:rsidR="00597754">
        <w:rPr>
          <w:rFonts w:ascii="Times New Roman" w:hAnsi="Times New Roman"/>
          <w:sz w:val="28"/>
          <w:szCs w:val="28"/>
        </w:rPr>
        <w:t>:00</w:t>
      </w:r>
      <w:r w:rsidR="00522031" w:rsidRPr="005029EE">
        <w:rPr>
          <w:rFonts w:ascii="Times New Roman" w:hAnsi="Times New Roman"/>
          <w:sz w:val="28"/>
          <w:szCs w:val="28"/>
        </w:rPr>
        <w:t xml:space="preserve"> (время московское) </w:t>
      </w:r>
      <w:r w:rsidR="00522031" w:rsidRPr="007B4D7E">
        <w:rPr>
          <w:rFonts w:ascii="Times New Roman" w:hAnsi="Times New Roman"/>
          <w:sz w:val="28"/>
          <w:szCs w:val="28"/>
        </w:rPr>
        <w:t>«</w:t>
      </w:r>
      <w:r w:rsidR="00DB79CB">
        <w:rPr>
          <w:rFonts w:ascii="Times New Roman" w:hAnsi="Times New Roman"/>
          <w:sz w:val="28"/>
          <w:szCs w:val="28"/>
        </w:rPr>
        <w:t>22</w:t>
      </w:r>
      <w:r w:rsidRPr="007B4D7E">
        <w:rPr>
          <w:rFonts w:ascii="Times New Roman" w:hAnsi="Times New Roman"/>
          <w:sz w:val="28"/>
          <w:szCs w:val="28"/>
        </w:rPr>
        <w:t xml:space="preserve">» </w:t>
      </w:r>
      <w:r w:rsidR="00397D2C" w:rsidRPr="007B4D7E">
        <w:rPr>
          <w:rFonts w:ascii="Times New Roman" w:hAnsi="Times New Roman"/>
          <w:sz w:val="28"/>
          <w:szCs w:val="28"/>
        </w:rPr>
        <w:t>июня</w:t>
      </w:r>
      <w:r w:rsidR="002B1073" w:rsidRPr="007B4D7E">
        <w:rPr>
          <w:rFonts w:ascii="Times New Roman" w:hAnsi="Times New Roman"/>
          <w:sz w:val="28"/>
          <w:szCs w:val="28"/>
        </w:rPr>
        <w:t xml:space="preserve"> 2</w:t>
      </w:r>
      <w:r w:rsidR="00FF2BE4" w:rsidRPr="007B4D7E">
        <w:rPr>
          <w:rFonts w:ascii="Times New Roman" w:hAnsi="Times New Roman"/>
          <w:sz w:val="28"/>
          <w:szCs w:val="28"/>
        </w:rPr>
        <w:t>02</w:t>
      </w:r>
      <w:r w:rsidR="00397D2C" w:rsidRPr="007B4D7E">
        <w:rPr>
          <w:rFonts w:ascii="Times New Roman" w:hAnsi="Times New Roman"/>
          <w:sz w:val="28"/>
          <w:szCs w:val="28"/>
        </w:rPr>
        <w:t>6</w:t>
      </w:r>
      <w:r w:rsidR="00C4773B" w:rsidRPr="007B4D7E">
        <w:rPr>
          <w:rFonts w:ascii="Times New Roman" w:hAnsi="Times New Roman"/>
          <w:sz w:val="28"/>
          <w:szCs w:val="28"/>
        </w:rPr>
        <w:t xml:space="preserve"> </w:t>
      </w:r>
      <w:r w:rsidRPr="007B4D7E">
        <w:rPr>
          <w:rFonts w:ascii="Times New Roman" w:hAnsi="Times New Roman"/>
          <w:sz w:val="28"/>
          <w:szCs w:val="28"/>
        </w:rPr>
        <w:t>года,</w:t>
      </w:r>
      <w:r w:rsidRPr="005029EE">
        <w:rPr>
          <w:rFonts w:ascii="Times New Roman" w:hAnsi="Times New Roman"/>
          <w:sz w:val="28"/>
          <w:szCs w:val="28"/>
        </w:rPr>
        <w:t xml:space="preserve"> по адресу: </w:t>
      </w:r>
      <w:r w:rsidR="00A576C9" w:rsidRPr="005029EE">
        <w:rPr>
          <w:rFonts w:ascii="Times New Roman" w:hAnsi="Times New Roman"/>
          <w:sz w:val="28"/>
          <w:szCs w:val="28"/>
        </w:rPr>
        <w:t>456780, Челябинская область,</w:t>
      </w:r>
      <w:r w:rsidR="00027E41">
        <w:rPr>
          <w:rFonts w:ascii="Times New Roman" w:hAnsi="Times New Roman"/>
          <w:sz w:val="28"/>
          <w:szCs w:val="28"/>
        </w:rPr>
        <w:br/>
      </w:r>
      <w:r w:rsidR="003155DF" w:rsidRPr="005029EE">
        <w:rPr>
          <w:rFonts w:ascii="Times New Roman" w:hAnsi="Times New Roman"/>
          <w:sz w:val="28"/>
          <w:szCs w:val="28"/>
        </w:rPr>
        <w:t>г</w:t>
      </w:r>
      <w:r w:rsidR="00A576C9" w:rsidRPr="005029EE">
        <w:rPr>
          <w:rFonts w:ascii="Times New Roman" w:hAnsi="Times New Roman"/>
          <w:sz w:val="28"/>
          <w:szCs w:val="28"/>
        </w:rPr>
        <w:t>. Озерск, ул. Озерское шоссе</w:t>
      </w:r>
      <w:r w:rsidR="00D00C05" w:rsidRPr="005029EE">
        <w:rPr>
          <w:rFonts w:ascii="Times New Roman" w:hAnsi="Times New Roman"/>
          <w:sz w:val="28"/>
          <w:szCs w:val="28"/>
        </w:rPr>
        <w:t>, д.</w:t>
      </w:r>
      <w:r w:rsidR="00A576C9" w:rsidRPr="005029EE">
        <w:rPr>
          <w:rFonts w:ascii="Times New Roman" w:hAnsi="Times New Roman"/>
          <w:sz w:val="28"/>
          <w:szCs w:val="28"/>
        </w:rPr>
        <w:t xml:space="preserve"> 4</w:t>
      </w:r>
      <w:r w:rsidR="0079627E" w:rsidRPr="005029EE">
        <w:rPr>
          <w:rFonts w:ascii="Times New Roman" w:hAnsi="Times New Roman"/>
          <w:sz w:val="28"/>
          <w:szCs w:val="28"/>
        </w:rPr>
        <w:t>.</w:t>
      </w:r>
    </w:p>
    <w:p w:rsidR="00FD3939" w:rsidRDefault="00FD3939" w:rsidP="00FF2BE4">
      <w:pPr>
        <w:keepLines w:val="0"/>
        <w:rPr>
          <w:rFonts w:ascii="Times New Roman" w:hAnsi="Times New Roman"/>
          <w:sz w:val="28"/>
          <w:szCs w:val="28"/>
        </w:rPr>
      </w:pPr>
    </w:p>
    <w:p w:rsidR="004E2511" w:rsidRDefault="00D522A1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7"/>
        <w:gridCol w:w="5592"/>
      </w:tblGrid>
      <w:tr w:rsidR="00397D2C" w:rsidRPr="00D20E13" w:rsidTr="00BD0895">
        <w:trPr>
          <w:jc w:val="center"/>
        </w:trPr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7D2C" w:rsidRPr="00D20E13" w:rsidRDefault="00397D2C" w:rsidP="00397D2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7D2C" w:rsidRPr="00D20E13" w:rsidRDefault="00397D2C" w:rsidP="00397D2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730D9D" w:rsidRPr="003C2F71" w:rsidTr="004130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D9D" w:rsidRPr="003C2F71" w:rsidRDefault="00730D9D" w:rsidP="00413018">
            <w:pPr>
              <w:keepLines w:val="0"/>
              <w:ind w:left="134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3C2F71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п</w:t>
            </w:r>
            <w:r w:rsidRPr="003C2F71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редседателя закупочной комиссии:</w:t>
            </w:r>
          </w:p>
        </w:tc>
      </w:tr>
      <w:tr w:rsidR="00730D9D" w:rsidRPr="00E9567C" w:rsidTr="00BD0895">
        <w:trPr>
          <w:jc w:val="center"/>
        </w:trPr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D9D" w:rsidRPr="00E9567C" w:rsidRDefault="00BD0895" w:rsidP="00413018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D9D" w:rsidRPr="00E9567C" w:rsidRDefault="00730D9D" w:rsidP="00413018">
            <w:pPr>
              <w:keepLines w:val="0"/>
              <w:ind w:left="13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397D2C" w:rsidRPr="00D20E13" w:rsidTr="00397D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7D2C" w:rsidRPr="00D20E13" w:rsidRDefault="00397D2C" w:rsidP="00397D2C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397D2C" w:rsidRPr="00D20E13" w:rsidTr="00BD0895">
        <w:trPr>
          <w:jc w:val="center"/>
        </w:trPr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7D2C" w:rsidRPr="00D20E13" w:rsidRDefault="00BD0895" w:rsidP="00397D2C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089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7D2C" w:rsidRPr="00D20E13" w:rsidRDefault="00397D2C" w:rsidP="00397D2C">
            <w:pPr>
              <w:keepLines w:val="0"/>
              <w:tabs>
                <w:tab w:val="left" w:pos="276"/>
              </w:tabs>
              <w:ind w:left="134" w:right="62" w:firstLine="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597754" w:rsidRPr="00D20E13" w:rsidTr="00BD0895">
        <w:trPr>
          <w:jc w:val="center"/>
        </w:trPr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2E0ACC" w:rsidRDefault="00BD0895" w:rsidP="00597754">
            <w:pPr>
              <w:ind w:left="134"/>
              <w:jc w:val="left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  <w:r w:rsidRPr="00BD0895"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  <w:t>Информация 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2E0ACC" w:rsidRDefault="00597754" w:rsidP="00597754">
            <w:pPr>
              <w:ind w:left="134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597754" w:rsidRPr="00D20E13" w:rsidTr="00BD0895">
        <w:trPr>
          <w:jc w:val="center"/>
        </w:trPr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107C22" w:rsidRDefault="00BD0895" w:rsidP="0059775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089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107C22" w:rsidRDefault="00597754" w:rsidP="0059775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7754" w:rsidRPr="00D20E13" w:rsidTr="00BD0895">
        <w:trPr>
          <w:jc w:val="center"/>
        </w:trPr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Default="00BD0895" w:rsidP="00597754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D0895">
              <w:rPr>
                <w:rFonts w:ascii="Times New Roman" w:eastAsiaTheme="minorHAnsi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Default="00597754" w:rsidP="00597754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97754" w:rsidRPr="00D20E13" w:rsidTr="00397D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D20E13" w:rsidRDefault="00597754" w:rsidP="00597754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597754" w:rsidRPr="00D20E13" w:rsidTr="00BD0895">
        <w:trPr>
          <w:trHeight w:val="65"/>
          <w:jc w:val="center"/>
        </w:trPr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58375C" w:rsidRDefault="00BD0895" w:rsidP="00597754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089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670DF5" w:rsidRDefault="00597754" w:rsidP="00597754">
            <w:pPr>
              <w:tabs>
                <w:tab w:val="left" w:pos="276"/>
                <w:tab w:val="left" w:pos="1080"/>
              </w:tabs>
              <w:ind w:left="134" w:firstLine="8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9627E" w:rsidRPr="0079627E" w:rsidRDefault="0079627E" w:rsidP="004416D7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</w:p>
    <w:p w:rsidR="0019678E" w:rsidRPr="001E2991" w:rsidRDefault="0019678E" w:rsidP="00611D9C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F463B">
        <w:rPr>
          <w:rFonts w:ascii="Times New Roman" w:hAnsi="Times New Roman"/>
          <w:color w:val="000000"/>
          <w:sz w:val="28"/>
          <w:lang w:eastAsia="ar-SA"/>
        </w:rPr>
        <w:t xml:space="preserve">Заседание 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проводится в присутствии </w:t>
      </w:r>
      <w:r w:rsidR="00597754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из </w:t>
      </w:r>
      <w:r w:rsidR="00423EAB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членов закупочной комиссии.</w:t>
      </w:r>
    </w:p>
    <w:p w:rsidR="0019678E" w:rsidRPr="001E2991" w:rsidRDefault="0019678E" w:rsidP="00611D9C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>Кворум имеется.</w:t>
      </w:r>
    </w:p>
    <w:p w:rsidR="00D522A1" w:rsidRPr="001E2991" w:rsidRDefault="00D522A1" w:rsidP="00611D9C">
      <w:pPr>
        <w:keepLines w:val="0"/>
        <w:widowControl w:val="0"/>
        <w:tabs>
          <w:tab w:val="left" w:pos="0"/>
        </w:tabs>
        <w:rPr>
          <w:rFonts w:ascii="Times New Roman" w:hAnsi="Times New Roman"/>
          <w:sz w:val="28"/>
          <w:szCs w:val="28"/>
          <w:lang w:eastAsia="ar-SA"/>
        </w:rPr>
      </w:pPr>
    </w:p>
    <w:p w:rsidR="00FC0CFB" w:rsidRDefault="00A576C9" w:rsidP="003D1455">
      <w:pPr>
        <w:pStyle w:val="af9"/>
        <w:widowControl w:val="0"/>
        <w:numPr>
          <w:ilvl w:val="0"/>
          <w:numId w:val="1"/>
        </w:numPr>
        <w:tabs>
          <w:tab w:val="left" w:pos="0"/>
        </w:tabs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0</w:t>
      </w:r>
      <w:r w:rsidR="00FF2BE4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>:00 (время московское) «</w:t>
      </w:r>
      <w:r w:rsidR="00235D40">
        <w:rPr>
          <w:rFonts w:ascii="Times New Roman" w:hAnsi="Times New Roman"/>
          <w:color w:val="000000"/>
          <w:sz w:val="28"/>
          <w:szCs w:val="28"/>
          <w:lang w:eastAsia="ar-SA"/>
        </w:rPr>
        <w:t>05</w:t>
      </w:r>
      <w:r w:rsidR="00FC0CFB"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235D40">
        <w:rPr>
          <w:rFonts w:ascii="Times New Roman" w:hAnsi="Times New Roman"/>
          <w:color w:val="000000"/>
          <w:sz w:val="28"/>
          <w:szCs w:val="28"/>
          <w:lang w:eastAsia="ar-SA"/>
        </w:rPr>
        <w:t>июня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235D40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D10FC7" w:rsidRDefault="00D10FC7" w:rsidP="00D10FC7">
      <w:pPr>
        <w:pStyle w:val="af9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A576C9" w:rsidRDefault="00A576C9" w:rsidP="00D10FC7">
      <w:pPr>
        <w:pStyle w:val="af9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611D9C">
        <w:rPr>
          <w:rFonts w:ascii="Times New Roman" w:hAnsi="Times New Roman"/>
          <w:sz w:val="28"/>
          <w:szCs w:val="28"/>
          <w:lang w:eastAsia="ar-SA"/>
        </w:rPr>
        <w:t>Количество по</w:t>
      </w:r>
      <w:r w:rsidR="00FC0CFB" w:rsidRPr="00611D9C">
        <w:rPr>
          <w:rFonts w:ascii="Times New Roman" w:hAnsi="Times New Roman"/>
          <w:sz w:val="28"/>
          <w:szCs w:val="28"/>
          <w:lang w:eastAsia="ar-SA"/>
        </w:rPr>
        <w:t xml:space="preserve">данных на </w:t>
      </w:r>
      <w:r w:rsidR="004E2511" w:rsidRPr="00611D9C">
        <w:rPr>
          <w:rFonts w:ascii="Times New Roman" w:hAnsi="Times New Roman"/>
          <w:color w:val="000000"/>
          <w:sz w:val="28"/>
          <w:szCs w:val="28"/>
          <w:lang w:eastAsia="ar-SA"/>
        </w:rPr>
        <w:t>ЭТП</w:t>
      </w:r>
      <w:r w:rsidR="004E2511" w:rsidRPr="00611D9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97568" w:rsidRPr="00197568">
        <w:rPr>
          <w:rFonts w:ascii="Times New Roman" w:hAnsi="Times New Roman"/>
          <w:sz w:val="28"/>
          <w:szCs w:val="28"/>
        </w:rPr>
        <w:t xml:space="preserve">ЭТС (НЭП) </w:t>
      </w:r>
      <w:hyperlink r:id="rId9" w:history="1">
        <w:r w:rsidR="00235D40" w:rsidRPr="00235D40">
          <w:rPr>
            <w:rStyle w:val="a6"/>
            <w:rFonts w:ascii="Times New Roman" w:hAnsi="Times New Roman"/>
            <w:color w:val="auto"/>
            <w:sz w:val="28"/>
            <w:szCs w:val="28"/>
          </w:rPr>
          <w:t>https://44.fabrikant.ru/223</w:t>
        </w:r>
      </w:hyperlink>
      <w:r w:rsidR="002B1073" w:rsidRPr="002B1073">
        <w:rPr>
          <w:rFonts w:ascii="Times New Roman" w:hAnsi="Times New Roman"/>
          <w:sz w:val="28"/>
          <w:szCs w:val="28"/>
        </w:rPr>
        <w:t xml:space="preserve">, </w:t>
      </w:r>
      <w:r w:rsidR="00785D5F" w:rsidRPr="00611D9C">
        <w:rPr>
          <w:rFonts w:ascii="Times New Roman" w:hAnsi="Times New Roman"/>
          <w:sz w:val="28"/>
          <w:szCs w:val="28"/>
        </w:rPr>
        <w:t xml:space="preserve">заявок на участие в закупке – </w:t>
      </w:r>
      <w:r w:rsidR="00235D40">
        <w:rPr>
          <w:rFonts w:ascii="Times New Roman" w:hAnsi="Times New Roman"/>
          <w:sz w:val="28"/>
          <w:szCs w:val="28"/>
        </w:rPr>
        <w:t>7 (семь</w:t>
      </w:r>
      <w:r w:rsidR="00611D9C">
        <w:rPr>
          <w:rFonts w:ascii="Times New Roman" w:hAnsi="Times New Roman"/>
          <w:sz w:val="28"/>
          <w:szCs w:val="28"/>
        </w:rPr>
        <w:t>)</w:t>
      </w:r>
      <w:r w:rsidR="00EA7F36">
        <w:rPr>
          <w:rFonts w:ascii="Times New Roman" w:hAnsi="Times New Roman"/>
          <w:sz w:val="28"/>
          <w:szCs w:val="28"/>
        </w:rPr>
        <w:t xml:space="preserve"> заяв</w:t>
      </w:r>
      <w:r w:rsidR="00235D40">
        <w:rPr>
          <w:rFonts w:ascii="Times New Roman" w:hAnsi="Times New Roman"/>
          <w:sz w:val="28"/>
          <w:szCs w:val="28"/>
        </w:rPr>
        <w:t>ок</w:t>
      </w:r>
      <w:r w:rsidR="00785D5F" w:rsidRPr="00611D9C">
        <w:rPr>
          <w:rFonts w:ascii="Times New Roman" w:hAnsi="Times New Roman"/>
          <w:sz w:val="28"/>
          <w:szCs w:val="28"/>
        </w:rPr>
        <w:t>.</w:t>
      </w:r>
    </w:p>
    <w:p w:rsidR="00A726B1" w:rsidRDefault="00A726B1" w:rsidP="00D10FC7">
      <w:pPr>
        <w:pStyle w:val="af9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A726B1" w:rsidRPr="00611D9C" w:rsidRDefault="00A726B1" w:rsidP="00D10FC7">
      <w:pPr>
        <w:pStyle w:val="af9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Согласно результатам открытия доступа к первым частям заявок на участие в </w:t>
      </w:r>
      <w:r>
        <w:rPr>
          <w:rFonts w:ascii="Times New Roman" w:hAnsi="Times New Roman"/>
          <w:sz w:val="28"/>
          <w:szCs w:val="28"/>
        </w:rPr>
        <w:lastRenderedPageBreak/>
        <w:t>закупке:</w:t>
      </w:r>
    </w:p>
    <w:p w:rsidR="00785D5F" w:rsidRDefault="00785D5F" w:rsidP="00611D9C">
      <w:pPr>
        <w:pStyle w:val="af9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215"/>
        <w:gridCol w:w="5904"/>
      </w:tblGrid>
      <w:tr w:rsidR="00EA7F36" w:rsidRPr="00EA7F36" w:rsidTr="00397D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F36" w:rsidRPr="00EA7F36" w:rsidRDefault="00EA7F36" w:rsidP="00EA7F3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A7F36">
              <w:rPr>
                <w:rFonts w:ascii="Times New Roman" w:eastAsia="Calibri" w:hAnsi="Times New Roman"/>
                <w:b/>
                <w:bCs/>
              </w:rPr>
              <w:t>Рег. № заявки на ЭТП</w:t>
            </w:r>
            <w:r w:rsidR="00BC66EC">
              <w:t xml:space="preserve"> </w:t>
            </w:r>
            <w:r w:rsidR="00BC66EC" w:rsidRPr="00BC66EC">
              <w:rPr>
                <w:rFonts w:ascii="Times New Roman" w:eastAsia="Calibri" w:hAnsi="Times New Roman"/>
                <w:b/>
                <w:bCs/>
              </w:rPr>
              <w:t>ЭТС-НЭП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F36" w:rsidRPr="00EA7F36" w:rsidRDefault="00EA7F36" w:rsidP="00EA7F3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A7F36">
              <w:rPr>
                <w:rFonts w:ascii="Times New Roman" w:eastAsia="Calibri" w:hAnsi="Times New Roman"/>
                <w:b/>
                <w:bCs/>
              </w:rPr>
              <w:t>Дата и время регистрации заявки</w:t>
            </w:r>
          </w:p>
        </w:tc>
      </w:tr>
      <w:tr w:rsidR="002B1073" w:rsidRPr="00EA7F36" w:rsidTr="002B10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073" w:rsidRPr="001929F5" w:rsidRDefault="00413018" w:rsidP="00413018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413018">
              <w:rPr>
                <w:rFonts w:ascii="Times New Roman" w:eastAsiaTheme="minorHAnsi" w:hAnsi="Times New Roman"/>
              </w:rPr>
              <w:t>32616044536-1-</w:t>
            </w: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073" w:rsidRDefault="002B1073" w:rsidP="00BC66E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BC66EC">
              <w:rPr>
                <w:rFonts w:ascii="Times New Roman" w:eastAsiaTheme="minorHAnsi" w:hAnsi="Times New Roman"/>
              </w:rPr>
              <w:t>03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BC66EC">
              <w:rPr>
                <w:rFonts w:ascii="Times New Roman" w:eastAsiaTheme="minorHAnsi" w:hAnsi="Times New Roman"/>
              </w:rPr>
              <w:t>июня</w:t>
            </w:r>
            <w:r w:rsidR="00027E41">
              <w:rPr>
                <w:rFonts w:ascii="Times New Roman" w:eastAsiaTheme="minorHAnsi" w:hAnsi="Times New Roman"/>
              </w:rPr>
              <w:t xml:space="preserve"> 20</w:t>
            </w:r>
            <w:r w:rsidR="00BC66EC">
              <w:rPr>
                <w:rFonts w:ascii="Times New Roman" w:eastAsiaTheme="minorHAnsi" w:hAnsi="Times New Roman"/>
              </w:rPr>
              <w:t>26</w:t>
            </w:r>
            <w:r w:rsidR="00027E41">
              <w:rPr>
                <w:rFonts w:ascii="Times New Roman" w:eastAsiaTheme="minorHAnsi" w:hAnsi="Times New Roman"/>
              </w:rPr>
              <w:t xml:space="preserve"> года </w:t>
            </w:r>
            <w:r w:rsidR="00BC66EC">
              <w:rPr>
                <w:rFonts w:ascii="Times New Roman" w:eastAsiaTheme="minorHAnsi" w:hAnsi="Times New Roman"/>
              </w:rPr>
              <w:t>16:33:54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413018" w:rsidRPr="00EA7F36" w:rsidTr="00413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DA5BAA">
              <w:rPr>
                <w:rFonts w:ascii="Times New Roman" w:eastAsiaTheme="minorHAnsi" w:hAnsi="Times New Roman"/>
              </w:rPr>
              <w:t>32616044536-1</w:t>
            </w:r>
            <w:r>
              <w:rPr>
                <w:rFonts w:ascii="Times New Roman" w:eastAsiaTheme="minorHAnsi" w:hAnsi="Times New Roman"/>
              </w:rPr>
              <w:t>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8834F5">
              <w:rPr>
                <w:rFonts w:ascii="Times New Roman" w:eastAsiaTheme="minorHAnsi" w:hAnsi="Times New Roman"/>
              </w:rPr>
              <w:t xml:space="preserve">«03» июня 2026 года </w:t>
            </w:r>
            <w:r>
              <w:rPr>
                <w:rFonts w:ascii="Times New Roman" w:eastAsiaTheme="minorHAnsi" w:hAnsi="Times New Roman"/>
              </w:rPr>
              <w:t>18:05:25</w:t>
            </w:r>
            <w:r w:rsidRPr="008834F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413018" w:rsidRPr="00EA7F36" w:rsidTr="00413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4B53CB">
              <w:rPr>
                <w:rFonts w:ascii="Times New Roman" w:eastAsiaTheme="minorHAnsi" w:hAnsi="Times New Roman"/>
              </w:rPr>
              <w:t>32616044536-1-</w:t>
            </w: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8834F5">
              <w:rPr>
                <w:rFonts w:ascii="Times New Roman" w:eastAsiaTheme="minorHAnsi" w:hAnsi="Times New Roman"/>
              </w:rPr>
              <w:t>«0</w:t>
            </w:r>
            <w:r>
              <w:rPr>
                <w:rFonts w:ascii="Times New Roman" w:eastAsiaTheme="minorHAnsi" w:hAnsi="Times New Roman"/>
              </w:rPr>
              <w:t>4</w:t>
            </w:r>
            <w:r w:rsidRPr="008834F5">
              <w:rPr>
                <w:rFonts w:ascii="Times New Roman" w:eastAsiaTheme="minorHAnsi" w:hAnsi="Times New Roman"/>
              </w:rPr>
              <w:t xml:space="preserve">» июня 2026 года </w:t>
            </w:r>
            <w:r>
              <w:rPr>
                <w:rFonts w:ascii="Times New Roman" w:eastAsiaTheme="minorHAnsi" w:hAnsi="Times New Roman"/>
              </w:rPr>
              <w:t>12:01:22</w:t>
            </w:r>
            <w:r w:rsidRPr="008834F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413018" w:rsidRPr="00EA7F36" w:rsidTr="00413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4B53CB">
              <w:rPr>
                <w:rFonts w:ascii="Times New Roman" w:eastAsiaTheme="minorHAnsi" w:hAnsi="Times New Roman"/>
              </w:rPr>
              <w:t>32616044536-1-</w:t>
            </w: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8834F5">
              <w:rPr>
                <w:rFonts w:ascii="Times New Roman" w:eastAsiaTheme="minorHAnsi" w:hAnsi="Times New Roman"/>
              </w:rPr>
              <w:t>«0</w:t>
            </w:r>
            <w:r>
              <w:rPr>
                <w:rFonts w:ascii="Times New Roman" w:eastAsiaTheme="minorHAnsi" w:hAnsi="Times New Roman"/>
              </w:rPr>
              <w:t>4</w:t>
            </w:r>
            <w:r w:rsidRPr="008834F5">
              <w:rPr>
                <w:rFonts w:ascii="Times New Roman" w:eastAsiaTheme="minorHAnsi" w:hAnsi="Times New Roman"/>
              </w:rPr>
              <w:t xml:space="preserve">» июня 2026 года </w:t>
            </w:r>
            <w:r>
              <w:rPr>
                <w:rFonts w:ascii="Times New Roman" w:eastAsiaTheme="minorHAnsi" w:hAnsi="Times New Roman"/>
              </w:rPr>
              <w:t>12:21:49</w:t>
            </w:r>
            <w:r w:rsidRPr="008834F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413018" w:rsidRPr="00EA7F36" w:rsidTr="00413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4B53CB">
              <w:rPr>
                <w:rFonts w:ascii="Times New Roman" w:eastAsiaTheme="minorHAnsi" w:hAnsi="Times New Roman"/>
              </w:rPr>
              <w:t>32616044536-1-</w:t>
            </w: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8834F5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04</w:t>
            </w:r>
            <w:r w:rsidRPr="008834F5">
              <w:rPr>
                <w:rFonts w:ascii="Times New Roman" w:eastAsiaTheme="minorHAnsi" w:hAnsi="Times New Roman"/>
              </w:rPr>
              <w:t xml:space="preserve">» июня 2026 года </w:t>
            </w:r>
            <w:r>
              <w:rPr>
                <w:rFonts w:ascii="Times New Roman" w:eastAsiaTheme="minorHAnsi" w:hAnsi="Times New Roman"/>
              </w:rPr>
              <w:t>17:25:45</w:t>
            </w:r>
            <w:r w:rsidRPr="008834F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413018" w:rsidRPr="00EA7F36" w:rsidTr="00413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4B53CB">
              <w:rPr>
                <w:rFonts w:ascii="Times New Roman" w:eastAsiaTheme="minorHAnsi" w:hAnsi="Times New Roman"/>
              </w:rPr>
              <w:t>32616044536-1-</w:t>
            </w: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8834F5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05</w:t>
            </w:r>
            <w:r w:rsidRPr="008834F5">
              <w:rPr>
                <w:rFonts w:ascii="Times New Roman" w:eastAsiaTheme="minorHAnsi" w:hAnsi="Times New Roman"/>
              </w:rPr>
              <w:t xml:space="preserve">» июня 2026 года </w:t>
            </w:r>
            <w:r>
              <w:rPr>
                <w:rFonts w:ascii="Times New Roman" w:eastAsiaTheme="minorHAnsi" w:hAnsi="Times New Roman"/>
              </w:rPr>
              <w:t>00:20:12</w:t>
            </w:r>
            <w:r w:rsidRPr="008834F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413018" w:rsidRPr="0055766D" w:rsidTr="00413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Pr="0055766D" w:rsidRDefault="00413018" w:rsidP="00413018">
            <w:pPr>
              <w:jc w:val="center"/>
            </w:pPr>
            <w:r w:rsidRPr="0055766D">
              <w:rPr>
                <w:rFonts w:ascii="Times New Roman" w:eastAsiaTheme="minorHAnsi" w:hAnsi="Times New Roman"/>
              </w:rPr>
              <w:t>32616044536-1-7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Pr="0055766D" w:rsidRDefault="00413018" w:rsidP="00413018">
            <w:pPr>
              <w:jc w:val="center"/>
            </w:pPr>
            <w:r w:rsidRPr="0055766D">
              <w:rPr>
                <w:rFonts w:ascii="Times New Roman" w:eastAsiaTheme="minorHAnsi" w:hAnsi="Times New Roman"/>
              </w:rPr>
              <w:t>«05» июня 2026 года 02:06:00 (время московское)</w:t>
            </w:r>
          </w:p>
        </w:tc>
      </w:tr>
    </w:tbl>
    <w:p w:rsidR="00EE17EA" w:rsidRPr="0055766D" w:rsidRDefault="000B3613" w:rsidP="00F815B3">
      <w:pPr>
        <w:pStyle w:val="a8"/>
        <w:jc w:val="both"/>
        <w:rPr>
          <w:rFonts w:eastAsia="Calibri"/>
          <w:sz w:val="28"/>
          <w:szCs w:val="28"/>
        </w:rPr>
      </w:pPr>
      <w:r w:rsidRPr="0055766D">
        <w:rPr>
          <w:rFonts w:eastAsia="Calibri"/>
          <w:sz w:val="28"/>
          <w:szCs w:val="28"/>
        </w:rPr>
        <w:t xml:space="preserve">2. </w:t>
      </w:r>
      <w:r w:rsidR="00597754">
        <w:rPr>
          <w:rFonts w:eastAsia="Calibri"/>
          <w:sz w:val="28"/>
          <w:szCs w:val="28"/>
        </w:rPr>
        <w:t xml:space="preserve">Согласно протоколу от </w:t>
      </w:r>
      <w:r w:rsidR="00BF2759">
        <w:rPr>
          <w:rFonts w:eastAsia="Calibri"/>
          <w:sz w:val="28"/>
          <w:szCs w:val="28"/>
        </w:rPr>
        <w:t>15.06.2026 № 1704 закупочной комиссией</w:t>
      </w:r>
      <w:r w:rsidR="00A01FEC" w:rsidRPr="0055766D">
        <w:rPr>
          <w:rFonts w:eastAsia="Calibri"/>
          <w:sz w:val="28"/>
          <w:szCs w:val="28"/>
        </w:rPr>
        <w:t xml:space="preserve"> в соответствии с пунктом 8.2 пункта 8 раздела 1 приложения №1 к Приказу Госкорпорации «Росатом» от 27.06.2019 №</w:t>
      </w:r>
      <w:r w:rsidR="00C90995" w:rsidRPr="0055766D">
        <w:rPr>
          <w:rFonts w:eastAsia="Calibri"/>
          <w:sz w:val="28"/>
          <w:szCs w:val="28"/>
        </w:rPr>
        <w:t xml:space="preserve"> </w:t>
      </w:r>
      <w:r w:rsidR="00A01FEC" w:rsidRPr="0055766D">
        <w:rPr>
          <w:rFonts w:eastAsia="Calibri"/>
          <w:sz w:val="28"/>
          <w:szCs w:val="28"/>
        </w:rPr>
        <w:t>1/624-П (в редакции приказа от 03.08.2021 № 1/981-П, с учетом внесений изменений в приказ №</w:t>
      </w:r>
      <w:r w:rsidR="00C90995" w:rsidRPr="0055766D">
        <w:rPr>
          <w:rFonts w:eastAsia="Calibri"/>
          <w:sz w:val="28"/>
          <w:szCs w:val="28"/>
        </w:rPr>
        <w:t xml:space="preserve"> </w:t>
      </w:r>
      <w:r w:rsidR="00A01FEC" w:rsidRPr="0055766D">
        <w:rPr>
          <w:rFonts w:eastAsia="Calibri"/>
          <w:sz w:val="28"/>
          <w:szCs w:val="28"/>
        </w:rPr>
        <w:t>1/624-П от 18.11.2021 №</w:t>
      </w:r>
      <w:r w:rsidR="00C90995" w:rsidRPr="0055766D">
        <w:rPr>
          <w:rFonts w:eastAsia="Calibri"/>
          <w:sz w:val="28"/>
          <w:szCs w:val="28"/>
        </w:rPr>
        <w:t xml:space="preserve"> </w:t>
      </w:r>
      <w:r w:rsidR="00A01FEC" w:rsidRPr="0055766D">
        <w:rPr>
          <w:rFonts w:eastAsia="Calibri"/>
          <w:sz w:val="28"/>
          <w:szCs w:val="28"/>
        </w:rPr>
        <w:t>1/1480-П, с учетом внесений изменений в приказ</w:t>
      </w:r>
      <w:r w:rsidR="00C90995" w:rsidRPr="0055766D">
        <w:rPr>
          <w:rFonts w:eastAsia="Calibri"/>
          <w:sz w:val="28"/>
          <w:szCs w:val="28"/>
        </w:rPr>
        <w:t xml:space="preserve">  </w:t>
      </w:r>
      <w:r w:rsidR="00A01FEC" w:rsidRPr="0055766D">
        <w:rPr>
          <w:rFonts w:eastAsia="Calibri"/>
          <w:sz w:val="28"/>
          <w:szCs w:val="28"/>
        </w:rPr>
        <w:t>№</w:t>
      </w:r>
      <w:r w:rsidR="00C90995" w:rsidRPr="0055766D">
        <w:rPr>
          <w:rFonts w:eastAsia="Calibri"/>
          <w:sz w:val="28"/>
          <w:szCs w:val="28"/>
        </w:rPr>
        <w:t xml:space="preserve"> </w:t>
      </w:r>
      <w:r w:rsidR="00A01FEC" w:rsidRPr="0055766D">
        <w:rPr>
          <w:rFonts w:eastAsia="Calibri"/>
          <w:sz w:val="28"/>
          <w:szCs w:val="28"/>
        </w:rPr>
        <w:t>1/624-П от 14.10.2022 №</w:t>
      </w:r>
      <w:r w:rsidR="00C90995" w:rsidRPr="0055766D">
        <w:rPr>
          <w:rFonts w:eastAsia="Calibri"/>
          <w:sz w:val="28"/>
          <w:szCs w:val="28"/>
        </w:rPr>
        <w:t xml:space="preserve"> </w:t>
      </w:r>
      <w:r w:rsidR="00A01FEC" w:rsidRPr="0055766D">
        <w:rPr>
          <w:rFonts w:eastAsia="Calibri"/>
          <w:sz w:val="28"/>
          <w:szCs w:val="28"/>
        </w:rPr>
        <w:t>1/1358-П) и подпунктом 8.2 пунктом 8 части 2 тома 1 закупочной документации принято решение направить запрос по уточнению первой</w:t>
      </w:r>
      <w:r w:rsidR="00EE17EA" w:rsidRPr="0055766D">
        <w:rPr>
          <w:rFonts w:eastAsia="Calibri"/>
          <w:sz w:val="28"/>
          <w:szCs w:val="28"/>
        </w:rPr>
        <w:t xml:space="preserve"> части заявки на участие в закупке, а именно:</w:t>
      </w:r>
    </w:p>
    <w:p w:rsidR="00C90995" w:rsidRPr="0055766D" w:rsidRDefault="00C90995" w:rsidP="00C90995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5766D">
        <w:rPr>
          <w:color w:val="000000"/>
          <w:sz w:val="28"/>
          <w:szCs w:val="28"/>
          <w:lang w:eastAsia="ar-SA"/>
        </w:rPr>
        <w:t xml:space="preserve">2.1. направить участнику </w:t>
      </w:r>
      <w:r w:rsidR="00413018" w:rsidRPr="0055766D">
        <w:rPr>
          <w:color w:val="000000"/>
          <w:sz w:val="28"/>
          <w:szCs w:val="28"/>
          <w:lang w:eastAsia="ar-SA"/>
        </w:rPr>
        <w:t>32616044536-1-2 (</w:t>
      </w:r>
      <w:r w:rsidRPr="0055766D">
        <w:rPr>
          <w:color w:val="000000"/>
          <w:sz w:val="28"/>
          <w:szCs w:val="28"/>
          <w:lang w:eastAsia="ar-SA"/>
        </w:rPr>
        <w:t xml:space="preserve">идентификационный номер участника процедуры закупки, присвоенный ЭТП) запрос по уточнению заявки на участие в </w:t>
      </w:r>
      <w:r w:rsidRPr="0055766D">
        <w:rPr>
          <w:sz w:val="28"/>
          <w:szCs w:val="28"/>
        </w:rPr>
        <w:t>закупке</w:t>
      </w:r>
      <w:r w:rsidRPr="0055766D">
        <w:rPr>
          <w:color w:val="000000"/>
          <w:sz w:val="28"/>
          <w:szCs w:val="28"/>
          <w:lang w:eastAsia="ar-SA"/>
        </w:rPr>
        <w:t>, а именно</w:t>
      </w:r>
      <w:r w:rsidR="001929F5" w:rsidRPr="0055766D">
        <w:rPr>
          <w:color w:val="000000"/>
          <w:sz w:val="28"/>
          <w:szCs w:val="28"/>
          <w:lang w:eastAsia="ar-SA"/>
        </w:rPr>
        <w:t xml:space="preserve">: </w:t>
      </w:r>
      <w:r w:rsidRPr="0055766D">
        <w:rPr>
          <w:color w:val="000000"/>
          <w:sz w:val="28"/>
          <w:szCs w:val="28"/>
          <w:lang w:eastAsia="ar-SA"/>
        </w:rPr>
        <w:t>сведения, заполненные участником в части 1 заявки на закупку на ЭТП и сведения, поданные участником в своем техническом предложении (Форма 2).</w:t>
      </w:r>
    </w:p>
    <w:p w:rsidR="00A90809" w:rsidRPr="0055766D" w:rsidRDefault="00A90809" w:rsidP="001929F5">
      <w:pPr>
        <w:rPr>
          <w:rFonts w:ascii="Times New Roman" w:eastAsia="Calibri" w:hAnsi="Times New Roman"/>
          <w:sz w:val="28"/>
          <w:szCs w:val="28"/>
          <w:lang w:eastAsia="ar-SA"/>
        </w:rPr>
      </w:pPr>
    </w:p>
    <w:p w:rsidR="001929F5" w:rsidRPr="0055766D" w:rsidRDefault="00A90809" w:rsidP="001929F5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5766D">
        <w:rPr>
          <w:rFonts w:eastAsia="Calibri"/>
          <w:sz w:val="28"/>
          <w:szCs w:val="28"/>
          <w:lang w:eastAsia="ar-SA"/>
        </w:rPr>
        <w:t>2.2.</w:t>
      </w:r>
      <w:r w:rsidR="001929F5" w:rsidRPr="0055766D">
        <w:rPr>
          <w:color w:val="000000"/>
          <w:sz w:val="28"/>
          <w:szCs w:val="28"/>
          <w:lang w:eastAsia="ar-SA"/>
        </w:rPr>
        <w:t xml:space="preserve"> направить участнику </w:t>
      </w:r>
      <w:r w:rsidR="0055766D" w:rsidRPr="0055766D">
        <w:rPr>
          <w:color w:val="000000"/>
          <w:sz w:val="28"/>
          <w:szCs w:val="28"/>
          <w:lang w:eastAsia="ar-SA"/>
        </w:rPr>
        <w:t xml:space="preserve">32616044536-1-4 (идентификационный номер участника процедуры закупки, присвоенный ЭТП) </w:t>
      </w:r>
      <w:r w:rsidR="001929F5" w:rsidRPr="0055766D">
        <w:rPr>
          <w:color w:val="000000"/>
          <w:sz w:val="28"/>
          <w:szCs w:val="28"/>
          <w:lang w:eastAsia="ar-SA"/>
        </w:rPr>
        <w:t xml:space="preserve">запрос по уточнению заявки на участие в </w:t>
      </w:r>
      <w:r w:rsidR="001929F5" w:rsidRPr="0055766D">
        <w:rPr>
          <w:sz w:val="28"/>
          <w:szCs w:val="28"/>
        </w:rPr>
        <w:t>закупке</w:t>
      </w:r>
      <w:r w:rsidR="001929F5" w:rsidRPr="0055766D">
        <w:rPr>
          <w:color w:val="000000"/>
          <w:sz w:val="28"/>
          <w:szCs w:val="28"/>
          <w:lang w:eastAsia="ar-SA"/>
        </w:rPr>
        <w:t>, а именно: сведения, заполненные участником в части 1 заявки на закупку на ЭТП и сведения, поданные участником в своем техническом предложении (Форма 2).</w:t>
      </w:r>
    </w:p>
    <w:p w:rsidR="001929F5" w:rsidRPr="0055766D" w:rsidRDefault="001929F5" w:rsidP="001929F5">
      <w:pPr>
        <w:rPr>
          <w:rFonts w:ascii="Times New Roman" w:eastAsia="Calibri" w:hAnsi="Times New Roman"/>
          <w:sz w:val="28"/>
          <w:szCs w:val="28"/>
        </w:rPr>
      </w:pPr>
    </w:p>
    <w:p w:rsidR="00A90809" w:rsidRPr="0055766D" w:rsidRDefault="00A90809" w:rsidP="00A90809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5766D">
        <w:rPr>
          <w:rFonts w:eastAsia="Calibri"/>
          <w:sz w:val="28"/>
          <w:szCs w:val="28"/>
          <w:lang w:eastAsia="ar-SA"/>
        </w:rPr>
        <w:t>2.3.</w:t>
      </w:r>
      <w:r w:rsidRPr="0055766D">
        <w:rPr>
          <w:color w:val="000000"/>
          <w:sz w:val="28"/>
          <w:szCs w:val="28"/>
          <w:lang w:eastAsia="ar-SA"/>
        </w:rPr>
        <w:t xml:space="preserve"> направить участнику </w:t>
      </w:r>
      <w:r w:rsidR="0055766D" w:rsidRPr="0055766D">
        <w:rPr>
          <w:color w:val="000000"/>
          <w:sz w:val="28"/>
          <w:szCs w:val="28"/>
          <w:lang w:eastAsia="ar-SA"/>
        </w:rPr>
        <w:t xml:space="preserve">32616044536-1-5 (идентификационный номер участника процедуры закупки, присвоенный ЭТП) </w:t>
      </w:r>
      <w:r w:rsidRPr="0055766D">
        <w:rPr>
          <w:color w:val="000000"/>
          <w:sz w:val="28"/>
          <w:szCs w:val="28"/>
          <w:lang w:eastAsia="ar-SA"/>
        </w:rPr>
        <w:t xml:space="preserve">запрос по уточнению заявки на участие в </w:t>
      </w:r>
      <w:r w:rsidRPr="0055766D">
        <w:rPr>
          <w:sz w:val="28"/>
          <w:szCs w:val="28"/>
        </w:rPr>
        <w:t>закупке</w:t>
      </w:r>
      <w:r w:rsidRPr="0055766D">
        <w:rPr>
          <w:color w:val="000000"/>
          <w:sz w:val="28"/>
          <w:szCs w:val="28"/>
          <w:lang w:eastAsia="ar-SA"/>
        </w:rPr>
        <w:t>, а именно: сведения, заполненные участником в части 1 заявки на закупку на ЭТП и сведения, поданные участником в своем техническом предложении (Форма 2).</w:t>
      </w:r>
    </w:p>
    <w:p w:rsidR="00D31E69" w:rsidRPr="0055766D" w:rsidRDefault="00D31E69" w:rsidP="00D31E69">
      <w:pPr>
        <w:rPr>
          <w:rFonts w:ascii="Times New Roman" w:eastAsia="Calibri" w:hAnsi="Times New Roman"/>
          <w:sz w:val="28"/>
          <w:szCs w:val="28"/>
          <w:lang w:eastAsia="ar-SA"/>
        </w:rPr>
      </w:pPr>
    </w:p>
    <w:p w:rsidR="00A90809" w:rsidRPr="0055766D" w:rsidRDefault="00A90809" w:rsidP="00A90809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5766D">
        <w:rPr>
          <w:rFonts w:eastAsia="Calibri"/>
          <w:sz w:val="28"/>
          <w:szCs w:val="28"/>
          <w:lang w:eastAsia="ar-SA"/>
        </w:rPr>
        <w:t>2.4.</w:t>
      </w:r>
      <w:r w:rsidRPr="0055766D">
        <w:rPr>
          <w:color w:val="000000"/>
          <w:sz w:val="28"/>
          <w:szCs w:val="28"/>
          <w:lang w:eastAsia="ar-SA"/>
        </w:rPr>
        <w:t xml:space="preserve"> направить участнику </w:t>
      </w:r>
      <w:r w:rsidR="0055766D" w:rsidRPr="0055766D">
        <w:rPr>
          <w:color w:val="000000"/>
          <w:sz w:val="28"/>
          <w:szCs w:val="28"/>
          <w:lang w:eastAsia="ar-SA"/>
        </w:rPr>
        <w:t xml:space="preserve">32616044536-1-6 (идентификационный номер участника процедуры закупки, присвоенный ЭТП) </w:t>
      </w:r>
      <w:r w:rsidRPr="0055766D">
        <w:rPr>
          <w:color w:val="000000"/>
          <w:sz w:val="28"/>
          <w:szCs w:val="28"/>
          <w:lang w:eastAsia="ar-SA"/>
        </w:rPr>
        <w:t xml:space="preserve">запрос по уточнению заявки на участие в </w:t>
      </w:r>
      <w:r w:rsidRPr="0055766D">
        <w:rPr>
          <w:sz w:val="28"/>
          <w:szCs w:val="28"/>
        </w:rPr>
        <w:t>закупке</w:t>
      </w:r>
      <w:r w:rsidRPr="0055766D">
        <w:rPr>
          <w:color w:val="000000"/>
          <w:sz w:val="28"/>
          <w:szCs w:val="28"/>
          <w:lang w:eastAsia="ar-SA"/>
        </w:rPr>
        <w:t>, а именно: сведения, заполненные участником в части 1 заявки на закупку на ЭТП и сведения, поданные участником в своем техническом предложении (Форма 2).</w:t>
      </w:r>
    </w:p>
    <w:p w:rsidR="00A90809" w:rsidRPr="0055766D" w:rsidRDefault="00A90809" w:rsidP="00A90809">
      <w:pPr>
        <w:rPr>
          <w:rFonts w:ascii="Times New Roman" w:eastAsia="Calibri" w:hAnsi="Times New Roman"/>
          <w:sz w:val="28"/>
          <w:szCs w:val="28"/>
        </w:rPr>
      </w:pPr>
    </w:p>
    <w:p w:rsidR="00BF2759" w:rsidRDefault="00A90809" w:rsidP="00BF2759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5766D">
        <w:rPr>
          <w:rFonts w:eastAsia="Calibri"/>
          <w:sz w:val="28"/>
          <w:szCs w:val="28"/>
          <w:lang w:eastAsia="ar-SA"/>
        </w:rPr>
        <w:lastRenderedPageBreak/>
        <w:t>2.5.</w:t>
      </w:r>
      <w:r w:rsidRPr="0055766D">
        <w:rPr>
          <w:color w:val="000000"/>
          <w:sz w:val="28"/>
          <w:szCs w:val="28"/>
          <w:lang w:eastAsia="ar-SA"/>
        </w:rPr>
        <w:t xml:space="preserve"> направить участнику </w:t>
      </w:r>
      <w:r w:rsidR="0055766D" w:rsidRPr="0055766D">
        <w:rPr>
          <w:color w:val="000000"/>
          <w:sz w:val="28"/>
          <w:szCs w:val="28"/>
          <w:lang w:eastAsia="ar-SA"/>
        </w:rPr>
        <w:t xml:space="preserve">32616044536-1-7 (идентификационный номер участника процедуры закупки, присвоенный ЭТП) </w:t>
      </w:r>
      <w:r w:rsidRPr="0055766D">
        <w:rPr>
          <w:color w:val="000000"/>
          <w:sz w:val="28"/>
          <w:szCs w:val="28"/>
          <w:lang w:eastAsia="ar-SA"/>
        </w:rPr>
        <w:t xml:space="preserve">запрос по уточнению заявки на участие в </w:t>
      </w:r>
      <w:r w:rsidRPr="0055766D">
        <w:rPr>
          <w:sz w:val="28"/>
          <w:szCs w:val="28"/>
        </w:rPr>
        <w:t>закупке</w:t>
      </w:r>
      <w:r w:rsidRPr="0055766D">
        <w:rPr>
          <w:color w:val="000000"/>
          <w:sz w:val="28"/>
          <w:szCs w:val="28"/>
          <w:lang w:eastAsia="ar-SA"/>
        </w:rPr>
        <w:t>, а именно: сведения, заполненные участником в части 1 заявки на закупку на ЭТП и сведения, поданные</w:t>
      </w:r>
      <w:r w:rsidRPr="001929F5">
        <w:rPr>
          <w:color w:val="000000"/>
          <w:sz w:val="28"/>
          <w:szCs w:val="28"/>
          <w:lang w:eastAsia="ar-SA"/>
        </w:rPr>
        <w:t xml:space="preserve"> участником в своем техническом предложении (Форма 2).</w:t>
      </w:r>
    </w:p>
    <w:p w:rsidR="00BF2759" w:rsidRPr="00BF2759" w:rsidRDefault="00BF2759" w:rsidP="00BF2759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 </w:t>
      </w:r>
      <w:r w:rsidR="00211EAA">
        <w:rPr>
          <w:color w:val="000000"/>
          <w:sz w:val="28"/>
          <w:szCs w:val="28"/>
          <w:lang w:eastAsia="ar-SA"/>
        </w:rPr>
        <w:t xml:space="preserve"> Согласно протоколу от 18.06.2026 № 1707 по результатам повторного рассмотрения первых частей на участие в закупке закупочной комиссией были приняты следующие решения:</w:t>
      </w:r>
    </w:p>
    <w:p w:rsidR="00BF2759" w:rsidRPr="00BF2759" w:rsidRDefault="00284798" w:rsidP="00BF2759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="00BF2759" w:rsidRPr="00BF2759">
        <w:rPr>
          <w:color w:val="000000"/>
          <w:sz w:val="28"/>
          <w:szCs w:val="28"/>
          <w:lang w:eastAsia="ar-SA"/>
        </w:rPr>
        <w:t>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4F64B4" w:rsidRPr="00BF2759" w:rsidRDefault="00284798" w:rsidP="004F64B4">
      <w:pPr>
        <w:pStyle w:val="a8"/>
        <w:jc w:val="both"/>
        <w:rPr>
          <w:color w:val="000000"/>
          <w:sz w:val="28"/>
          <w:szCs w:val="28"/>
          <w:lang w:eastAsia="ar-SA"/>
        </w:rPr>
      </w:pPr>
      <w:r w:rsidRPr="00BC299D">
        <w:rPr>
          <w:color w:val="000000"/>
          <w:sz w:val="28"/>
          <w:szCs w:val="28"/>
          <w:lang w:eastAsia="ar-SA"/>
        </w:rPr>
        <w:t>3</w:t>
      </w:r>
      <w:r w:rsidR="00BF2759" w:rsidRPr="00BC299D">
        <w:rPr>
          <w:color w:val="000000"/>
          <w:sz w:val="28"/>
          <w:szCs w:val="28"/>
          <w:lang w:eastAsia="ar-SA"/>
        </w:rPr>
        <w:t xml:space="preserve">.1.1 </w:t>
      </w:r>
      <w:r w:rsidR="004F64B4">
        <w:rPr>
          <w:color w:val="000000"/>
          <w:sz w:val="28"/>
          <w:szCs w:val="28"/>
          <w:lang w:eastAsia="ar-SA"/>
        </w:rPr>
        <w:t xml:space="preserve">Участник </w:t>
      </w:r>
      <w:r w:rsidR="004F64B4" w:rsidRPr="00BC299D">
        <w:rPr>
          <w:color w:val="000000"/>
          <w:sz w:val="28"/>
          <w:szCs w:val="28"/>
          <w:lang w:eastAsia="ar-SA"/>
        </w:rPr>
        <w:t>32616044536-1-</w:t>
      </w:r>
      <w:r w:rsidR="004F64B4">
        <w:rPr>
          <w:color w:val="000000"/>
          <w:sz w:val="28"/>
          <w:szCs w:val="28"/>
          <w:lang w:eastAsia="ar-SA"/>
        </w:rPr>
        <w:t xml:space="preserve">1 </w:t>
      </w:r>
      <w:r w:rsidR="004F64B4" w:rsidRPr="00BC299D">
        <w:rPr>
          <w:color w:val="000000"/>
          <w:sz w:val="28"/>
          <w:szCs w:val="28"/>
          <w:lang w:eastAsia="ar-SA"/>
        </w:rPr>
        <w:t>(идентификационный номер участника процедуры закупки, присвоенный ЭТП</w:t>
      </w:r>
      <w:r w:rsidR="004F64B4">
        <w:rPr>
          <w:color w:val="000000"/>
          <w:sz w:val="28"/>
          <w:szCs w:val="28"/>
          <w:lang w:eastAsia="ar-SA"/>
        </w:rPr>
        <w:t>).</w:t>
      </w:r>
    </w:p>
    <w:p w:rsidR="004F64B4" w:rsidRPr="00BF2759" w:rsidRDefault="004F64B4" w:rsidP="004F64B4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3.1.2. Участник </w:t>
      </w:r>
      <w:r w:rsidRPr="00BC299D">
        <w:rPr>
          <w:color w:val="000000"/>
          <w:sz w:val="28"/>
          <w:szCs w:val="28"/>
          <w:lang w:eastAsia="ar-SA"/>
        </w:rPr>
        <w:t>32616044536-1-</w:t>
      </w:r>
      <w:r>
        <w:rPr>
          <w:color w:val="000000"/>
          <w:sz w:val="28"/>
          <w:szCs w:val="28"/>
          <w:lang w:eastAsia="ar-SA"/>
        </w:rPr>
        <w:t>3</w:t>
      </w:r>
      <w:r w:rsidRPr="00BC299D">
        <w:rPr>
          <w:color w:val="000000"/>
          <w:sz w:val="28"/>
          <w:szCs w:val="28"/>
          <w:lang w:eastAsia="ar-SA"/>
        </w:rPr>
        <w:t xml:space="preserve"> (идентификационный номер участника процедуры закупки, присвоенный ЭТП</w:t>
      </w:r>
      <w:r>
        <w:rPr>
          <w:color w:val="000000"/>
          <w:sz w:val="28"/>
          <w:szCs w:val="28"/>
          <w:lang w:eastAsia="ar-SA"/>
        </w:rPr>
        <w:t>).</w:t>
      </w:r>
    </w:p>
    <w:p w:rsidR="00BF2759" w:rsidRPr="00BF2759" w:rsidRDefault="004F64B4" w:rsidP="00284798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3.1.3. </w:t>
      </w:r>
      <w:r w:rsidR="00CB2164">
        <w:rPr>
          <w:color w:val="000000"/>
          <w:sz w:val="28"/>
          <w:szCs w:val="28"/>
          <w:lang w:eastAsia="ar-SA"/>
        </w:rPr>
        <w:t xml:space="preserve">Участник </w:t>
      </w:r>
      <w:r w:rsidR="00284798" w:rsidRPr="00BC299D">
        <w:rPr>
          <w:color w:val="000000"/>
          <w:sz w:val="28"/>
          <w:szCs w:val="28"/>
          <w:lang w:eastAsia="ar-SA"/>
        </w:rPr>
        <w:t>32616044536-1-</w:t>
      </w:r>
      <w:r w:rsidR="00BC299D" w:rsidRPr="00BC299D">
        <w:rPr>
          <w:color w:val="000000"/>
          <w:sz w:val="28"/>
          <w:szCs w:val="28"/>
          <w:lang w:eastAsia="ar-SA"/>
        </w:rPr>
        <w:t>4</w:t>
      </w:r>
      <w:r w:rsidR="00284798" w:rsidRPr="00BC299D">
        <w:rPr>
          <w:color w:val="000000"/>
          <w:sz w:val="28"/>
          <w:szCs w:val="28"/>
          <w:lang w:eastAsia="ar-SA"/>
        </w:rPr>
        <w:t xml:space="preserve"> (идентификационный номер участника процедуры закупки, присвоенный ЭТП</w:t>
      </w:r>
      <w:r w:rsidR="00BC299D">
        <w:rPr>
          <w:color w:val="000000"/>
          <w:sz w:val="28"/>
          <w:szCs w:val="28"/>
          <w:lang w:eastAsia="ar-SA"/>
        </w:rPr>
        <w:t>).</w:t>
      </w:r>
    </w:p>
    <w:p w:rsidR="00BC299D" w:rsidRPr="00BF2759" w:rsidRDefault="00BC299D" w:rsidP="00BC299D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3.1.2. </w:t>
      </w:r>
      <w:r w:rsidR="00CB2164">
        <w:rPr>
          <w:color w:val="000000"/>
          <w:sz w:val="28"/>
          <w:szCs w:val="28"/>
          <w:lang w:eastAsia="ar-SA"/>
        </w:rPr>
        <w:t>Участник</w:t>
      </w:r>
      <w:r w:rsidR="00CB2164" w:rsidRPr="00BC299D">
        <w:rPr>
          <w:color w:val="000000"/>
          <w:sz w:val="28"/>
          <w:szCs w:val="28"/>
          <w:lang w:eastAsia="ar-SA"/>
        </w:rPr>
        <w:t xml:space="preserve"> </w:t>
      </w:r>
      <w:r w:rsidRPr="00BC299D">
        <w:rPr>
          <w:color w:val="000000"/>
          <w:sz w:val="28"/>
          <w:szCs w:val="28"/>
          <w:lang w:eastAsia="ar-SA"/>
        </w:rPr>
        <w:t>32616044536-1-</w:t>
      </w:r>
      <w:r>
        <w:rPr>
          <w:color w:val="000000"/>
          <w:sz w:val="28"/>
          <w:szCs w:val="28"/>
          <w:lang w:eastAsia="ar-SA"/>
        </w:rPr>
        <w:t>5</w:t>
      </w:r>
      <w:r w:rsidRPr="00BC299D">
        <w:rPr>
          <w:color w:val="000000"/>
          <w:sz w:val="28"/>
          <w:szCs w:val="28"/>
          <w:lang w:eastAsia="ar-SA"/>
        </w:rPr>
        <w:t xml:space="preserve"> (идентификационный номер участника процедуры закупки, присвоенный ЭТП</w:t>
      </w:r>
      <w:r>
        <w:rPr>
          <w:color w:val="000000"/>
          <w:sz w:val="28"/>
          <w:szCs w:val="28"/>
          <w:lang w:eastAsia="ar-SA"/>
        </w:rPr>
        <w:t>).</w:t>
      </w:r>
    </w:p>
    <w:p w:rsidR="00284798" w:rsidRDefault="00BC299D" w:rsidP="0039448F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3.1.3. </w:t>
      </w:r>
      <w:r w:rsidR="00CB2164">
        <w:rPr>
          <w:color w:val="000000"/>
          <w:sz w:val="28"/>
          <w:szCs w:val="28"/>
          <w:lang w:eastAsia="ar-SA"/>
        </w:rPr>
        <w:t>Участник</w:t>
      </w:r>
      <w:r w:rsidR="00CB2164" w:rsidRPr="00BC299D">
        <w:rPr>
          <w:color w:val="000000"/>
          <w:sz w:val="28"/>
          <w:szCs w:val="28"/>
          <w:lang w:eastAsia="ar-SA"/>
        </w:rPr>
        <w:t xml:space="preserve"> </w:t>
      </w:r>
      <w:r w:rsidRPr="00BC299D">
        <w:rPr>
          <w:color w:val="000000"/>
          <w:sz w:val="28"/>
          <w:szCs w:val="28"/>
          <w:lang w:eastAsia="ar-SA"/>
        </w:rPr>
        <w:t>32616044536-1-</w:t>
      </w:r>
      <w:r>
        <w:rPr>
          <w:color w:val="000000"/>
          <w:sz w:val="28"/>
          <w:szCs w:val="28"/>
          <w:lang w:eastAsia="ar-SA"/>
        </w:rPr>
        <w:t>6</w:t>
      </w:r>
      <w:r w:rsidRPr="00BC299D">
        <w:rPr>
          <w:color w:val="000000"/>
          <w:sz w:val="28"/>
          <w:szCs w:val="28"/>
          <w:lang w:eastAsia="ar-SA"/>
        </w:rPr>
        <w:t xml:space="preserve"> (идентификационный номер участника процедуры закупки, присвоенный ЭТП</w:t>
      </w:r>
      <w:r>
        <w:rPr>
          <w:color w:val="000000"/>
          <w:sz w:val="28"/>
          <w:szCs w:val="28"/>
          <w:lang w:eastAsia="ar-SA"/>
        </w:rPr>
        <w:t>).</w:t>
      </w:r>
    </w:p>
    <w:p w:rsidR="00284798" w:rsidRPr="00BC299D" w:rsidRDefault="00284798" w:rsidP="00284798">
      <w:pPr>
        <w:pStyle w:val="af9"/>
        <w:numPr>
          <w:ilvl w:val="1"/>
          <w:numId w:val="14"/>
        </w:numPr>
        <w:ind w:left="0" w:firstLine="0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BC299D">
        <w:rPr>
          <w:rFonts w:ascii="Times New Roman" w:hAnsi="Times New Roman"/>
          <w:sz w:val="28"/>
          <w:szCs w:val="28"/>
          <w:lang w:eastAsia="ar-SA"/>
        </w:rPr>
        <w:t xml:space="preserve">Отказать в допуске к дальнейшему участию в закупке следующим участникам закупки, подавшим заявки: </w:t>
      </w:r>
    </w:p>
    <w:p w:rsidR="00284798" w:rsidRPr="0039448F" w:rsidRDefault="00284798" w:rsidP="0039448F">
      <w:pPr>
        <w:pStyle w:val="a8"/>
        <w:jc w:val="both"/>
        <w:rPr>
          <w:sz w:val="28"/>
          <w:szCs w:val="28"/>
        </w:rPr>
      </w:pPr>
      <w:r w:rsidRPr="00295692">
        <w:rPr>
          <w:sz w:val="28"/>
          <w:szCs w:val="28"/>
          <w:lang w:eastAsia="ar-SA"/>
        </w:rPr>
        <w:t xml:space="preserve">4.2.1. </w:t>
      </w:r>
      <w:r w:rsidRPr="00295692">
        <w:rPr>
          <w:rFonts w:eastAsia="Calibri"/>
          <w:bCs/>
          <w:iCs/>
          <w:sz w:val="28"/>
          <w:szCs w:val="28"/>
        </w:rPr>
        <w:t xml:space="preserve">Участнику </w:t>
      </w:r>
      <w:r w:rsidR="00BC299D" w:rsidRPr="00295692">
        <w:rPr>
          <w:color w:val="000000"/>
          <w:sz w:val="28"/>
          <w:szCs w:val="28"/>
          <w:lang w:eastAsia="ar-SA"/>
        </w:rPr>
        <w:t>32616044536-1-2 (идентификационный номер участника проце</w:t>
      </w:r>
      <w:r w:rsidR="00007B09" w:rsidRPr="00295692">
        <w:rPr>
          <w:color w:val="000000"/>
          <w:sz w:val="28"/>
          <w:szCs w:val="28"/>
          <w:lang w:eastAsia="ar-SA"/>
        </w:rPr>
        <w:t>дуры закупки, присвоенный ЭТП</w:t>
      </w:r>
      <w:r w:rsidR="008D34F5" w:rsidRPr="00295692">
        <w:rPr>
          <w:color w:val="000000"/>
          <w:sz w:val="28"/>
          <w:szCs w:val="28"/>
          <w:lang w:eastAsia="ar-SA"/>
        </w:rPr>
        <w:t>) на основании</w:t>
      </w:r>
      <w:r w:rsidR="00295692" w:rsidRPr="00295692">
        <w:rPr>
          <w:color w:val="000000"/>
          <w:sz w:val="28"/>
          <w:szCs w:val="28"/>
          <w:lang w:eastAsia="ar-SA"/>
        </w:rPr>
        <w:t xml:space="preserve"> подпу</w:t>
      </w:r>
      <w:r w:rsidR="00295692">
        <w:rPr>
          <w:color w:val="000000"/>
          <w:sz w:val="28"/>
          <w:szCs w:val="28"/>
          <w:lang w:eastAsia="ar-SA"/>
        </w:rPr>
        <w:t>н</w:t>
      </w:r>
      <w:r w:rsidR="00295692" w:rsidRPr="00295692">
        <w:rPr>
          <w:color w:val="000000"/>
          <w:sz w:val="28"/>
          <w:szCs w:val="28"/>
          <w:lang w:eastAsia="ar-SA"/>
        </w:rPr>
        <w:t xml:space="preserve">кта </w:t>
      </w:r>
      <w:r w:rsidRPr="00295692">
        <w:rPr>
          <w:color w:val="000000"/>
          <w:sz w:val="28"/>
          <w:szCs w:val="28"/>
          <w:lang w:eastAsia="ar-SA"/>
        </w:rPr>
        <w:t xml:space="preserve">а) пункта 8.10 раздела 1 </w:t>
      </w:r>
      <w:r w:rsidRPr="00295692">
        <w:rPr>
          <w:sz w:val="28"/>
          <w:szCs w:val="28"/>
        </w:rPr>
        <w:t>приложения №</w:t>
      </w:r>
      <w:r w:rsidR="00BC299D" w:rsidRPr="00295692">
        <w:rPr>
          <w:sz w:val="28"/>
          <w:szCs w:val="28"/>
        </w:rPr>
        <w:t xml:space="preserve"> </w:t>
      </w:r>
      <w:r w:rsidRPr="00295692">
        <w:rPr>
          <w:sz w:val="28"/>
          <w:szCs w:val="28"/>
        </w:rPr>
        <w:t>1 к приказу №</w:t>
      </w:r>
      <w:r w:rsidR="00BC299D" w:rsidRPr="00295692">
        <w:rPr>
          <w:sz w:val="28"/>
          <w:szCs w:val="28"/>
        </w:rPr>
        <w:t xml:space="preserve"> </w:t>
      </w:r>
      <w:r w:rsidRPr="00295692">
        <w:rPr>
          <w:sz w:val="28"/>
          <w:szCs w:val="28"/>
        </w:rPr>
        <w:t>1/624-П от 18.11.2021 №1/1480-П, с учетом внесений изменений в приказ №</w:t>
      </w:r>
      <w:r w:rsidR="00BC299D" w:rsidRPr="00295692">
        <w:rPr>
          <w:sz w:val="28"/>
          <w:szCs w:val="28"/>
        </w:rPr>
        <w:t xml:space="preserve"> </w:t>
      </w:r>
      <w:r w:rsidRPr="00295692">
        <w:rPr>
          <w:sz w:val="28"/>
          <w:szCs w:val="28"/>
        </w:rPr>
        <w:t>1/624-П от 14.10.2022 №</w:t>
      </w:r>
      <w:r w:rsidR="00BC299D" w:rsidRPr="00295692">
        <w:rPr>
          <w:sz w:val="28"/>
          <w:szCs w:val="28"/>
        </w:rPr>
        <w:t xml:space="preserve"> </w:t>
      </w:r>
      <w:r w:rsidRPr="00295692">
        <w:rPr>
          <w:sz w:val="28"/>
          <w:szCs w:val="28"/>
        </w:rPr>
        <w:t xml:space="preserve">1/1358-П </w:t>
      </w:r>
      <w:r w:rsidRPr="00295692">
        <w:rPr>
          <w:color w:val="000000"/>
          <w:sz w:val="28"/>
          <w:szCs w:val="28"/>
          <w:lang w:eastAsia="ar-SA"/>
        </w:rPr>
        <w:t>и в соответствии с подпунктом а</w:t>
      </w:r>
      <w:r w:rsidRPr="00DB149F">
        <w:rPr>
          <w:color w:val="000000"/>
          <w:sz w:val="28"/>
          <w:szCs w:val="28"/>
          <w:lang w:eastAsia="ar-SA"/>
        </w:rPr>
        <w:t xml:space="preserve">) пункта 8.10 </w:t>
      </w:r>
      <w:r w:rsidRPr="00DB149F">
        <w:rPr>
          <w:sz w:val="28"/>
          <w:szCs w:val="28"/>
        </w:rPr>
        <w:t xml:space="preserve">части 2 тома 1 закупочной документации </w:t>
      </w:r>
      <w:r w:rsidRPr="00DB149F">
        <w:rPr>
          <w:iCs/>
          <w:sz w:val="28"/>
          <w:szCs w:val="28"/>
        </w:rPr>
        <w:t xml:space="preserve">за </w:t>
      </w:r>
      <w:bookmarkStart w:id="0" w:name="_Ref442966081"/>
      <w:r w:rsidRPr="00DB149F">
        <w:rPr>
          <w:iCs/>
          <w:sz w:val="28"/>
          <w:szCs w:val="28"/>
        </w:rPr>
        <w:t>несоответствие первой части заявки по составу и содержанию, в том числе представленного технического предложения</w:t>
      </w:r>
      <w:bookmarkEnd w:id="0"/>
      <w:r w:rsidR="00007B09" w:rsidRPr="00DB149F">
        <w:rPr>
          <w:sz w:val="28"/>
          <w:szCs w:val="28"/>
        </w:rPr>
        <w:t>, а именно</w:t>
      </w:r>
      <w:r w:rsidR="00007B09" w:rsidRPr="00295692">
        <w:rPr>
          <w:sz w:val="28"/>
          <w:szCs w:val="28"/>
        </w:rPr>
        <w:t xml:space="preserve">: </w:t>
      </w:r>
      <w:r w:rsidRPr="00295692">
        <w:rPr>
          <w:sz w:val="28"/>
          <w:szCs w:val="28"/>
        </w:rPr>
        <w:t xml:space="preserve">в </w:t>
      </w:r>
      <w:r w:rsidR="00007B09" w:rsidRPr="00295692">
        <w:rPr>
          <w:sz w:val="28"/>
          <w:szCs w:val="28"/>
        </w:rPr>
        <w:t>т</w:t>
      </w:r>
      <w:r w:rsidRPr="00295692">
        <w:rPr>
          <w:sz w:val="28"/>
          <w:szCs w:val="28"/>
        </w:rPr>
        <w:t xml:space="preserve">ехническом предложении участника </w:t>
      </w:r>
      <w:r w:rsidRPr="00295692">
        <w:rPr>
          <w:color w:val="000000"/>
          <w:sz w:val="28"/>
          <w:szCs w:val="28"/>
          <w:lang w:eastAsia="ar-SA"/>
        </w:rPr>
        <w:t>отсутствует подтвержд</w:t>
      </w:r>
      <w:r w:rsidR="00007B09" w:rsidRPr="00295692">
        <w:rPr>
          <w:color w:val="000000"/>
          <w:sz w:val="28"/>
          <w:szCs w:val="28"/>
          <w:lang w:eastAsia="ar-SA"/>
        </w:rPr>
        <w:t>ение выполнения каждого пункта Т</w:t>
      </w:r>
      <w:r w:rsidRPr="00295692">
        <w:rPr>
          <w:color w:val="000000"/>
          <w:sz w:val="28"/>
          <w:szCs w:val="28"/>
          <w:lang w:eastAsia="ar-SA"/>
        </w:rPr>
        <w:t xml:space="preserve">ома 2 «Техническая часть», а именно: </w:t>
      </w:r>
      <w:r w:rsidRPr="00295692">
        <w:rPr>
          <w:sz w:val="28"/>
          <w:szCs w:val="28"/>
        </w:rPr>
        <w:t xml:space="preserve">разделов </w:t>
      </w:r>
      <w:r w:rsidR="00BC299D" w:rsidRPr="00295692">
        <w:rPr>
          <w:sz w:val="28"/>
          <w:szCs w:val="28"/>
        </w:rPr>
        <w:t>11-14 Т</w:t>
      </w:r>
      <w:r w:rsidRPr="00295692">
        <w:rPr>
          <w:sz w:val="28"/>
          <w:szCs w:val="28"/>
        </w:rPr>
        <w:t>ома 2 «Техническая часть» закупочной документации,</w:t>
      </w:r>
      <w:r w:rsidRPr="00295692">
        <w:rPr>
          <w:color w:val="000000"/>
          <w:sz w:val="28"/>
          <w:szCs w:val="28"/>
          <w:lang w:eastAsia="ar-SA"/>
        </w:rPr>
        <w:t xml:space="preserve"> в соответствии с требован</w:t>
      </w:r>
      <w:r w:rsidR="00BC299D" w:rsidRPr="00295692">
        <w:rPr>
          <w:color w:val="000000"/>
          <w:sz w:val="28"/>
          <w:szCs w:val="28"/>
          <w:lang w:eastAsia="ar-SA"/>
        </w:rPr>
        <w:t>иями пункта 1 подраздела 2.1.2 Ч</w:t>
      </w:r>
      <w:r w:rsidRPr="00295692">
        <w:rPr>
          <w:color w:val="000000"/>
          <w:sz w:val="28"/>
          <w:szCs w:val="28"/>
          <w:lang w:eastAsia="ar-SA"/>
        </w:rPr>
        <w:t>асти 1 тома 1 закупочной документации.</w:t>
      </w:r>
    </w:p>
    <w:p w:rsidR="00284798" w:rsidRDefault="00284798" w:rsidP="0075166E">
      <w:pPr>
        <w:rPr>
          <w:rFonts w:ascii="Times New Roman" w:hAnsi="Times New Roman"/>
          <w:sz w:val="28"/>
          <w:szCs w:val="28"/>
        </w:rPr>
      </w:pPr>
      <w:r w:rsidRPr="00DB149F">
        <w:rPr>
          <w:rFonts w:ascii="Times New Roman" w:hAnsi="Times New Roman"/>
          <w:sz w:val="28"/>
          <w:szCs w:val="28"/>
          <w:lang w:eastAsia="ar-SA"/>
        </w:rPr>
        <w:lastRenderedPageBreak/>
        <w:t xml:space="preserve">4.2.2. </w:t>
      </w:r>
      <w:r w:rsidR="00CB2164" w:rsidRPr="00DB149F">
        <w:rPr>
          <w:rFonts w:ascii="Times New Roman" w:eastAsia="Calibri" w:hAnsi="Times New Roman"/>
          <w:bCs/>
          <w:iCs/>
          <w:sz w:val="28"/>
          <w:szCs w:val="28"/>
        </w:rPr>
        <w:t>Участнику 32616044536-1-7 (идентификационный номер участника проц</w:t>
      </w:r>
      <w:r w:rsidR="0075166E" w:rsidRPr="00DB149F">
        <w:rPr>
          <w:rFonts w:ascii="Times New Roman" w:eastAsia="Calibri" w:hAnsi="Times New Roman"/>
          <w:bCs/>
          <w:iCs/>
          <w:sz w:val="28"/>
          <w:szCs w:val="28"/>
        </w:rPr>
        <w:t>едуры закупки, присвоенный ЭТП) на основании</w:t>
      </w:r>
      <w:r w:rsidRPr="00DB149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подпунктом </w:t>
      </w:r>
      <w:r w:rsidR="0075166E" w:rsidRPr="00DB149F">
        <w:rPr>
          <w:rFonts w:ascii="Times New Roman" w:hAnsi="Times New Roman"/>
          <w:color w:val="000000"/>
          <w:sz w:val="28"/>
          <w:szCs w:val="28"/>
          <w:lang w:eastAsia="ar-SA"/>
        </w:rPr>
        <w:t>б</w:t>
      </w:r>
      <w:r w:rsidRPr="00DB149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) пункта 8.10 раздела 1 </w:t>
      </w:r>
      <w:r w:rsidRPr="00DB149F">
        <w:rPr>
          <w:rFonts w:ascii="Times New Roman" w:hAnsi="Times New Roman"/>
          <w:sz w:val="28"/>
          <w:szCs w:val="28"/>
        </w:rPr>
        <w:t>приложения №</w:t>
      </w:r>
      <w:r w:rsidR="0075166E" w:rsidRPr="00DB149F">
        <w:rPr>
          <w:rFonts w:ascii="Times New Roman" w:hAnsi="Times New Roman"/>
          <w:sz w:val="28"/>
          <w:szCs w:val="28"/>
        </w:rPr>
        <w:t xml:space="preserve"> </w:t>
      </w:r>
      <w:r w:rsidRPr="00DB149F">
        <w:rPr>
          <w:rFonts w:ascii="Times New Roman" w:hAnsi="Times New Roman"/>
          <w:sz w:val="28"/>
          <w:szCs w:val="28"/>
        </w:rPr>
        <w:t>1 к приказу №</w:t>
      </w:r>
      <w:r w:rsidR="0075166E" w:rsidRPr="00DB149F">
        <w:rPr>
          <w:rFonts w:ascii="Times New Roman" w:hAnsi="Times New Roman"/>
          <w:sz w:val="28"/>
          <w:szCs w:val="28"/>
        </w:rPr>
        <w:t xml:space="preserve"> </w:t>
      </w:r>
      <w:r w:rsidRPr="00DB149F">
        <w:rPr>
          <w:rFonts w:ascii="Times New Roman" w:hAnsi="Times New Roman"/>
          <w:sz w:val="28"/>
          <w:szCs w:val="28"/>
        </w:rPr>
        <w:t>1/624-П от 18.11.2021 №</w:t>
      </w:r>
      <w:r w:rsidR="0075166E" w:rsidRPr="00DB149F">
        <w:rPr>
          <w:rFonts w:ascii="Times New Roman" w:hAnsi="Times New Roman"/>
          <w:sz w:val="28"/>
          <w:szCs w:val="28"/>
        </w:rPr>
        <w:t xml:space="preserve"> </w:t>
      </w:r>
      <w:r w:rsidRPr="00DB149F">
        <w:rPr>
          <w:rFonts w:ascii="Times New Roman" w:hAnsi="Times New Roman"/>
          <w:sz w:val="28"/>
          <w:szCs w:val="28"/>
        </w:rPr>
        <w:t>1/1480-П, с учетом внесений изменений в приказ №</w:t>
      </w:r>
      <w:r w:rsidR="0075166E" w:rsidRPr="00DB149F">
        <w:rPr>
          <w:rFonts w:ascii="Times New Roman" w:hAnsi="Times New Roman"/>
          <w:sz w:val="28"/>
          <w:szCs w:val="28"/>
        </w:rPr>
        <w:t xml:space="preserve"> </w:t>
      </w:r>
      <w:r w:rsidRPr="00DB149F">
        <w:rPr>
          <w:rFonts w:ascii="Times New Roman" w:hAnsi="Times New Roman"/>
          <w:sz w:val="28"/>
          <w:szCs w:val="28"/>
        </w:rPr>
        <w:t>1/624-П от 14.10.2022 №</w:t>
      </w:r>
      <w:r w:rsidR="0075166E" w:rsidRPr="00DB149F">
        <w:rPr>
          <w:rFonts w:ascii="Times New Roman" w:hAnsi="Times New Roman"/>
          <w:sz w:val="28"/>
          <w:szCs w:val="28"/>
        </w:rPr>
        <w:t xml:space="preserve"> </w:t>
      </w:r>
      <w:r w:rsidRPr="00DB149F">
        <w:rPr>
          <w:rFonts w:ascii="Times New Roman" w:hAnsi="Times New Roman"/>
          <w:sz w:val="28"/>
          <w:szCs w:val="28"/>
        </w:rPr>
        <w:t xml:space="preserve">1/1358-П </w:t>
      </w:r>
      <w:r w:rsidRPr="00DB149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 в соответствии с подпунктом </w:t>
      </w:r>
      <w:r w:rsidR="0075166E" w:rsidRPr="00DB149F">
        <w:rPr>
          <w:rFonts w:ascii="Times New Roman" w:hAnsi="Times New Roman"/>
          <w:color w:val="000000"/>
          <w:sz w:val="28"/>
          <w:szCs w:val="28"/>
          <w:lang w:eastAsia="ar-SA"/>
        </w:rPr>
        <w:t>б</w:t>
      </w:r>
      <w:r w:rsidRPr="00DB149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) </w:t>
      </w:r>
      <w:r w:rsidRPr="00B93D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пункта 8.10 </w:t>
      </w:r>
      <w:r w:rsidR="0075166E" w:rsidRPr="00B93D79">
        <w:rPr>
          <w:rFonts w:ascii="Times New Roman" w:hAnsi="Times New Roman"/>
          <w:sz w:val="28"/>
          <w:szCs w:val="28"/>
        </w:rPr>
        <w:t>части 2 Т</w:t>
      </w:r>
      <w:r w:rsidRPr="00B93D79">
        <w:rPr>
          <w:rFonts w:ascii="Times New Roman" w:hAnsi="Times New Roman"/>
          <w:sz w:val="28"/>
          <w:szCs w:val="28"/>
        </w:rPr>
        <w:t xml:space="preserve">ома 1 закупочной документации </w:t>
      </w:r>
      <w:r w:rsidRPr="00B93D79">
        <w:rPr>
          <w:rFonts w:ascii="Times New Roman" w:hAnsi="Times New Roman"/>
          <w:iCs/>
          <w:sz w:val="28"/>
          <w:szCs w:val="28"/>
        </w:rPr>
        <w:t xml:space="preserve">за </w:t>
      </w:r>
      <w:r w:rsidR="00B93D79" w:rsidRPr="00B93D79">
        <w:rPr>
          <w:rFonts w:ascii="Times New Roman" w:hAnsi="Times New Roman"/>
          <w:iCs/>
          <w:sz w:val="28"/>
          <w:szCs w:val="28"/>
        </w:rPr>
        <w:t>несоответствие продукции, указанной в заявке на участие в закупке, требованиям документации</w:t>
      </w:r>
      <w:r w:rsidR="00B93D79">
        <w:rPr>
          <w:rFonts w:ascii="Times New Roman" w:hAnsi="Times New Roman"/>
          <w:sz w:val="28"/>
          <w:szCs w:val="28"/>
        </w:rPr>
        <w:t>.</w:t>
      </w:r>
    </w:p>
    <w:p w:rsidR="00C3540A" w:rsidRPr="00C3540A" w:rsidRDefault="00C3540A" w:rsidP="00C3540A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5. </w:t>
      </w:r>
      <w:r w:rsidRPr="00C3540A">
        <w:rPr>
          <w:color w:val="000000"/>
          <w:sz w:val="28"/>
          <w:szCs w:val="28"/>
          <w:lang w:eastAsia="ar-SA"/>
        </w:rPr>
        <w:t xml:space="preserve">Согласно протоколу заседания закупочной комиссии по рассмотрению вторых частей заявок от «19» июня 2026 г. № 1709 закупочной комиссией были приняты следующие решения: </w:t>
      </w:r>
    </w:p>
    <w:p w:rsidR="00C3540A" w:rsidRDefault="00C3540A" w:rsidP="00C3540A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5</w:t>
      </w:r>
      <w:r w:rsidRPr="00C3540A">
        <w:rPr>
          <w:color w:val="000000"/>
          <w:sz w:val="28"/>
          <w:szCs w:val="28"/>
          <w:lang w:eastAsia="ar-SA"/>
        </w:rPr>
        <w:t>.1.</w:t>
      </w:r>
      <w:r w:rsidRPr="00C3540A">
        <w:rPr>
          <w:color w:val="000000"/>
          <w:sz w:val="28"/>
          <w:szCs w:val="28"/>
          <w:lang w:eastAsia="ar-SA"/>
        </w:rPr>
        <w:tab/>
        <w:t xml:space="preserve"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 </w:t>
      </w:r>
    </w:p>
    <w:p w:rsidR="00BD0895" w:rsidRDefault="00C3540A" w:rsidP="00C3540A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5</w:t>
      </w:r>
      <w:r w:rsidRPr="00C3540A">
        <w:rPr>
          <w:color w:val="000000"/>
          <w:sz w:val="28"/>
          <w:szCs w:val="28"/>
          <w:lang w:eastAsia="ar-SA"/>
        </w:rPr>
        <w:t xml:space="preserve">.1.1. </w:t>
      </w:r>
      <w:r w:rsidR="00BD0895">
        <w:rPr>
          <w:color w:val="000000"/>
          <w:sz w:val="28"/>
          <w:szCs w:val="28"/>
          <w:lang w:eastAsia="ar-SA"/>
        </w:rPr>
        <w:t>Участник 32616044536-1-5</w:t>
      </w:r>
      <w:r w:rsidR="00BD0895" w:rsidRPr="00BD0895">
        <w:rPr>
          <w:color w:val="000000"/>
          <w:sz w:val="28"/>
          <w:szCs w:val="28"/>
          <w:lang w:eastAsia="ar-SA"/>
        </w:rPr>
        <w:t xml:space="preserve"> (идентификационный номер участника процедуры закупки, присвоенный ЭТП).</w:t>
      </w:r>
    </w:p>
    <w:p w:rsidR="00BD0895" w:rsidRDefault="00C3540A" w:rsidP="00C3540A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5</w:t>
      </w:r>
      <w:r w:rsidRPr="00C3540A">
        <w:rPr>
          <w:color w:val="000000"/>
          <w:sz w:val="28"/>
          <w:szCs w:val="28"/>
          <w:lang w:eastAsia="ar-SA"/>
        </w:rPr>
        <w:t xml:space="preserve">.1.2. </w:t>
      </w:r>
      <w:r w:rsidR="00BD0895">
        <w:rPr>
          <w:color w:val="000000"/>
          <w:sz w:val="28"/>
          <w:szCs w:val="28"/>
          <w:lang w:eastAsia="ar-SA"/>
        </w:rPr>
        <w:t>Участник 32616044536-1-3</w:t>
      </w:r>
      <w:r w:rsidR="00BD0895" w:rsidRPr="00BD0895">
        <w:rPr>
          <w:color w:val="000000"/>
          <w:sz w:val="28"/>
          <w:szCs w:val="28"/>
          <w:lang w:eastAsia="ar-SA"/>
        </w:rPr>
        <w:t xml:space="preserve"> (идентификационный номер участника процедуры закупки, присвоенный ЭТП).</w:t>
      </w:r>
    </w:p>
    <w:p w:rsidR="00BD0895" w:rsidRDefault="00C3540A" w:rsidP="00BD0895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5</w:t>
      </w:r>
      <w:r w:rsidRPr="00C3540A">
        <w:rPr>
          <w:color w:val="000000"/>
          <w:sz w:val="28"/>
          <w:szCs w:val="28"/>
          <w:lang w:eastAsia="ar-SA"/>
        </w:rPr>
        <w:t xml:space="preserve">.1.3. </w:t>
      </w:r>
      <w:r w:rsidR="00BD0895">
        <w:rPr>
          <w:color w:val="000000"/>
          <w:sz w:val="28"/>
          <w:szCs w:val="28"/>
          <w:lang w:eastAsia="ar-SA"/>
        </w:rPr>
        <w:t>Участник 32616044536-1-4</w:t>
      </w:r>
      <w:r w:rsidR="00BD0895" w:rsidRPr="00BD0895">
        <w:rPr>
          <w:color w:val="000000"/>
          <w:sz w:val="28"/>
          <w:szCs w:val="28"/>
          <w:lang w:eastAsia="ar-SA"/>
        </w:rPr>
        <w:t xml:space="preserve"> (идентификационный номер участника процедуры закупки, присвоенный ЭТП).</w:t>
      </w:r>
    </w:p>
    <w:p w:rsidR="00667CAC" w:rsidRPr="00667CAC" w:rsidRDefault="00667CAC" w:rsidP="00BD0895">
      <w:pPr>
        <w:pStyle w:val="a8"/>
        <w:jc w:val="both"/>
        <w:rPr>
          <w:color w:val="000000"/>
          <w:sz w:val="28"/>
          <w:szCs w:val="28"/>
          <w:lang w:eastAsia="ar-SA"/>
        </w:rPr>
      </w:pPr>
      <w:r w:rsidRPr="00667CAC">
        <w:rPr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667CAC" w:rsidRPr="00667CAC" w:rsidRDefault="00BD0895" w:rsidP="00667CAC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«за» - 6</w:t>
      </w:r>
      <w:r w:rsidR="00667CAC" w:rsidRPr="00667CAC">
        <w:rPr>
          <w:color w:val="000000"/>
          <w:sz w:val="28"/>
          <w:szCs w:val="28"/>
          <w:lang w:eastAsia="ar-SA"/>
        </w:rPr>
        <w:t xml:space="preserve"> голоса/-ов;</w:t>
      </w:r>
    </w:p>
    <w:p w:rsidR="00667CAC" w:rsidRPr="00667CAC" w:rsidRDefault="00667CAC" w:rsidP="00667CAC">
      <w:pPr>
        <w:pStyle w:val="a8"/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667CAC">
        <w:rPr>
          <w:color w:val="000000"/>
          <w:sz w:val="28"/>
          <w:szCs w:val="28"/>
          <w:lang w:eastAsia="ar-SA"/>
        </w:rPr>
        <w:t>«против» - 0 голоса/-ов;</w:t>
      </w:r>
    </w:p>
    <w:p w:rsidR="00667CAC" w:rsidRPr="00667CAC" w:rsidRDefault="00667CAC" w:rsidP="00667CAC">
      <w:pPr>
        <w:pStyle w:val="a8"/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667CAC">
        <w:rPr>
          <w:color w:val="000000"/>
          <w:sz w:val="28"/>
          <w:szCs w:val="28"/>
          <w:lang w:eastAsia="ar-SA"/>
        </w:rPr>
        <w:t>«воздержался» - 0 голоса/-ов.</w:t>
      </w:r>
    </w:p>
    <w:p w:rsidR="0039448F" w:rsidRPr="001929F5" w:rsidRDefault="0039448F" w:rsidP="00A90809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DB79CB" w:rsidRPr="00321909" w:rsidRDefault="00DB79CB" w:rsidP="00DB79CB">
      <w:pPr>
        <w:pStyle w:val="a8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6</w:t>
      </w:r>
      <w:r w:rsidRPr="00321909">
        <w:rPr>
          <w:color w:val="000000"/>
          <w:sz w:val="28"/>
          <w:szCs w:val="28"/>
          <w:lang w:eastAsia="ar-SA"/>
        </w:rPr>
        <w:t>. Информация о ценовых предложениях участников</w:t>
      </w:r>
      <w:r>
        <w:rPr>
          <w:color w:val="000000"/>
          <w:sz w:val="28"/>
          <w:szCs w:val="28"/>
          <w:lang w:eastAsia="ar-SA"/>
        </w:rPr>
        <w:t>:</w:t>
      </w:r>
    </w:p>
    <w:tbl>
      <w:tblPr>
        <w:tblW w:w="1009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50"/>
        <w:gridCol w:w="3282"/>
        <w:gridCol w:w="2410"/>
        <w:gridCol w:w="2551"/>
      </w:tblGrid>
      <w:tr w:rsidR="00DB79CB" w:rsidRPr="00321909" w:rsidTr="00EF6A3A">
        <w:trPr>
          <w:trHeight w:val="1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b/>
                <w:color w:val="000000"/>
                <w:sz w:val="28"/>
                <w:szCs w:val="28"/>
                <w:lang w:eastAsia="ar-SA"/>
              </w:rPr>
              <w:t>Рег. № заявки на ЭТП</w:t>
            </w:r>
            <w:r>
              <w:rPr>
                <w:b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321909">
              <w:rPr>
                <w:b/>
                <w:color w:val="000000"/>
                <w:sz w:val="28"/>
                <w:szCs w:val="28"/>
                <w:lang w:eastAsia="ar-SA"/>
              </w:rPr>
              <w:t>ЭТС-НЭП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b/>
                <w:color w:val="000000"/>
                <w:sz w:val="28"/>
                <w:szCs w:val="28"/>
                <w:lang w:eastAsia="ar-SA"/>
              </w:rPr>
              <w:t>Участник закупки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b/>
                <w:color w:val="000000"/>
                <w:sz w:val="28"/>
                <w:szCs w:val="28"/>
                <w:lang w:eastAsia="ar-SA"/>
              </w:rPr>
              <w:t>Ценовое предложение сделанное участником закупки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b/>
                <w:bCs/>
                <w:color w:val="000000"/>
                <w:sz w:val="28"/>
                <w:szCs w:val="28"/>
                <w:lang w:eastAsia="ar-SA"/>
              </w:rPr>
              <w:t>Дата и время поступления</w:t>
            </w:r>
            <w:r w:rsidRPr="00321909">
              <w:rPr>
                <w:b/>
                <w:color w:val="000000"/>
                <w:sz w:val="28"/>
                <w:szCs w:val="28"/>
                <w:lang w:eastAsia="ar-SA"/>
              </w:rPr>
              <w:t xml:space="preserve"> ценового предложения</w:t>
            </w:r>
            <w:r w:rsidRPr="00321909">
              <w:rPr>
                <w:b/>
                <w:bCs/>
                <w:color w:val="000000"/>
                <w:sz w:val="28"/>
                <w:szCs w:val="28"/>
                <w:lang w:eastAsia="ar-SA"/>
              </w:rPr>
              <w:t>, сделанного участником закупки</w:t>
            </w:r>
          </w:p>
        </w:tc>
      </w:tr>
      <w:tr w:rsidR="00DB79CB" w:rsidRPr="00321909" w:rsidTr="00EF6A3A">
        <w:trPr>
          <w:trHeight w:val="1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color w:val="000000"/>
                <w:sz w:val="28"/>
                <w:szCs w:val="28"/>
                <w:lang w:eastAsia="ar-SA"/>
              </w:rPr>
              <w:t>32616044536-1-5</w:t>
            </w:r>
          </w:p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DB79CB">
              <w:rPr>
                <w:color w:val="000000"/>
                <w:sz w:val="28"/>
                <w:szCs w:val="28"/>
                <w:lang w:eastAsia="ar-SA"/>
              </w:rPr>
              <w:t>Информация не указывается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color w:val="000000"/>
                <w:sz w:val="28"/>
                <w:szCs w:val="28"/>
                <w:lang w:eastAsia="ar-SA"/>
              </w:rPr>
              <w:t>Цена заявки: 7 333 309 (Семь миллионов триста тридцать три тысячи</w:t>
            </w:r>
            <w:r>
              <w:rPr>
                <w:color w:val="000000"/>
                <w:sz w:val="28"/>
                <w:szCs w:val="28"/>
                <w:lang w:eastAsia="ar-SA"/>
              </w:rPr>
              <w:t xml:space="preserve"> триста девять) рублей 26 </w:t>
            </w:r>
            <w:r>
              <w:rPr>
                <w:color w:val="000000"/>
                <w:sz w:val="28"/>
                <w:szCs w:val="28"/>
                <w:lang w:eastAsia="ar-SA"/>
              </w:rPr>
              <w:lastRenderedPageBreak/>
              <w:t>копеек</w:t>
            </w:r>
            <w:r w:rsidRPr="00321909">
              <w:rPr>
                <w:color w:val="000000"/>
                <w:sz w:val="28"/>
                <w:szCs w:val="28"/>
                <w:lang w:eastAsia="ar-SA"/>
              </w:rPr>
              <w:t>, включая НДС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color w:val="000000"/>
                <w:sz w:val="28"/>
                <w:szCs w:val="28"/>
                <w:lang w:eastAsia="ar-SA"/>
              </w:rPr>
              <w:lastRenderedPageBreak/>
              <w:t>«04» июня 2026 года 15:25</w:t>
            </w:r>
            <w:r>
              <w:rPr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321909">
              <w:rPr>
                <w:color w:val="000000"/>
                <w:sz w:val="28"/>
                <w:szCs w:val="28"/>
                <w:lang w:eastAsia="ar-SA"/>
              </w:rPr>
              <w:t>(время московское)</w:t>
            </w:r>
          </w:p>
        </w:tc>
      </w:tr>
      <w:tr w:rsidR="00DB79CB" w:rsidRPr="00321909" w:rsidTr="00EF6A3A">
        <w:trPr>
          <w:trHeight w:val="1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color w:val="000000"/>
                <w:sz w:val="28"/>
                <w:szCs w:val="28"/>
                <w:lang w:eastAsia="ar-SA"/>
              </w:rPr>
              <w:t>32616044536-1-3</w:t>
            </w:r>
          </w:p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DB79CB">
              <w:rPr>
                <w:color w:val="000000"/>
                <w:sz w:val="28"/>
                <w:szCs w:val="28"/>
                <w:lang w:eastAsia="ar-SA"/>
              </w:rPr>
              <w:t>Информация не указывается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color w:val="000000"/>
                <w:sz w:val="28"/>
                <w:szCs w:val="28"/>
                <w:lang w:eastAsia="ar-SA"/>
              </w:rPr>
              <w:t>Цена заявки: 6 441 410 (Шесть миллионов четыреста сорок одна тысяча четыреста десять</w:t>
            </w:r>
            <w:r>
              <w:rPr>
                <w:color w:val="000000"/>
                <w:sz w:val="28"/>
                <w:szCs w:val="28"/>
                <w:lang w:eastAsia="ar-SA"/>
              </w:rPr>
              <w:t>) рублей 00 копеек</w:t>
            </w:r>
            <w:r w:rsidRPr="00321909">
              <w:rPr>
                <w:color w:val="000000"/>
                <w:sz w:val="28"/>
                <w:szCs w:val="28"/>
                <w:lang w:eastAsia="ar-SA"/>
              </w:rPr>
              <w:t>, включая НДС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color w:val="000000"/>
                <w:sz w:val="28"/>
                <w:szCs w:val="28"/>
                <w:lang w:eastAsia="ar-SA"/>
              </w:rPr>
              <w:t>«04» июня 2026 года 10:01</w:t>
            </w:r>
            <w:r>
              <w:rPr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321909">
              <w:rPr>
                <w:color w:val="000000"/>
                <w:sz w:val="28"/>
                <w:szCs w:val="28"/>
                <w:lang w:eastAsia="ar-SA"/>
              </w:rPr>
              <w:t>(время московское)</w:t>
            </w:r>
          </w:p>
        </w:tc>
      </w:tr>
      <w:tr w:rsidR="00DB79CB" w:rsidRPr="00321909" w:rsidTr="00EF6A3A">
        <w:trPr>
          <w:trHeight w:val="1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color w:val="000000"/>
                <w:sz w:val="28"/>
                <w:szCs w:val="28"/>
                <w:lang w:eastAsia="ar-SA"/>
              </w:rPr>
              <w:t>32616044536-1-4</w:t>
            </w:r>
          </w:p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DB79CB">
              <w:rPr>
                <w:color w:val="000000"/>
                <w:sz w:val="28"/>
                <w:szCs w:val="28"/>
                <w:lang w:eastAsia="ar-SA"/>
              </w:rPr>
              <w:t>Информация не указывается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color w:val="000000"/>
                <w:sz w:val="28"/>
                <w:szCs w:val="28"/>
                <w:lang w:eastAsia="ar-SA"/>
              </w:rPr>
              <w:t>Цена заявки: 6 490 960 (Шесть миллионов четыреста девяносто тысяч девятьсот шестьдесят</w:t>
            </w:r>
            <w:r>
              <w:rPr>
                <w:color w:val="000000"/>
                <w:sz w:val="28"/>
                <w:szCs w:val="28"/>
                <w:lang w:eastAsia="ar-SA"/>
              </w:rPr>
              <w:t>) рублей 39 копеек</w:t>
            </w:r>
            <w:r w:rsidRPr="00321909">
              <w:rPr>
                <w:color w:val="000000"/>
                <w:sz w:val="28"/>
                <w:szCs w:val="28"/>
                <w:lang w:eastAsia="ar-SA"/>
              </w:rPr>
              <w:t>, включая НДС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color w:val="000000"/>
                <w:sz w:val="28"/>
                <w:szCs w:val="28"/>
                <w:lang w:eastAsia="ar-SA"/>
              </w:rPr>
              <w:t>«04» июня 2026 года 10:21</w:t>
            </w:r>
            <w:r>
              <w:rPr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321909">
              <w:rPr>
                <w:color w:val="000000"/>
                <w:sz w:val="28"/>
                <w:szCs w:val="28"/>
                <w:lang w:eastAsia="ar-SA"/>
              </w:rPr>
              <w:t>(время московское)</w:t>
            </w:r>
          </w:p>
        </w:tc>
      </w:tr>
    </w:tbl>
    <w:p w:rsidR="00DB79CB" w:rsidRPr="00321909" w:rsidRDefault="00DB79CB" w:rsidP="00DB79CB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7</w:t>
      </w:r>
      <w:r w:rsidRPr="00321909">
        <w:rPr>
          <w:color w:val="000000"/>
          <w:sz w:val="28"/>
          <w:szCs w:val="28"/>
          <w:lang w:eastAsia="ar-SA"/>
        </w:rPr>
        <w:t>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10092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3572"/>
        <w:gridCol w:w="3685"/>
      </w:tblGrid>
      <w:tr w:rsidR="00DB79CB" w:rsidRPr="00321909" w:rsidTr="00EF6A3A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b/>
                <w:color w:val="000000"/>
                <w:sz w:val="28"/>
                <w:szCs w:val="28"/>
                <w:lang w:eastAsia="ar-SA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b/>
                <w:color w:val="000000"/>
                <w:sz w:val="28"/>
                <w:szCs w:val="28"/>
                <w:lang w:eastAsia="ar-SA"/>
              </w:rPr>
              <w:t>Рег. № заявки на ЭТП</w:t>
            </w:r>
            <w:r>
              <w:rPr>
                <w:b/>
                <w:color w:val="000000"/>
                <w:sz w:val="28"/>
                <w:szCs w:val="28"/>
                <w:lang w:eastAsia="ar-SA"/>
              </w:rPr>
              <w:t xml:space="preserve"> ЭТС-НЭП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b/>
                <w:bCs/>
                <w:color w:val="000000"/>
                <w:sz w:val="28"/>
                <w:szCs w:val="28"/>
                <w:lang w:eastAsia="ar-SA"/>
              </w:rPr>
              <w:t>Наименование участника закупки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b/>
                <w:bCs/>
                <w:color w:val="000000"/>
                <w:sz w:val="28"/>
                <w:szCs w:val="28"/>
                <w:lang w:eastAsia="ar-SA"/>
              </w:rPr>
              <w:t>Сведения о ценовом предложении участника закупки</w:t>
            </w:r>
          </w:p>
        </w:tc>
      </w:tr>
      <w:tr w:rsidR="00DB79CB" w:rsidRPr="00321909" w:rsidTr="00EF6A3A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color w:val="000000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i/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color w:val="000000"/>
                <w:sz w:val="28"/>
                <w:szCs w:val="28"/>
                <w:lang w:eastAsia="ar-SA"/>
              </w:rPr>
              <w:t>32616044536-1-3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DB79CB">
              <w:rPr>
                <w:color w:val="000000"/>
                <w:sz w:val="28"/>
                <w:szCs w:val="28"/>
                <w:lang w:eastAsia="ar-SA"/>
              </w:rPr>
              <w:t>Информация не указывается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color w:val="000000"/>
                <w:sz w:val="28"/>
                <w:szCs w:val="28"/>
                <w:lang w:eastAsia="ar-SA"/>
              </w:rPr>
              <w:t>Цена заявки: 6 441 410 (Шесть миллионов четыреста сорок одна тысяча четыреста десять</w:t>
            </w:r>
            <w:r>
              <w:rPr>
                <w:color w:val="000000"/>
                <w:sz w:val="28"/>
                <w:szCs w:val="28"/>
                <w:lang w:eastAsia="ar-SA"/>
              </w:rPr>
              <w:t>) рублей 00 копеек</w:t>
            </w:r>
            <w:r w:rsidRPr="00321909">
              <w:rPr>
                <w:color w:val="000000"/>
                <w:sz w:val="28"/>
                <w:szCs w:val="28"/>
                <w:lang w:eastAsia="ar-SA"/>
              </w:rPr>
              <w:t>, включая НДС</w:t>
            </w:r>
          </w:p>
        </w:tc>
      </w:tr>
      <w:tr w:rsidR="00DB79CB" w:rsidRPr="00321909" w:rsidTr="00EF6A3A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i/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color w:val="000000"/>
                <w:sz w:val="28"/>
                <w:szCs w:val="28"/>
                <w:lang w:eastAsia="ar-SA"/>
              </w:rPr>
              <w:t>32616044536-1-4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DB79CB">
              <w:rPr>
                <w:color w:val="000000"/>
                <w:sz w:val="28"/>
                <w:szCs w:val="28"/>
                <w:lang w:eastAsia="ar-SA"/>
              </w:rPr>
              <w:t>Информация не указывается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color w:val="000000"/>
                <w:sz w:val="28"/>
                <w:szCs w:val="28"/>
                <w:lang w:eastAsia="ar-SA"/>
              </w:rPr>
              <w:t>Цена заявки: 6 490 960 (Шесть миллионов четыреста девяносто тысяч девятьсот шестьдесят</w:t>
            </w:r>
            <w:r>
              <w:rPr>
                <w:color w:val="000000"/>
                <w:sz w:val="28"/>
                <w:szCs w:val="28"/>
                <w:lang w:eastAsia="ar-SA"/>
              </w:rPr>
              <w:t>) рублей 39 копеек</w:t>
            </w:r>
            <w:r w:rsidRPr="00321909">
              <w:rPr>
                <w:color w:val="000000"/>
                <w:sz w:val="28"/>
                <w:szCs w:val="28"/>
                <w:lang w:eastAsia="ar-SA"/>
              </w:rPr>
              <w:t>, включая НДС</w:t>
            </w:r>
          </w:p>
        </w:tc>
      </w:tr>
      <w:tr w:rsidR="00DB79CB" w:rsidRPr="00321909" w:rsidTr="00EF6A3A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color w:val="000000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i/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color w:val="000000"/>
                <w:sz w:val="28"/>
                <w:szCs w:val="28"/>
                <w:lang w:eastAsia="ar-SA"/>
              </w:rPr>
              <w:t>32616044536-1-5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DB79CB">
              <w:rPr>
                <w:color w:val="000000"/>
                <w:sz w:val="28"/>
                <w:szCs w:val="28"/>
                <w:lang w:eastAsia="ar-SA"/>
              </w:rPr>
              <w:t>Информация не указывается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9CB" w:rsidRPr="00321909" w:rsidRDefault="00DB79CB" w:rsidP="00EF6A3A">
            <w:pPr>
              <w:pStyle w:val="a8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321909">
              <w:rPr>
                <w:color w:val="000000"/>
                <w:sz w:val="28"/>
                <w:szCs w:val="28"/>
                <w:lang w:eastAsia="ar-SA"/>
              </w:rPr>
              <w:t>Цена заявки: 7 333 309 (Семь миллионов триста тридцать три тысячи триста девять</w:t>
            </w:r>
            <w:r>
              <w:rPr>
                <w:color w:val="000000"/>
                <w:sz w:val="28"/>
                <w:szCs w:val="28"/>
                <w:lang w:eastAsia="ar-SA"/>
              </w:rPr>
              <w:t>) рублей 26 копеек</w:t>
            </w:r>
            <w:r w:rsidRPr="00321909">
              <w:rPr>
                <w:color w:val="000000"/>
                <w:sz w:val="28"/>
                <w:szCs w:val="28"/>
                <w:lang w:eastAsia="ar-SA"/>
              </w:rPr>
              <w:t>, включая НДС</w:t>
            </w:r>
          </w:p>
        </w:tc>
      </w:tr>
    </w:tbl>
    <w:p w:rsidR="00DB79CB" w:rsidRPr="00F22FC8" w:rsidRDefault="00DB79CB" w:rsidP="00DB79CB">
      <w:pPr>
        <w:pStyle w:val="a8"/>
        <w:rPr>
          <w:color w:val="000000"/>
          <w:sz w:val="28"/>
          <w:szCs w:val="28"/>
          <w:lang w:eastAsia="ar-SA"/>
        </w:rPr>
      </w:pPr>
      <w:r w:rsidRPr="00F22FC8">
        <w:rPr>
          <w:color w:val="000000"/>
          <w:sz w:val="28"/>
          <w:szCs w:val="28"/>
          <w:lang w:eastAsia="ar-SA"/>
        </w:rPr>
        <w:lastRenderedPageBreak/>
        <w:t xml:space="preserve">Результаты голосования членов закупочной комиссии: </w:t>
      </w:r>
    </w:p>
    <w:p w:rsidR="00DB79CB" w:rsidRDefault="00DB79CB" w:rsidP="00DB79CB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F22FC8">
        <w:rPr>
          <w:color w:val="000000"/>
          <w:sz w:val="28"/>
          <w:szCs w:val="28"/>
          <w:lang w:eastAsia="ar-SA"/>
        </w:rPr>
        <w:t>«за» - 6 голоса/-ов</w:t>
      </w:r>
      <w:r>
        <w:rPr>
          <w:color w:val="000000"/>
          <w:sz w:val="28"/>
          <w:szCs w:val="28"/>
          <w:lang w:eastAsia="ar-SA"/>
        </w:rPr>
        <w:t>;</w:t>
      </w:r>
    </w:p>
    <w:p w:rsidR="00DB79CB" w:rsidRPr="00F22FC8" w:rsidRDefault="00DB79CB" w:rsidP="00DB79CB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F22FC8">
        <w:rPr>
          <w:color w:val="000000"/>
          <w:sz w:val="28"/>
          <w:szCs w:val="28"/>
          <w:lang w:eastAsia="ar-SA"/>
        </w:rPr>
        <w:t>«против» - 0 голоса/-ов;</w:t>
      </w:r>
    </w:p>
    <w:p w:rsidR="00DB79CB" w:rsidRDefault="00DB79CB" w:rsidP="00DB79CB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F22FC8">
        <w:rPr>
          <w:color w:val="000000"/>
          <w:sz w:val="28"/>
          <w:szCs w:val="28"/>
          <w:lang w:eastAsia="ar-SA"/>
        </w:rPr>
        <w:t>«воздержался» - 0 голоса/-ов.</w:t>
      </w:r>
    </w:p>
    <w:p w:rsidR="00DB79CB" w:rsidRDefault="00DB79CB" w:rsidP="00DB79CB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8</w:t>
      </w:r>
      <w:r w:rsidRPr="00321909">
        <w:rPr>
          <w:color w:val="000000"/>
          <w:sz w:val="28"/>
          <w:szCs w:val="28"/>
          <w:lang w:eastAsia="ar-SA"/>
        </w:rPr>
        <w:t>. По результатам ранжирования заявок на участие в закупке закупочной комиссией принято решение признать победителем закупки участника закупки</w:t>
      </w:r>
      <w:r>
        <w:rPr>
          <w:color w:val="000000"/>
          <w:sz w:val="28"/>
          <w:szCs w:val="28"/>
          <w:lang w:eastAsia="ar-SA"/>
        </w:rPr>
        <w:t xml:space="preserve">, </w:t>
      </w:r>
      <w:r w:rsidRPr="00321909">
        <w:rPr>
          <w:color w:val="000000"/>
          <w:sz w:val="28"/>
          <w:szCs w:val="28"/>
          <w:lang w:eastAsia="ar-SA"/>
        </w:rPr>
        <w:t>подавшего заявку с уникальным идентификационным номером 32616044536-1-3</w:t>
      </w:r>
      <w:r>
        <w:rPr>
          <w:color w:val="000000"/>
          <w:sz w:val="28"/>
          <w:szCs w:val="28"/>
          <w:lang w:eastAsia="ar-SA"/>
        </w:rPr>
        <w:t>,</w:t>
      </w:r>
      <w:r w:rsidRPr="00321909">
        <w:rPr>
          <w:color w:val="000000"/>
          <w:sz w:val="28"/>
          <w:szCs w:val="28"/>
          <w:lang w:eastAsia="ar-SA"/>
        </w:rPr>
        <w:t xml:space="preserve"> с наименьшим ценовым предложением из 6</w:t>
      </w:r>
      <w:r>
        <w:rPr>
          <w:color w:val="000000"/>
          <w:sz w:val="28"/>
          <w:szCs w:val="28"/>
          <w:lang w:eastAsia="ar-SA"/>
        </w:rPr>
        <w:t> </w:t>
      </w:r>
      <w:r w:rsidRPr="00321909">
        <w:rPr>
          <w:color w:val="000000"/>
          <w:sz w:val="28"/>
          <w:szCs w:val="28"/>
          <w:lang w:eastAsia="ar-SA"/>
        </w:rPr>
        <w:t>441</w:t>
      </w:r>
      <w:r>
        <w:rPr>
          <w:color w:val="000000"/>
          <w:sz w:val="28"/>
          <w:szCs w:val="28"/>
          <w:lang w:eastAsia="ar-SA"/>
        </w:rPr>
        <w:t xml:space="preserve"> </w:t>
      </w:r>
      <w:r w:rsidRPr="00321909">
        <w:rPr>
          <w:color w:val="000000"/>
          <w:sz w:val="28"/>
          <w:szCs w:val="28"/>
          <w:lang w:eastAsia="ar-SA"/>
        </w:rPr>
        <w:t>410 (Шесть миллионов четыреста сорок одна тысяча четыреста десять) рублей 00 копеек, включая НДС</w:t>
      </w:r>
      <w:r>
        <w:rPr>
          <w:color w:val="000000"/>
          <w:sz w:val="28"/>
          <w:szCs w:val="28"/>
          <w:lang w:eastAsia="ar-SA"/>
        </w:rPr>
        <w:t>.</w:t>
      </w:r>
    </w:p>
    <w:p w:rsidR="00DB79CB" w:rsidRPr="00F22FC8" w:rsidRDefault="00DB79CB" w:rsidP="00DB79CB">
      <w:pPr>
        <w:pStyle w:val="a8"/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F22FC8">
        <w:rPr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DB79CB" w:rsidRPr="00F22FC8" w:rsidRDefault="00DB79CB" w:rsidP="00DB79CB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F22FC8">
        <w:rPr>
          <w:color w:val="000000"/>
          <w:sz w:val="28"/>
          <w:szCs w:val="28"/>
          <w:lang w:eastAsia="ar-SA"/>
        </w:rPr>
        <w:t>«за» - 6 голоса/-ов;</w:t>
      </w:r>
    </w:p>
    <w:p w:rsidR="00DB79CB" w:rsidRPr="00F22FC8" w:rsidRDefault="00DB79CB" w:rsidP="00DB79CB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F22FC8">
        <w:rPr>
          <w:color w:val="000000"/>
          <w:sz w:val="28"/>
          <w:szCs w:val="28"/>
          <w:lang w:eastAsia="ar-SA"/>
        </w:rPr>
        <w:t>«против» - 0 голоса/-ов;</w:t>
      </w:r>
    </w:p>
    <w:p w:rsidR="00DB79CB" w:rsidRDefault="00DB79CB" w:rsidP="00DB79CB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F22FC8">
        <w:rPr>
          <w:color w:val="000000"/>
          <w:sz w:val="28"/>
          <w:szCs w:val="28"/>
          <w:lang w:eastAsia="ar-SA"/>
        </w:rPr>
        <w:t>«воздержался» - 0 голоса/-ов.</w:t>
      </w:r>
    </w:p>
    <w:p w:rsidR="00DB79CB" w:rsidRPr="00F22FC8" w:rsidRDefault="00DB79CB" w:rsidP="00DB79CB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9. </w:t>
      </w:r>
      <w:r w:rsidRPr="00F22FC8">
        <w:rPr>
          <w:color w:val="000000"/>
          <w:sz w:val="28"/>
          <w:szCs w:val="28"/>
          <w:lang w:eastAsia="ar-SA"/>
        </w:rPr>
        <w:t>На основании пункта 8 Раздела 3 Приложения № 1 к Приказу Госкорпорации «Росатом» от 27.06.2019 №1/624-П (с учетом внесений изменений в приказ               №1/624-П от 18.11.2021 №1/1480-П) и пункта а) части 2 статьи 9.3. Единого отраслевого стандарта Госкорпорации «Росатом» Заказчику – Озерскому филиалу АО «Атомспецтранс» не</w:t>
      </w:r>
      <w:r>
        <w:rPr>
          <w:color w:val="000000"/>
          <w:sz w:val="28"/>
          <w:szCs w:val="28"/>
          <w:lang w:eastAsia="ar-SA"/>
        </w:rPr>
        <w:t>обходимо провести с участником, подавшем</w:t>
      </w:r>
      <w:r w:rsidRPr="00DB79CB">
        <w:rPr>
          <w:color w:val="000000"/>
          <w:sz w:val="28"/>
          <w:szCs w:val="28"/>
          <w:lang w:eastAsia="ar-SA"/>
        </w:rPr>
        <w:t xml:space="preserve"> заявку с уникальным идентификационным номером 32616044536-1-3</w:t>
      </w:r>
      <w:r>
        <w:rPr>
          <w:color w:val="000000"/>
          <w:sz w:val="28"/>
          <w:szCs w:val="28"/>
          <w:lang w:eastAsia="ar-SA"/>
        </w:rPr>
        <w:t>,</w:t>
      </w:r>
      <w:r w:rsidRPr="00DB79CB">
        <w:rPr>
          <w:color w:val="000000"/>
          <w:sz w:val="28"/>
          <w:szCs w:val="28"/>
          <w:lang w:eastAsia="ar-SA"/>
        </w:rPr>
        <w:t xml:space="preserve"> </w:t>
      </w:r>
      <w:r w:rsidRPr="00F22FC8">
        <w:rPr>
          <w:color w:val="000000"/>
          <w:sz w:val="28"/>
          <w:szCs w:val="28"/>
          <w:lang w:eastAsia="ar-SA"/>
        </w:rPr>
        <w:t>преддоговорные переговоры по снижению цены договора без измене</w:t>
      </w:r>
      <w:r>
        <w:rPr>
          <w:color w:val="000000"/>
          <w:sz w:val="28"/>
          <w:szCs w:val="28"/>
          <w:lang w:eastAsia="ar-SA"/>
        </w:rPr>
        <w:t>ния остальных условий договора.</w:t>
      </w:r>
    </w:p>
    <w:p w:rsidR="00DB79CB" w:rsidRPr="00DB79CB" w:rsidRDefault="00DB79CB" w:rsidP="00DB79CB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10</w:t>
      </w:r>
      <w:r w:rsidRPr="00F22FC8">
        <w:rPr>
          <w:color w:val="000000"/>
          <w:sz w:val="28"/>
          <w:szCs w:val="28"/>
          <w:lang w:eastAsia="ar-SA"/>
        </w:rPr>
        <w:t>. Протокол рассмотрения заявок и подведения итогов будет размещен на сайте Единой информационной системы в сфере закупок (ЕИС) по адресу в сети «Интернет»: http://zaku</w:t>
      </w:r>
      <w:r>
        <w:rPr>
          <w:color w:val="000000"/>
          <w:sz w:val="28"/>
          <w:szCs w:val="28"/>
          <w:lang w:eastAsia="ar-SA"/>
        </w:rPr>
        <w:t>pki.gov.ru, и на сайте ЭТП ЭТС НЭП</w:t>
      </w:r>
      <w:r w:rsidRPr="00F22FC8">
        <w:rPr>
          <w:color w:val="000000"/>
          <w:sz w:val="28"/>
          <w:szCs w:val="28"/>
          <w:lang w:eastAsia="ar-SA"/>
        </w:rPr>
        <w:t xml:space="preserve"> https://44.fabrikant.ru/.</w:t>
      </w:r>
      <w:bookmarkStart w:id="1" w:name="_GoBack"/>
      <w:bookmarkEnd w:id="1"/>
    </w:p>
    <w:p w:rsidR="00BD79E1" w:rsidRDefault="00BD79E1" w:rsidP="00BD79E1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D79E1" w:rsidRDefault="00BD79E1" w:rsidP="00BD79E1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D79E1" w:rsidRDefault="00BD79E1" w:rsidP="0028031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D79E1" w:rsidRDefault="00BD79E1" w:rsidP="0028031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D79E1" w:rsidRDefault="00BD79E1" w:rsidP="0028031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D79E1" w:rsidRDefault="00BD79E1" w:rsidP="00280313">
      <w:pPr>
        <w:keepLines w:val="0"/>
        <w:ind w:firstLine="567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BD79E1" w:rsidRDefault="00BD79E1" w:rsidP="00280313">
      <w:pPr>
        <w:keepLines w:val="0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D79E1" w:rsidRDefault="00BD79E1" w:rsidP="00280313">
      <w:pPr>
        <w:keepLines w:val="0"/>
        <w:ind w:firstLine="567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590F85" w:rsidRDefault="00590F85" w:rsidP="00280313">
      <w:pPr>
        <w:keepLines w:val="0"/>
        <w:ind w:firstLine="567"/>
        <w:rPr>
          <w:rFonts w:ascii="Times New Roman" w:hAnsi="Times New Roman"/>
          <w:bCs/>
          <w:color w:val="000000"/>
          <w:sz w:val="28"/>
          <w:lang w:eastAsia="ar-SA"/>
        </w:rPr>
      </w:pPr>
    </w:p>
    <w:tbl>
      <w:tblPr>
        <w:tblW w:w="48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0"/>
        <w:gridCol w:w="4125"/>
        <w:gridCol w:w="1816"/>
      </w:tblGrid>
      <w:tr w:rsidR="00A90809" w:rsidRPr="007D6D05" w:rsidTr="00BD0895">
        <w:trPr>
          <w:trHeight w:val="372"/>
          <w:jc w:val="center"/>
        </w:trPr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0809" w:rsidRPr="007D6D05" w:rsidRDefault="00A90809" w:rsidP="00590F85">
            <w:pPr>
              <w:keepLines w:val="0"/>
              <w:ind w:left="1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809" w:rsidRPr="007D6D05" w:rsidRDefault="00A90809" w:rsidP="00590F85">
            <w:pPr>
              <w:keepLines w:val="0"/>
              <w:ind w:left="1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0809" w:rsidRPr="007D6D05" w:rsidRDefault="00A90809" w:rsidP="00590F8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A90809" w:rsidRPr="007D6D05" w:rsidTr="00413018">
        <w:trPr>
          <w:trHeight w:val="35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809" w:rsidRPr="007D6D05" w:rsidRDefault="00A90809" w:rsidP="00FE1E64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F197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Заместитель 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</w:t>
            </w:r>
            <w:r w:rsidRPr="009F197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редседателя закупочной комиссии:</w:t>
            </w:r>
          </w:p>
        </w:tc>
      </w:tr>
      <w:tr w:rsidR="00A90809" w:rsidRPr="007D6D05" w:rsidTr="00BD0895">
        <w:trPr>
          <w:trHeight w:val="880"/>
          <w:jc w:val="center"/>
        </w:trPr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809" w:rsidRDefault="00BD0895" w:rsidP="00FE1E6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809" w:rsidRDefault="00A90809" w:rsidP="00FE1E6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0809" w:rsidRPr="007D6D05" w:rsidRDefault="00A90809" w:rsidP="00413018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90809" w:rsidRPr="007D6D05" w:rsidTr="00FE1E64">
        <w:trPr>
          <w:jc w:val="center"/>
        </w:trPr>
        <w:tc>
          <w:tcPr>
            <w:tcW w:w="40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809" w:rsidRPr="007D6D05" w:rsidRDefault="00A90809" w:rsidP="00FE1E64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0809" w:rsidRPr="007D6D05" w:rsidRDefault="00A90809" w:rsidP="00413018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90809" w:rsidRPr="007D6D05" w:rsidTr="00BD0895">
        <w:trPr>
          <w:trHeight w:val="885"/>
          <w:jc w:val="center"/>
        </w:trPr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809" w:rsidRPr="00C43D57" w:rsidRDefault="00BD0895" w:rsidP="00FE1E64">
            <w:pPr>
              <w:widowControl w:val="0"/>
              <w:ind w:left="134"/>
              <w:jc w:val="left"/>
              <w:rPr>
                <w:rFonts w:ascii="Times New Roman" w:hAnsi="Times New Roman"/>
                <w:color w:val="000000"/>
                <w:sz w:val="28"/>
                <w:lang w:eastAsia="ar-SA"/>
              </w:rPr>
            </w:pPr>
            <w:r w:rsidRPr="00BD0895">
              <w:rPr>
                <w:rFonts w:ascii="Times New Roman" w:hAnsi="Times New Roman"/>
                <w:color w:val="000000"/>
                <w:sz w:val="28"/>
                <w:lang w:eastAsia="ar-SA"/>
              </w:rPr>
              <w:t>Информация не указывается</w:t>
            </w:r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809" w:rsidRPr="00C43D57" w:rsidRDefault="00A90809" w:rsidP="00FE1E64">
            <w:pPr>
              <w:widowControl w:val="0"/>
              <w:ind w:left="134"/>
              <w:jc w:val="left"/>
              <w:rPr>
                <w:rFonts w:ascii="Times New Roman" w:hAnsi="Times New Roman"/>
                <w:color w:val="000000"/>
                <w:sz w:val="28"/>
                <w:lang w:eastAsia="ar-SA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0809" w:rsidRPr="007D6D05" w:rsidRDefault="00A90809" w:rsidP="00413018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7754" w:rsidRPr="007D6D05" w:rsidTr="00BD0895">
        <w:trPr>
          <w:trHeight w:val="885"/>
          <w:jc w:val="center"/>
        </w:trPr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2E0ACC" w:rsidRDefault="00BD0895" w:rsidP="00597754">
            <w:pPr>
              <w:ind w:left="134"/>
              <w:jc w:val="left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  <w:r w:rsidRPr="00BD0895"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  <w:t>Информация не указывается</w:t>
            </w:r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2E0ACC" w:rsidRDefault="00597754" w:rsidP="00597754">
            <w:pPr>
              <w:ind w:left="134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7754" w:rsidRPr="007D6D05" w:rsidRDefault="00597754" w:rsidP="0059775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7754" w:rsidRPr="007D6D05" w:rsidTr="00BD0895">
        <w:trPr>
          <w:trHeight w:val="677"/>
          <w:jc w:val="center"/>
        </w:trPr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Default="00BD0895" w:rsidP="00597754">
            <w:pPr>
              <w:keepLines w:val="0"/>
              <w:ind w:left="134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D089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Default="00597754" w:rsidP="00597754">
            <w:pPr>
              <w:keepLines w:val="0"/>
              <w:ind w:left="134" w:right="62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7754" w:rsidRPr="007D6D05" w:rsidRDefault="00597754" w:rsidP="0059775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7754" w:rsidRPr="007D6D05" w:rsidTr="00BD0895">
        <w:trPr>
          <w:trHeight w:val="859"/>
          <w:jc w:val="center"/>
        </w:trPr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Default="00BD0895" w:rsidP="0059775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089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79627E" w:rsidRDefault="00597754" w:rsidP="0059775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7754" w:rsidRPr="007D6D05" w:rsidRDefault="00597754" w:rsidP="0059775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7754" w:rsidRPr="007D6D05" w:rsidTr="00FE1E64">
        <w:trPr>
          <w:trHeight w:val="413"/>
          <w:jc w:val="center"/>
        </w:trPr>
        <w:tc>
          <w:tcPr>
            <w:tcW w:w="40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754" w:rsidRPr="007D6D05" w:rsidRDefault="00597754" w:rsidP="0059775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(с правом голоса)</w:t>
            </w: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7754" w:rsidRPr="007D6D05" w:rsidRDefault="00597754" w:rsidP="0059775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7754" w:rsidRPr="007D6D05" w:rsidTr="00BD0895">
        <w:trPr>
          <w:trHeight w:val="836"/>
          <w:jc w:val="center"/>
        </w:trPr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754" w:rsidRPr="00C3540A" w:rsidRDefault="00BD0895" w:rsidP="0059775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D0895"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754" w:rsidRPr="00C3540A" w:rsidRDefault="00597754" w:rsidP="003D51D3">
            <w:pPr>
              <w:tabs>
                <w:tab w:val="left" w:pos="1080"/>
              </w:tabs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7754" w:rsidRPr="007D6D05" w:rsidRDefault="00597754" w:rsidP="0059775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90809" w:rsidRDefault="00A90809" w:rsidP="001501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A90809" w:rsidSect="006F2FBE">
      <w:footerReference w:type="default" r:id="rId10"/>
      <w:pgSz w:w="11906" w:h="16838"/>
      <w:pgMar w:top="567" w:right="737" w:bottom="851" w:left="1134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895" w:rsidRDefault="00BD0895">
      <w:r>
        <w:separator/>
      </w:r>
    </w:p>
  </w:endnote>
  <w:endnote w:type="continuationSeparator" w:id="0">
    <w:p w:rsidR="00BD0895" w:rsidRDefault="00BD0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895" w:rsidRDefault="00DB79CB" w:rsidP="00DB79CB">
    <w:pPr>
      <w:pStyle w:val="ae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1710 </w:t>
    </w:r>
    <w:r w:rsidR="00BD0895">
      <w:rPr>
        <w:rFonts w:ascii="Times New Roman" w:hAnsi="Times New Roman"/>
        <w:bCs/>
        <w:sz w:val="16"/>
        <w:szCs w:val="16"/>
      </w:rPr>
      <w:t xml:space="preserve">заседания закупочной комиссии по </w:t>
    </w:r>
    <w:r>
      <w:rPr>
        <w:rFonts w:ascii="Times New Roman" w:hAnsi="Times New Roman"/>
        <w:bCs/>
        <w:sz w:val="16"/>
        <w:szCs w:val="16"/>
      </w:rPr>
      <w:t xml:space="preserve">подведению итогов </w:t>
    </w:r>
    <w:r w:rsidR="00BD0895">
      <w:rPr>
        <w:rFonts w:ascii="Times New Roman" w:hAnsi="Times New Roman"/>
        <w:bCs/>
        <w:sz w:val="16"/>
        <w:szCs w:val="16"/>
      </w:rPr>
      <w:t xml:space="preserve">на право заключения договора на </w:t>
    </w:r>
    <w:r w:rsidR="00BD0895" w:rsidRPr="003D1455">
      <w:rPr>
        <w:rFonts w:ascii="Times New Roman" w:hAnsi="Times New Roman"/>
        <w:bCs/>
        <w:sz w:val="16"/>
        <w:szCs w:val="16"/>
      </w:rPr>
      <w:t>поставку средств индивидуальной защиты для нужд Озерского филиала АО «Атомспецтранс»</w:t>
    </w:r>
  </w:p>
  <w:p w:rsidR="00BD0895" w:rsidRDefault="00BD0895" w:rsidP="00FF2BE4">
    <w:pPr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DB79CB">
      <w:rPr>
        <w:rFonts w:ascii="Times New Roman" w:hAnsi="Times New Roman"/>
        <w:bCs/>
        <w:noProof/>
        <w:sz w:val="16"/>
        <w:szCs w:val="16"/>
      </w:rPr>
      <w:t>17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DB79CB">
      <w:rPr>
        <w:rFonts w:ascii="Times New Roman" w:hAnsi="Times New Roman"/>
        <w:bCs/>
        <w:noProof/>
        <w:sz w:val="16"/>
        <w:szCs w:val="16"/>
      </w:rPr>
      <w:t>17</w:t>
    </w:r>
    <w:r>
      <w:rPr>
        <w:rFonts w:ascii="Times New Roman" w:hAnsi="Times New Roman"/>
        <w:bCs/>
        <w:sz w:val="16"/>
        <w:szCs w:val="16"/>
      </w:rPr>
      <w:fldChar w:fldCharType="end"/>
    </w:r>
  </w:p>
  <w:p w:rsidR="00BD0895" w:rsidRDefault="00BD0895">
    <w:pPr>
      <w:pStyle w:val="ae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895" w:rsidRDefault="00BD0895">
      <w:r>
        <w:separator/>
      </w:r>
    </w:p>
  </w:footnote>
  <w:footnote w:type="continuationSeparator" w:id="0">
    <w:p w:rsidR="00BD0895" w:rsidRDefault="00BD0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a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a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02C465A2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7" w15:restartNumberingAfterBreak="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A844365"/>
    <w:multiLevelType w:val="multilevel"/>
    <w:tmpl w:val="6F80DD6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B064FD6"/>
    <w:multiLevelType w:val="multilevel"/>
    <w:tmpl w:val="D8F27394"/>
    <w:lvl w:ilvl="0">
      <w:start w:val="1"/>
      <w:numFmt w:val="decimal"/>
      <w:pStyle w:val="s01"/>
      <w:lvlText w:val="%1"/>
      <w:lvlJc w:val="left"/>
      <w:pPr>
        <w:tabs>
          <w:tab w:val="num" w:pos="720"/>
        </w:tabs>
        <w:ind w:left="20" w:firstLine="340"/>
      </w:pPr>
    </w:lvl>
    <w:lvl w:ilvl="1">
      <w:start w:val="1"/>
      <w:numFmt w:val="decimal"/>
      <w:pStyle w:val="s02"/>
      <w:lvlText w:val="%1.%2"/>
      <w:lvlJc w:val="left"/>
      <w:pPr>
        <w:tabs>
          <w:tab w:val="num" w:pos="720"/>
        </w:tabs>
        <w:ind w:left="20" w:firstLine="340"/>
      </w:pPr>
      <w:rPr>
        <w:b w:val="0"/>
        <w:bCs w:val="0"/>
      </w:rPr>
    </w:lvl>
    <w:lvl w:ilvl="2">
      <w:start w:val="1"/>
      <w:numFmt w:val="decimal"/>
      <w:pStyle w:val="s03"/>
      <w:lvlText w:val="%1.%2.%3"/>
      <w:lvlJc w:val="left"/>
      <w:pPr>
        <w:tabs>
          <w:tab w:val="num" w:pos="1440"/>
        </w:tabs>
        <w:ind w:left="380" w:firstLine="340"/>
      </w:pPr>
    </w:lvl>
    <w:lvl w:ilvl="3">
      <w:start w:val="1"/>
      <w:numFmt w:val="decimal"/>
      <w:pStyle w:val="s04"/>
      <w:lvlText w:val="%1.%2.%3.%4"/>
      <w:lvlJc w:val="left"/>
      <w:pPr>
        <w:tabs>
          <w:tab w:val="num" w:pos="1420"/>
        </w:tabs>
        <w:ind w:firstLine="340"/>
      </w:pPr>
    </w:lvl>
    <w:lvl w:ilvl="4">
      <w:start w:val="1"/>
      <w:numFmt w:val="russianLower"/>
      <w:pStyle w:val="s08"/>
      <w:suff w:val="space"/>
      <w:lvlText w:val="%5)"/>
      <w:lvlJc w:val="left"/>
      <w:pPr>
        <w:ind w:firstLine="340"/>
      </w:pPr>
    </w:lvl>
    <w:lvl w:ilvl="5">
      <w:start w:val="1"/>
      <w:numFmt w:val="none"/>
      <w:pStyle w:val="s131"/>
      <w:suff w:val="space"/>
      <w:lvlText w:val=""/>
      <w:lvlJc w:val="left"/>
      <w:pPr>
        <w:ind w:left="680"/>
      </w:pPr>
    </w:lvl>
    <w:lvl w:ilvl="6">
      <w:start w:val="1"/>
      <w:numFmt w:val="none"/>
      <w:lvlRestart w:val="0"/>
      <w:lvlText w:val=""/>
      <w:lvlJc w:val="left"/>
    </w:lvl>
    <w:lvl w:ilvl="7">
      <w:start w:val="1"/>
      <w:numFmt w:val="decimal"/>
      <w:lvlRestart w:val="0"/>
      <w:pStyle w:val="s121"/>
      <w:lvlText w:val="%8"/>
      <w:lvlJc w:val="left"/>
      <w:pPr>
        <w:tabs>
          <w:tab w:val="num" w:pos="360"/>
        </w:tabs>
        <w:ind w:left="340" w:hanging="340"/>
      </w:pPr>
    </w:lvl>
    <w:lvl w:ilvl="8">
      <w:start w:val="1"/>
      <w:numFmt w:val="decimal"/>
      <w:lvlRestart w:val="0"/>
      <w:pStyle w:val="s141"/>
      <w:lvlText w:val="%9."/>
      <w:lvlJc w:val="left"/>
      <w:pPr>
        <w:tabs>
          <w:tab w:val="num" w:pos="1080"/>
        </w:tabs>
        <w:ind w:left="720"/>
      </w:pPr>
    </w:lvl>
  </w:abstractNum>
  <w:abstractNum w:abstractNumId="11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13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13"/>
  </w:num>
  <w:num w:numId="7">
    <w:abstractNumId w:val="11"/>
  </w:num>
  <w:num w:numId="8">
    <w:abstractNumId w:val="7"/>
  </w:num>
  <w:num w:numId="9">
    <w:abstractNumId w:val="6"/>
  </w:num>
  <w:num w:numId="10">
    <w:abstractNumId w:val="12"/>
  </w:num>
  <w:num w:numId="11">
    <w:abstractNumId w:val="8"/>
  </w:num>
  <w:num w:numId="12">
    <w:abstractNumId w:val="5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353F"/>
    <w:rsid w:val="00007756"/>
    <w:rsid w:val="00007B09"/>
    <w:rsid w:val="00021F71"/>
    <w:rsid w:val="00024BC0"/>
    <w:rsid w:val="00027E41"/>
    <w:rsid w:val="00043742"/>
    <w:rsid w:val="00047BDB"/>
    <w:rsid w:val="000704E2"/>
    <w:rsid w:val="0007206B"/>
    <w:rsid w:val="00075A34"/>
    <w:rsid w:val="0008480E"/>
    <w:rsid w:val="000928D3"/>
    <w:rsid w:val="00096D30"/>
    <w:rsid w:val="000A0C47"/>
    <w:rsid w:val="000B3613"/>
    <w:rsid w:val="000B5570"/>
    <w:rsid w:val="000C2A37"/>
    <w:rsid w:val="000D70F8"/>
    <w:rsid w:val="000E31D1"/>
    <w:rsid w:val="000E3B8F"/>
    <w:rsid w:val="000E4FDE"/>
    <w:rsid w:val="000F4E1D"/>
    <w:rsid w:val="001103F2"/>
    <w:rsid w:val="00122CE5"/>
    <w:rsid w:val="00130290"/>
    <w:rsid w:val="00150102"/>
    <w:rsid w:val="00152979"/>
    <w:rsid w:val="0016116C"/>
    <w:rsid w:val="001929F5"/>
    <w:rsid w:val="00194CB3"/>
    <w:rsid w:val="0019678E"/>
    <w:rsid w:val="00197568"/>
    <w:rsid w:val="001B642A"/>
    <w:rsid w:val="001C4E96"/>
    <w:rsid w:val="001E2991"/>
    <w:rsid w:val="001E37E3"/>
    <w:rsid w:val="001E7AEA"/>
    <w:rsid w:val="00211EAA"/>
    <w:rsid w:val="00223534"/>
    <w:rsid w:val="00234D2C"/>
    <w:rsid w:val="00235D40"/>
    <w:rsid w:val="00280313"/>
    <w:rsid w:val="00284798"/>
    <w:rsid w:val="00295692"/>
    <w:rsid w:val="002A24E0"/>
    <w:rsid w:val="002B1073"/>
    <w:rsid w:val="002B2CA9"/>
    <w:rsid w:val="002C126E"/>
    <w:rsid w:val="002D6A98"/>
    <w:rsid w:val="002F4852"/>
    <w:rsid w:val="002F5F29"/>
    <w:rsid w:val="003155DF"/>
    <w:rsid w:val="00326565"/>
    <w:rsid w:val="00331CAD"/>
    <w:rsid w:val="0035513B"/>
    <w:rsid w:val="0039448F"/>
    <w:rsid w:val="00397D2C"/>
    <w:rsid w:val="003C1DDB"/>
    <w:rsid w:val="003D1455"/>
    <w:rsid w:val="003D51D3"/>
    <w:rsid w:val="003E0071"/>
    <w:rsid w:val="003E1B54"/>
    <w:rsid w:val="003F5F24"/>
    <w:rsid w:val="00402447"/>
    <w:rsid w:val="0040464C"/>
    <w:rsid w:val="004056C1"/>
    <w:rsid w:val="00413018"/>
    <w:rsid w:val="00416EE6"/>
    <w:rsid w:val="00423EAB"/>
    <w:rsid w:val="004416D7"/>
    <w:rsid w:val="00461818"/>
    <w:rsid w:val="004673B0"/>
    <w:rsid w:val="00472572"/>
    <w:rsid w:val="00486955"/>
    <w:rsid w:val="004A2E02"/>
    <w:rsid w:val="004A77E7"/>
    <w:rsid w:val="004B12F9"/>
    <w:rsid w:val="004C2E7F"/>
    <w:rsid w:val="004E2511"/>
    <w:rsid w:val="004E3292"/>
    <w:rsid w:val="004F09C3"/>
    <w:rsid w:val="004F64B4"/>
    <w:rsid w:val="004F7752"/>
    <w:rsid w:val="004F7CCE"/>
    <w:rsid w:val="005029EE"/>
    <w:rsid w:val="00522031"/>
    <w:rsid w:val="00541B8A"/>
    <w:rsid w:val="0054632A"/>
    <w:rsid w:val="00557527"/>
    <w:rsid w:val="0055766D"/>
    <w:rsid w:val="005646BF"/>
    <w:rsid w:val="00590F85"/>
    <w:rsid w:val="00595318"/>
    <w:rsid w:val="00597754"/>
    <w:rsid w:val="005B10F6"/>
    <w:rsid w:val="005C7CA2"/>
    <w:rsid w:val="005E1652"/>
    <w:rsid w:val="005F24E4"/>
    <w:rsid w:val="00611D9C"/>
    <w:rsid w:val="00621F83"/>
    <w:rsid w:val="00667CAC"/>
    <w:rsid w:val="006702D6"/>
    <w:rsid w:val="00670DF5"/>
    <w:rsid w:val="00671084"/>
    <w:rsid w:val="00671483"/>
    <w:rsid w:val="006815BC"/>
    <w:rsid w:val="0069034A"/>
    <w:rsid w:val="00697187"/>
    <w:rsid w:val="00697E1A"/>
    <w:rsid w:val="006A2C80"/>
    <w:rsid w:val="006A3215"/>
    <w:rsid w:val="006B33CA"/>
    <w:rsid w:val="006C1291"/>
    <w:rsid w:val="006C3073"/>
    <w:rsid w:val="006D4D8F"/>
    <w:rsid w:val="006E25D4"/>
    <w:rsid w:val="006F2FBE"/>
    <w:rsid w:val="006F7326"/>
    <w:rsid w:val="00701C6B"/>
    <w:rsid w:val="007046C2"/>
    <w:rsid w:val="00712FD7"/>
    <w:rsid w:val="0072154F"/>
    <w:rsid w:val="007266DA"/>
    <w:rsid w:val="00730D9D"/>
    <w:rsid w:val="00734DAC"/>
    <w:rsid w:val="007475A9"/>
    <w:rsid w:val="0075166E"/>
    <w:rsid w:val="007561B0"/>
    <w:rsid w:val="007571D4"/>
    <w:rsid w:val="00785D5F"/>
    <w:rsid w:val="00791604"/>
    <w:rsid w:val="0079627E"/>
    <w:rsid w:val="007B4D7E"/>
    <w:rsid w:val="007C19C9"/>
    <w:rsid w:val="007D4FC6"/>
    <w:rsid w:val="007E0E1F"/>
    <w:rsid w:val="0081145A"/>
    <w:rsid w:val="00812FB0"/>
    <w:rsid w:val="008204AC"/>
    <w:rsid w:val="008561BC"/>
    <w:rsid w:val="008725BE"/>
    <w:rsid w:val="0088445C"/>
    <w:rsid w:val="008958B7"/>
    <w:rsid w:val="008C7581"/>
    <w:rsid w:val="008D03BA"/>
    <w:rsid w:val="008D141A"/>
    <w:rsid w:val="008D34F5"/>
    <w:rsid w:val="008D5CC3"/>
    <w:rsid w:val="008D6D67"/>
    <w:rsid w:val="00924E10"/>
    <w:rsid w:val="009251CD"/>
    <w:rsid w:val="00927613"/>
    <w:rsid w:val="00935DAB"/>
    <w:rsid w:val="009569F8"/>
    <w:rsid w:val="00977C68"/>
    <w:rsid w:val="009A7E61"/>
    <w:rsid w:val="009D469F"/>
    <w:rsid w:val="009D72A1"/>
    <w:rsid w:val="009E53E2"/>
    <w:rsid w:val="009F233D"/>
    <w:rsid w:val="00A01FEC"/>
    <w:rsid w:val="00A27E6F"/>
    <w:rsid w:val="00A35B75"/>
    <w:rsid w:val="00A56577"/>
    <w:rsid w:val="00A576C9"/>
    <w:rsid w:val="00A702BE"/>
    <w:rsid w:val="00A726B1"/>
    <w:rsid w:val="00A87F4B"/>
    <w:rsid w:val="00A90809"/>
    <w:rsid w:val="00A915F7"/>
    <w:rsid w:val="00AA65FE"/>
    <w:rsid w:val="00AC016F"/>
    <w:rsid w:val="00AD7DC7"/>
    <w:rsid w:val="00AF15BF"/>
    <w:rsid w:val="00AF7712"/>
    <w:rsid w:val="00B07ACA"/>
    <w:rsid w:val="00B25896"/>
    <w:rsid w:val="00B346CD"/>
    <w:rsid w:val="00B4028F"/>
    <w:rsid w:val="00B41CDF"/>
    <w:rsid w:val="00B50FBE"/>
    <w:rsid w:val="00B548ED"/>
    <w:rsid w:val="00B90D86"/>
    <w:rsid w:val="00B93D79"/>
    <w:rsid w:val="00B944D8"/>
    <w:rsid w:val="00BA1671"/>
    <w:rsid w:val="00BC299D"/>
    <w:rsid w:val="00BC66EC"/>
    <w:rsid w:val="00BC7E1D"/>
    <w:rsid w:val="00BD0895"/>
    <w:rsid w:val="00BD5828"/>
    <w:rsid w:val="00BD79E1"/>
    <w:rsid w:val="00BF043C"/>
    <w:rsid w:val="00BF2759"/>
    <w:rsid w:val="00C143A4"/>
    <w:rsid w:val="00C33799"/>
    <w:rsid w:val="00C3540A"/>
    <w:rsid w:val="00C36C6F"/>
    <w:rsid w:val="00C41761"/>
    <w:rsid w:val="00C4773B"/>
    <w:rsid w:val="00C52BF2"/>
    <w:rsid w:val="00C53FE5"/>
    <w:rsid w:val="00C544BE"/>
    <w:rsid w:val="00C64E63"/>
    <w:rsid w:val="00C81BA7"/>
    <w:rsid w:val="00C90995"/>
    <w:rsid w:val="00CA1CF7"/>
    <w:rsid w:val="00CB2164"/>
    <w:rsid w:val="00CC465A"/>
    <w:rsid w:val="00CD32CD"/>
    <w:rsid w:val="00CD5D3D"/>
    <w:rsid w:val="00CE1375"/>
    <w:rsid w:val="00CE46B4"/>
    <w:rsid w:val="00CF677C"/>
    <w:rsid w:val="00CF77B4"/>
    <w:rsid w:val="00D00C05"/>
    <w:rsid w:val="00D10FC7"/>
    <w:rsid w:val="00D1206C"/>
    <w:rsid w:val="00D123A8"/>
    <w:rsid w:val="00D126FF"/>
    <w:rsid w:val="00D2088A"/>
    <w:rsid w:val="00D31E69"/>
    <w:rsid w:val="00D522A1"/>
    <w:rsid w:val="00D66655"/>
    <w:rsid w:val="00D701E9"/>
    <w:rsid w:val="00D82C60"/>
    <w:rsid w:val="00D83BC6"/>
    <w:rsid w:val="00D90C4D"/>
    <w:rsid w:val="00DA0C80"/>
    <w:rsid w:val="00DB149F"/>
    <w:rsid w:val="00DB79CB"/>
    <w:rsid w:val="00DC7042"/>
    <w:rsid w:val="00DE259C"/>
    <w:rsid w:val="00DE5450"/>
    <w:rsid w:val="00E047AB"/>
    <w:rsid w:val="00E05014"/>
    <w:rsid w:val="00E27E51"/>
    <w:rsid w:val="00E51CF3"/>
    <w:rsid w:val="00E53F9D"/>
    <w:rsid w:val="00E672B2"/>
    <w:rsid w:val="00E67C84"/>
    <w:rsid w:val="00E76E4B"/>
    <w:rsid w:val="00E8295C"/>
    <w:rsid w:val="00E82D45"/>
    <w:rsid w:val="00EA7F36"/>
    <w:rsid w:val="00EB67A3"/>
    <w:rsid w:val="00EC035D"/>
    <w:rsid w:val="00EC589B"/>
    <w:rsid w:val="00ED5373"/>
    <w:rsid w:val="00EE17EA"/>
    <w:rsid w:val="00EE28EA"/>
    <w:rsid w:val="00EE2A3B"/>
    <w:rsid w:val="00EF19EF"/>
    <w:rsid w:val="00EF519B"/>
    <w:rsid w:val="00F05037"/>
    <w:rsid w:val="00F24AE5"/>
    <w:rsid w:val="00F44D64"/>
    <w:rsid w:val="00F50D66"/>
    <w:rsid w:val="00F52E53"/>
    <w:rsid w:val="00F56D26"/>
    <w:rsid w:val="00F6253F"/>
    <w:rsid w:val="00F72225"/>
    <w:rsid w:val="00F75FFE"/>
    <w:rsid w:val="00F815B3"/>
    <w:rsid w:val="00F84C25"/>
    <w:rsid w:val="00F87725"/>
    <w:rsid w:val="00FC0CFB"/>
    <w:rsid w:val="00FC2F18"/>
    <w:rsid w:val="00FD0487"/>
    <w:rsid w:val="00FD3939"/>
    <w:rsid w:val="00FD7476"/>
    <w:rsid w:val="00FE01A4"/>
    <w:rsid w:val="00FE1E64"/>
    <w:rsid w:val="00FF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0B3613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"/>
    <w:qFormat/>
    <w:rsid w:val="003D1455"/>
    <w:pPr>
      <w:keepNext/>
      <w:keepLines w:val="0"/>
      <w:tabs>
        <w:tab w:val="num" w:pos="927"/>
        <w:tab w:val="num" w:pos="1134"/>
      </w:tabs>
      <w:ind w:left="1134" w:hanging="1134"/>
      <w:jc w:val="right"/>
      <w:outlineLvl w:val="0"/>
    </w:pPr>
    <w:rPr>
      <w:rFonts w:ascii="Times New Roman" w:hAnsi="Times New Roman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Список 21,list2,Б2,Заголовок 21,Раздел Знак"/>
    <w:basedOn w:val="a2"/>
    <w:next w:val="a2"/>
    <w:link w:val="22"/>
    <w:uiPriority w:val="9"/>
    <w:semiHidden/>
    <w:rsid w:val="003D1455"/>
    <w:pPr>
      <w:keepLines w:val="0"/>
      <w:ind w:left="566" w:hanging="283"/>
      <w:jc w:val="left"/>
      <w:outlineLvl w:val="1"/>
    </w:pPr>
    <w:rPr>
      <w:rFonts w:ascii="Times New Roman" w:hAnsi="Times New Roman"/>
    </w:rPr>
  </w:style>
  <w:style w:type="paragraph" w:styleId="32">
    <w:name w:val="heading 3"/>
    <w:aliases w:val="H3"/>
    <w:basedOn w:val="a2"/>
    <w:next w:val="a2"/>
    <w:link w:val="33"/>
    <w:unhideWhenUsed/>
    <w:qFormat/>
    <w:rsid w:val="00BC7E1D"/>
    <w:pPr>
      <w:keepNext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0">
    <w:name w:val="heading 4"/>
    <w:basedOn w:val="a2"/>
    <w:next w:val="a2"/>
    <w:link w:val="41"/>
    <w:qFormat/>
    <w:rsid w:val="003D1455"/>
    <w:pPr>
      <w:keepNext/>
      <w:keepLines w:val="0"/>
      <w:tabs>
        <w:tab w:val="num" w:pos="1701"/>
      </w:tabs>
      <w:spacing w:before="240" w:after="60"/>
      <w:ind w:left="1701" w:hanging="1134"/>
      <w:jc w:val="left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"/>
    <w:qFormat/>
    <w:rsid w:val="00BD79E1"/>
    <w:pPr>
      <w:keepNext/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2"/>
    <w:next w:val="a2"/>
    <w:link w:val="60"/>
    <w:uiPriority w:val="9"/>
    <w:qFormat/>
    <w:rsid w:val="003D1455"/>
    <w:pPr>
      <w:keepLines w:val="0"/>
      <w:spacing w:before="240" w:after="6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"/>
    <w:qFormat/>
    <w:rsid w:val="003D1455"/>
    <w:pPr>
      <w:keepLines w:val="0"/>
      <w:tabs>
        <w:tab w:val="num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2"/>
    <w:next w:val="a2"/>
    <w:link w:val="80"/>
    <w:uiPriority w:val="9"/>
    <w:qFormat/>
    <w:rsid w:val="003D1455"/>
    <w:pPr>
      <w:keepLines w:val="0"/>
      <w:tabs>
        <w:tab w:val="num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  <w:iCs/>
    </w:rPr>
  </w:style>
  <w:style w:type="paragraph" w:styleId="9">
    <w:name w:val="heading 9"/>
    <w:basedOn w:val="a2"/>
    <w:next w:val="a2"/>
    <w:link w:val="90"/>
    <w:uiPriority w:val="9"/>
    <w:qFormat/>
    <w:rsid w:val="003D1455"/>
    <w:pPr>
      <w:keepLines w:val="0"/>
      <w:tabs>
        <w:tab w:val="num" w:pos="3757"/>
      </w:tabs>
      <w:spacing w:before="240" w:after="60"/>
      <w:ind w:left="3757" w:hanging="1584"/>
      <w:jc w:val="left"/>
      <w:outlineLvl w:val="8"/>
    </w:pPr>
    <w:rPr>
      <w:rFonts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link w:val="13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7">
    <w:name w:val="FollowedHyperlink"/>
    <w:uiPriority w:val="99"/>
    <w:semiHidden/>
    <w:unhideWhenUsed/>
    <w:rPr>
      <w:color w:val="800080"/>
      <w:u w:val="single"/>
    </w:rPr>
  </w:style>
  <w:style w:type="paragraph" w:styleId="a8">
    <w:name w:val="Normal (Web)"/>
    <w:aliases w:val="Обычный (Web),Обычный (веб) Знак Знак,Обычный (Web) Знак Знак Знак,Знак Знак10, Знак Знак10"/>
    <w:basedOn w:val="a2"/>
    <w:link w:val="a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a">
    <w:name w:val="annotation text"/>
    <w:basedOn w:val="a2"/>
    <w:link w:val="ab"/>
    <w:unhideWhenUsed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c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2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footer"/>
    <w:basedOn w:val="a2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0">
    <w:name w:val="Body Text"/>
    <w:basedOn w:val="a2"/>
    <w:link w:val="af1"/>
    <w:uiPriority w:val="99"/>
    <w:unhideWhenUsed/>
    <w:pPr>
      <w:spacing w:after="160"/>
    </w:pPr>
  </w:style>
  <w:style w:type="character" w:customStyle="1" w:styleId="af1">
    <w:name w:val="Основной текст Знак"/>
    <w:link w:val="af0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2">
    <w:name w:val="Document Map"/>
    <w:basedOn w:val="a2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link w:val="af2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annotation subject"/>
    <w:basedOn w:val="aa"/>
    <w:next w:val="aa"/>
    <w:link w:val="af5"/>
    <w:uiPriority w:val="99"/>
    <w:unhideWhenUsed/>
    <w:rPr>
      <w:b/>
      <w:bCs/>
    </w:rPr>
  </w:style>
  <w:style w:type="character" w:customStyle="1" w:styleId="af5">
    <w:name w:val="Тема примечания Знак"/>
    <w:link w:val="af4"/>
    <w:uiPriority w:val="99"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6">
    <w:name w:val="Balloon Text"/>
    <w:basedOn w:val="a2"/>
    <w:link w:val="af7"/>
    <w:uiPriority w:val="99"/>
    <w:unhideWhenUsed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9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9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главный абзац,UL"/>
    <w:basedOn w:val="a2"/>
    <w:link w:val="af8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0">
    <w:name w:val="Основной текст 31"/>
    <w:basedOn w:val="a2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2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a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b">
    <w:name w:val="annotation reference"/>
    <w:uiPriority w:val="99"/>
    <w:unhideWhenUsed/>
    <w:rPr>
      <w:sz w:val="16"/>
      <w:szCs w:val="16"/>
    </w:rPr>
  </w:style>
  <w:style w:type="character" w:customStyle="1" w:styleId="afc">
    <w:name w:val="комментарий"/>
    <w:rPr>
      <w:b/>
      <w:bCs/>
      <w:i/>
      <w:iCs/>
      <w:shd w:val="clear" w:color="auto" w:fill="FFFF99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8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customStyle="1" w:styleId="Default">
    <w:name w:val="Default"/>
    <w:rsid w:val="001B6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d">
    <w:name w:val="No Spacing"/>
    <w:uiPriority w:val="1"/>
    <w:qFormat/>
    <w:rsid w:val="00AD7DC7"/>
    <w:pPr>
      <w:keepLines/>
      <w:jc w:val="both"/>
    </w:pPr>
    <w:rPr>
      <w:rFonts w:ascii="Arial" w:eastAsia="Times New Roman" w:hAnsi="Arial"/>
      <w:sz w:val="24"/>
      <w:szCs w:val="24"/>
    </w:rPr>
  </w:style>
  <w:style w:type="character" w:customStyle="1" w:styleId="50">
    <w:name w:val="Заголовок 5 Знак"/>
    <w:basedOn w:val="a3"/>
    <w:link w:val="5"/>
    <w:uiPriority w:val="9"/>
    <w:rsid w:val="00BD79E1"/>
    <w:rPr>
      <w:rFonts w:ascii="Times New Roman CYR" w:eastAsia="Arial Unicode MS" w:hAnsi="Times New Roman CYR"/>
      <w:b/>
      <w:bCs/>
      <w:i/>
      <w:iCs/>
      <w:sz w:val="26"/>
      <w:szCs w:val="26"/>
      <w:lang w:val="x-none" w:eastAsia="x-none"/>
    </w:rPr>
  </w:style>
  <w:style w:type="character" w:customStyle="1" w:styleId="33">
    <w:name w:val="Заголовок 3 Знак"/>
    <w:aliases w:val="H3 Знак"/>
    <w:basedOn w:val="a3"/>
    <w:link w:val="32"/>
    <w:uiPriority w:val="9"/>
    <w:rsid w:val="00BC7E1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Style74">
    <w:name w:val="Style74"/>
    <w:basedOn w:val="a2"/>
    <w:uiPriority w:val="99"/>
    <w:rsid w:val="00075A34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qFormat/>
    <w:rsid w:val="00075A34"/>
    <w:rPr>
      <w:rFonts w:ascii="Times New Roman" w:hAnsi="Times New Roman" w:cs="Times New Roman" w:hint="default"/>
      <w:sz w:val="24"/>
      <w:szCs w:val="24"/>
    </w:rPr>
  </w:style>
  <w:style w:type="table" w:styleId="afe">
    <w:name w:val="Table Grid"/>
    <w:basedOn w:val="a4"/>
    <w:uiPriority w:val="59"/>
    <w:rsid w:val="00611D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Strong"/>
    <w:basedOn w:val="a3"/>
    <w:uiPriority w:val="22"/>
    <w:qFormat/>
    <w:rsid w:val="00A35B75"/>
    <w:rPr>
      <w:b/>
      <w:bCs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"/>
    <w:rsid w:val="003D1455"/>
    <w:rPr>
      <w:rFonts w:ascii="Times New Roman" w:eastAsia="Times New Roman" w:hAnsi="Times New Roman"/>
      <w:iCs/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uiPriority w:val="9"/>
    <w:semiHidden/>
    <w:rsid w:val="003D1455"/>
    <w:rPr>
      <w:rFonts w:ascii="Times New Roman" w:eastAsia="Times New Roman" w:hAnsi="Times New Roman"/>
      <w:sz w:val="24"/>
      <w:szCs w:val="24"/>
    </w:rPr>
  </w:style>
  <w:style w:type="character" w:customStyle="1" w:styleId="41">
    <w:name w:val="Заголовок 4 Знак"/>
    <w:basedOn w:val="a3"/>
    <w:link w:val="40"/>
    <w:rsid w:val="003D1455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3"/>
    <w:link w:val="6"/>
    <w:uiPriority w:val="9"/>
    <w:rsid w:val="003D1455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uiPriority w:val="9"/>
    <w:rsid w:val="003D1455"/>
    <w:rPr>
      <w:rFonts w:ascii="Times New Roman" w:eastAsia="Times New Roman" w:hAnsi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"/>
    <w:rsid w:val="003D1455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"/>
    <w:rsid w:val="003D1455"/>
    <w:rPr>
      <w:rFonts w:ascii="Arial" w:eastAsia="Times New Roman" w:hAnsi="Arial" w:cs="Arial"/>
      <w:sz w:val="22"/>
      <w:szCs w:val="22"/>
    </w:rPr>
  </w:style>
  <w:style w:type="paragraph" w:customStyle="1" w:styleId="ConsNormal">
    <w:name w:val="ConsNormal"/>
    <w:rsid w:val="003D1455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styleId="aff0">
    <w:name w:val="Body Text Indent"/>
    <w:basedOn w:val="a2"/>
    <w:link w:val="aff1"/>
    <w:uiPriority w:val="99"/>
    <w:semiHidden/>
    <w:rsid w:val="003D1455"/>
    <w:pPr>
      <w:keepLines w:val="0"/>
      <w:ind w:firstLine="720"/>
    </w:pPr>
    <w:rPr>
      <w:rFonts w:ascii="Times New Roman" w:hAnsi="Times New Roman"/>
      <w:color w:val="000000"/>
    </w:rPr>
  </w:style>
  <w:style w:type="character" w:customStyle="1" w:styleId="aff1">
    <w:name w:val="Основной текст с отступом Знак"/>
    <w:basedOn w:val="a3"/>
    <w:link w:val="aff0"/>
    <w:uiPriority w:val="99"/>
    <w:semiHidden/>
    <w:rsid w:val="003D1455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Title">
    <w:name w:val="ConsTitle"/>
    <w:rsid w:val="003D1455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4">
    <w:name w:val="Обычный1"/>
    <w:rsid w:val="003D1455"/>
    <w:rPr>
      <w:rFonts w:ascii="Times New Roman" w:eastAsia="Times New Roman" w:hAnsi="Times New Roman"/>
      <w:sz w:val="24"/>
      <w:szCs w:val="24"/>
    </w:rPr>
  </w:style>
  <w:style w:type="character" w:styleId="aff2">
    <w:name w:val="page number"/>
    <w:basedOn w:val="a3"/>
    <w:uiPriority w:val="99"/>
    <w:semiHidden/>
    <w:rsid w:val="003D1455"/>
    <w:rPr>
      <w:rFonts w:cs="Times New Roman"/>
    </w:rPr>
  </w:style>
  <w:style w:type="paragraph" w:styleId="23">
    <w:name w:val="Body Text Indent 2"/>
    <w:basedOn w:val="a2"/>
    <w:link w:val="24"/>
    <w:uiPriority w:val="99"/>
    <w:rsid w:val="003D1455"/>
    <w:pPr>
      <w:keepLines w:val="0"/>
      <w:ind w:firstLine="720"/>
    </w:pPr>
    <w:rPr>
      <w:rFonts w:ascii="Times New Roman" w:hAnsi="Times New Roman"/>
    </w:rPr>
  </w:style>
  <w:style w:type="character" w:customStyle="1" w:styleId="24">
    <w:name w:val="Основной текст с отступом 2 Знак"/>
    <w:basedOn w:val="a3"/>
    <w:link w:val="23"/>
    <w:uiPriority w:val="99"/>
    <w:rsid w:val="003D1455"/>
    <w:rPr>
      <w:rFonts w:ascii="Times New Roman" w:eastAsia="Times New Roman" w:hAnsi="Times New Roman"/>
      <w:sz w:val="24"/>
      <w:szCs w:val="24"/>
    </w:rPr>
  </w:style>
  <w:style w:type="paragraph" w:styleId="34">
    <w:name w:val="Body Text Indent 3"/>
    <w:basedOn w:val="a2"/>
    <w:link w:val="35"/>
    <w:uiPriority w:val="99"/>
    <w:semiHidden/>
    <w:rsid w:val="003D1455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rsid w:val="003D1455"/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3D1455"/>
    <w:rPr>
      <w:b/>
      <w:color w:val="0000FF"/>
      <w:sz w:val="20"/>
    </w:rPr>
  </w:style>
  <w:style w:type="paragraph" w:customStyle="1" w:styleId="aff3">
    <w:name w:val="Знак"/>
    <w:basedOn w:val="a2"/>
    <w:rsid w:val="003D1455"/>
    <w:pPr>
      <w:keepLines w:val="0"/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4">
    <w:name w:val="Знак Знак Знак Знак"/>
    <w:basedOn w:val="a2"/>
    <w:rsid w:val="003D1455"/>
    <w:pPr>
      <w:keepLine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3D1455"/>
    <w:pPr>
      <w:keepNext/>
      <w:keepLines w:val="0"/>
      <w:jc w:val="center"/>
    </w:pPr>
    <w:rPr>
      <w:rFonts w:ascii="Times New Roman" w:hAnsi="Times New Roman"/>
      <w:szCs w:val="20"/>
    </w:rPr>
  </w:style>
  <w:style w:type="paragraph" w:styleId="25">
    <w:name w:val="Body Text 2"/>
    <w:basedOn w:val="a2"/>
    <w:link w:val="26"/>
    <w:uiPriority w:val="99"/>
    <w:semiHidden/>
    <w:rsid w:val="003D1455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6">
    <w:name w:val="Основной текст 2 Знак"/>
    <w:basedOn w:val="a3"/>
    <w:link w:val="25"/>
    <w:uiPriority w:val="99"/>
    <w:semiHidden/>
    <w:rsid w:val="003D1455"/>
    <w:rPr>
      <w:rFonts w:ascii="Times New Roman" w:eastAsia="Times New Roman" w:hAnsi="Times New Roman"/>
      <w:sz w:val="24"/>
      <w:szCs w:val="24"/>
    </w:rPr>
  </w:style>
  <w:style w:type="paragraph" w:styleId="36">
    <w:name w:val="Body Text 3"/>
    <w:basedOn w:val="a2"/>
    <w:link w:val="37"/>
    <w:uiPriority w:val="99"/>
    <w:semiHidden/>
    <w:rsid w:val="003D1455"/>
    <w:pPr>
      <w:keepLines w:val="0"/>
      <w:spacing w:after="120"/>
      <w:jc w:val="left"/>
    </w:pPr>
    <w:rPr>
      <w:rFonts w:ascii="Times New Roman" w:hAnsi="Times New Roman"/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rsid w:val="003D1455"/>
    <w:rPr>
      <w:rFonts w:ascii="Times New Roman" w:eastAsia="Times New Roman" w:hAnsi="Times New Roman"/>
      <w:sz w:val="16"/>
      <w:szCs w:val="16"/>
    </w:rPr>
  </w:style>
  <w:style w:type="paragraph" w:customStyle="1" w:styleId="15">
    <w:name w:val="заголовок 1"/>
    <w:basedOn w:val="a2"/>
    <w:next w:val="a2"/>
    <w:rsid w:val="003D1455"/>
    <w:pPr>
      <w:keepNext/>
      <w:keepLines w:val="0"/>
      <w:widowControl w:val="0"/>
      <w:jc w:val="center"/>
    </w:pPr>
    <w:rPr>
      <w:rFonts w:ascii="Times New Roman" w:hAnsi="Times New Roman"/>
      <w:b/>
      <w:sz w:val="22"/>
      <w:szCs w:val="20"/>
    </w:rPr>
  </w:style>
  <w:style w:type="paragraph" w:customStyle="1" w:styleId="27">
    <w:name w:val="çàãîëîâîê 2"/>
    <w:basedOn w:val="a2"/>
    <w:next w:val="a2"/>
    <w:rsid w:val="003D1455"/>
    <w:pPr>
      <w:keepNext/>
      <w:keepLines w:val="0"/>
    </w:pPr>
    <w:rPr>
      <w:rFonts w:ascii="Times New Roman" w:hAnsi="Times New Roman"/>
      <w:szCs w:val="20"/>
      <w:lang w:val="en-GB"/>
    </w:rPr>
  </w:style>
  <w:style w:type="paragraph" w:customStyle="1" w:styleId="aff5">
    <w:name w:val="Таблица шапка"/>
    <w:basedOn w:val="a2"/>
    <w:rsid w:val="003D1455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z w:val="22"/>
      <w:szCs w:val="20"/>
    </w:rPr>
  </w:style>
  <w:style w:type="paragraph" w:customStyle="1" w:styleId="aff6">
    <w:name w:val="Таблица текст"/>
    <w:basedOn w:val="a2"/>
    <w:rsid w:val="003D1455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a">
    <w:name w:val="Пункт"/>
    <w:basedOn w:val="a2"/>
    <w:rsid w:val="003D1455"/>
    <w:pPr>
      <w:keepLines w:val="0"/>
      <w:numPr>
        <w:numId w:val="2"/>
      </w:numPr>
      <w:tabs>
        <w:tab w:val="num" w:pos="1134"/>
        <w:tab w:val="num" w:pos="2160"/>
      </w:tabs>
      <w:spacing w:line="360" w:lineRule="auto"/>
      <w:ind w:left="1134" w:hanging="1134"/>
    </w:pPr>
    <w:rPr>
      <w:rFonts w:ascii="Times New Roman" w:hAnsi="Times New Roman"/>
      <w:sz w:val="28"/>
      <w:szCs w:val="28"/>
    </w:rPr>
  </w:style>
  <w:style w:type="paragraph" w:styleId="HTML">
    <w:name w:val="HTML Preformatted"/>
    <w:basedOn w:val="a2"/>
    <w:link w:val="HTML0"/>
    <w:rsid w:val="003D1455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3D1455"/>
    <w:rPr>
      <w:rFonts w:ascii="Courier New" w:eastAsia="Times New Roman" w:hAnsi="Courier New" w:cs="Courier New"/>
    </w:rPr>
  </w:style>
  <w:style w:type="paragraph" w:styleId="aff7">
    <w:name w:val="footnote text"/>
    <w:basedOn w:val="a2"/>
    <w:link w:val="aff8"/>
    <w:semiHidden/>
    <w:rsid w:val="003D1455"/>
    <w:pPr>
      <w:keepLines w:val="0"/>
      <w:spacing w:line="360" w:lineRule="auto"/>
      <w:ind w:firstLine="567"/>
    </w:pPr>
    <w:rPr>
      <w:rFonts w:ascii="Times New Roman" w:hAnsi="Times New Roman"/>
      <w:szCs w:val="20"/>
    </w:rPr>
  </w:style>
  <w:style w:type="character" w:customStyle="1" w:styleId="aff8">
    <w:name w:val="Текст сноски Знак"/>
    <w:basedOn w:val="a3"/>
    <w:link w:val="aff7"/>
    <w:semiHidden/>
    <w:rsid w:val="003D1455"/>
    <w:rPr>
      <w:rFonts w:ascii="Times New Roman" w:eastAsia="Times New Roman" w:hAnsi="Times New Roman"/>
      <w:sz w:val="24"/>
    </w:rPr>
  </w:style>
  <w:style w:type="character" w:customStyle="1" w:styleId="FontStyle15">
    <w:name w:val="Font Style15"/>
    <w:rsid w:val="003D1455"/>
    <w:rPr>
      <w:rFonts w:ascii="Times New Roman" w:hAnsi="Times New Roman"/>
      <w:sz w:val="26"/>
    </w:rPr>
  </w:style>
  <w:style w:type="paragraph" w:customStyle="1" w:styleId="28">
    <w:name w:val="Уровень2"/>
    <w:basedOn w:val="a2"/>
    <w:rsid w:val="003D1455"/>
    <w:pPr>
      <w:keepLines w:val="0"/>
      <w:tabs>
        <w:tab w:val="num" w:pos="927"/>
        <w:tab w:val="left" w:pos="993"/>
      </w:tabs>
      <w:spacing w:before="120" w:after="120"/>
      <w:ind w:firstLine="567"/>
      <w:outlineLvl w:val="0"/>
    </w:pPr>
    <w:rPr>
      <w:bCs/>
      <w:iCs/>
      <w:color w:val="000000"/>
      <w:szCs w:val="20"/>
    </w:rPr>
  </w:style>
  <w:style w:type="paragraph" w:customStyle="1" w:styleId="38">
    <w:name w:val="Уровень3"/>
    <w:basedOn w:val="28"/>
    <w:rsid w:val="003D145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2"/>
    <w:next w:val="a2"/>
    <w:rsid w:val="003D1455"/>
    <w:pPr>
      <w:keepLines w:val="0"/>
      <w:autoSpaceDE w:val="0"/>
      <w:autoSpaceDN w:val="0"/>
      <w:adjustRightInd w:val="0"/>
      <w:ind w:left="1612" w:hanging="892"/>
    </w:pPr>
    <w:rPr>
      <w:rFonts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3D1455"/>
    <w:pPr>
      <w:keepLines w:val="0"/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rFonts w:ascii="Times New Roman" w:hAnsi="Times New Roman"/>
      <w:szCs w:val="20"/>
    </w:rPr>
  </w:style>
  <w:style w:type="paragraph" w:customStyle="1" w:styleId="a1">
    <w:name w:val="А_обычный"/>
    <w:basedOn w:val="a2"/>
    <w:rsid w:val="003D1455"/>
    <w:pPr>
      <w:keepLines w:val="0"/>
      <w:numPr>
        <w:numId w:val="8"/>
      </w:numPr>
    </w:pPr>
    <w:rPr>
      <w:rFonts w:ascii="Times New Roman" w:hAnsi="Times New Roman"/>
    </w:rPr>
  </w:style>
  <w:style w:type="paragraph" w:customStyle="1" w:styleId="39">
    <w:name w:val="Стиль3"/>
    <w:basedOn w:val="23"/>
    <w:rsid w:val="003D145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3D1455"/>
    <w:pPr>
      <w:keepLines w:val="0"/>
      <w:spacing w:after="60" w:line="288" w:lineRule="auto"/>
    </w:pPr>
    <w:rPr>
      <w:rFonts w:ascii="Times New Roman" w:hAnsi="Times New Roman"/>
      <w:szCs w:val="20"/>
    </w:rPr>
  </w:style>
  <w:style w:type="paragraph" w:customStyle="1" w:styleId="aHeader">
    <w:name w:val="a_Header"/>
    <w:basedOn w:val="a2"/>
    <w:rsid w:val="003D1455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a">
    <w:name w:val="Plain Text"/>
    <w:basedOn w:val="a2"/>
    <w:link w:val="affb"/>
    <w:uiPriority w:val="99"/>
    <w:semiHidden/>
    <w:rsid w:val="003D1455"/>
    <w:pPr>
      <w:keepLines w:val="0"/>
      <w:jc w:val="left"/>
    </w:pPr>
    <w:rPr>
      <w:rFonts w:ascii="Courier New" w:hAnsi="Courier New"/>
      <w:sz w:val="20"/>
      <w:szCs w:val="20"/>
    </w:rPr>
  </w:style>
  <w:style w:type="character" w:customStyle="1" w:styleId="affb">
    <w:name w:val="Текст Знак"/>
    <w:basedOn w:val="a3"/>
    <w:link w:val="affa"/>
    <w:uiPriority w:val="99"/>
    <w:semiHidden/>
    <w:rsid w:val="003D1455"/>
    <w:rPr>
      <w:rFonts w:ascii="Courier New" w:eastAsia="Times New Roman" w:hAnsi="Courier New"/>
    </w:rPr>
  </w:style>
  <w:style w:type="paragraph" w:styleId="affc">
    <w:name w:val="Block Text"/>
    <w:basedOn w:val="a2"/>
    <w:uiPriority w:val="99"/>
    <w:semiHidden/>
    <w:rsid w:val="003D1455"/>
    <w:pPr>
      <w:keepLines w:val="0"/>
      <w:ind w:left="-5220" w:right="-105"/>
    </w:pPr>
    <w:rPr>
      <w:rFonts w:ascii="Times New Roman" w:hAnsi="Times New Roman"/>
      <w:i/>
      <w:iCs/>
    </w:rPr>
  </w:style>
  <w:style w:type="paragraph" w:styleId="29">
    <w:name w:val="toc 2"/>
    <w:basedOn w:val="a2"/>
    <w:next w:val="a2"/>
    <w:autoRedefine/>
    <w:uiPriority w:val="39"/>
    <w:rsid w:val="003D1455"/>
    <w:pPr>
      <w:keepLines w:val="0"/>
      <w:tabs>
        <w:tab w:val="left" w:pos="426"/>
        <w:tab w:val="right" w:pos="9923"/>
      </w:tabs>
      <w:ind w:left="1134" w:right="74" w:hanging="708"/>
      <w:jc w:val="left"/>
    </w:pPr>
    <w:rPr>
      <w:rFonts w:cs="Arial"/>
      <w:b/>
      <w:bCs/>
      <w:noProof/>
      <w:sz w:val="18"/>
      <w:szCs w:val="20"/>
    </w:rPr>
  </w:style>
  <w:style w:type="paragraph" w:styleId="16">
    <w:name w:val="toc 1"/>
    <w:basedOn w:val="a2"/>
    <w:next w:val="a2"/>
    <w:autoRedefine/>
    <w:uiPriority w:val="39"/>
    <w:qFormat/>
    <w:rsid w:val="003D1455"/>
    <w:pPr>
      <w:keepLines w:val="0"/>
      <w:tabs>
        <w:tab w:val="left" w:pos="426"/>
        <w:tab w:val="right" w:leader="dot" w:pos="9923"/>
      </w:tabs>
      <w:ind w:left="426" w:hanging="426"/>
      <w:jc w:val="left"/>
    </w:pPr>
    <w:rPr>
      <w:rFonts w:ascii="Times New Roman" w:hAnsi="Times New Roman"/>
      <w:noProof/>
      <w:szCs w:val="20"/>
    </w:rPr>
  </w:style>
  <w:style w:type="paragraph" w:styleId="3a">
    <w:name w:val="toc 3"/>
    <w:basedOn w:val="a2"/>
    <w:next w:val="a2"/>
    <w:autoRedefine/>
    <w:uiPriority w:val="39"/>
    <w:rsid w:val="003D1455"/>
    <w:pPr>
      <w:keepLines w:val="0"/>
    </w:pPr>
    <w:rPr>
      <w:rFonts w:ascii="Times New Roman" w:hAnsi="Times New Roman"/>
      <w:szCs w:val="20"/>
    </w:rPr>
  </w:style>
  <w:style w:type="paragraph" w:styleId="42">
    <w:name w:val="toc 4"/>
    <w:basedOn w:val="a2"/>
    <w:next w:val="a2"/>
    <w:autoRedefine/>
    <w:uiPriority w:val="39"/>
    <w:semiHidden/>
    <w:rsid w:val="003D1455"/>
    <w:pPr>
      <w:keepLines w:val="0"/>
      <w:ind w:left="720"/>
      <w:jc w:val="left"/>
    </w:pPr>
    <w:rPr>
      <w:rFonts w:ascii="Times New Roman" w:hAnsi="Times New Roman"/>
      <w:szCs w:val="20"/>
    </w:rPr>
  </w:style>
  <w:style w:type="paragraph" w:styleId="51">
    <w:name w:val="toc 5"/>
    <w:basedOn w:val="a2"/>
    <w:next w:val="a2"/>
    <w:autoRedefine/>
    <w:uiPriority w:val="39"/>
    <w:semiHidden/>
    <w:rsid w:val="003D1455"/>
    <w:pPr>
      <w:keepLines w:val="0"/>
      <w:ind w:left="960"/>
      <w:jc w:val="left"/>
    </w:pPr>
    <w:rPr>
      <w:rFonts w:ascii="Times New Roman" w:hAnsi="Times New Roman"/>
      <w:szCs w:val="20"/>
    </w:rPr>
  </w:style>
  <w:style w:type="paragraph" w:styleId="61">
    <w:name w:val="toc 6"/>
    <w:basedOn w:val="a2"/>
    <w:next w:val="a2"/>
    <w:autoRedefine/>
    <w:uiPriority w:val="39"/>
    <w:semiHidden/>
    <w:rsid w:val="003D1455"/>
    <w:pPr>
      <w:keepLines w:val="0"/>
      <w:ind w:left="1200"/>
      <w:jc w:val="left"/>
    </w:pPr>
    <w:rPr>
      <w:rFonts w:ascii="Times New Roman" w:hAnsi="Times New Roman"/>
      <w:szCs w:val="20"/>
    </w:rPr>
  </w:style>
  <w:style w:type="paragraph" w:styleId="71">
    <w:name w:val="toc 7"/>
    <w:basedOn w:val="a2"/>
    <w:next w:val="a2"/>
    <w:autoRedefine/>
    <w:uiPriority w:val="39"/>
    <w:semiHidden/>
    <w:rsid w:val="003D1455"/>
    <w:pPr>
      <w:keepLines w:val="0"/>
      <w:ind w:left="1440"/>
      <w:jc w:val="left"/>
    </w:pPr>
    <w:rPr>
      <w:rFonts w:ascii="Times New Roman" w:hAnsi="Times New Roman"/>
      <w:szCs w:val="20"/>
    </w:rPr>
  </w:style>
  <w:style w:type="paragraph" w:styleId="81">
    <w:name w:val="toc 8"/>
    <w:basedOn w:val="a2"/>
    <w:next w:val="a2"/>
    <w:autoRedefine/>
    <w:uiPriority w:val="39"/>
    <w:semiHidden/>
    <w:rsid w:val="003D1455"/>
    <w:pPr>
      <w:keepLines w:val="0"/>
      <w:ind w:left="1680"/>
      <w:jc w:val="left"/>
    </w:pPr>
    <w:rPr>
      <w:rFonts w:ascii="Times New Roman" w:hAnsi="Times New Roman"/>
      <w:szCs w:val="20"/>
    </w:rPr>
  </w:style>
  <w:style w:type="paragraph" w:styleId="91">
    <w:name w:val="toc 9"/>
    <w:basedOn w:val="a2"/>
    <w:next w:val="a2"/>
    <w:autoRedefine/>
    <w:uiPriority w:val="39"/>
    <w:semiHidden/>
    <w:rsid w:val="003D1455"/>
    <w:pPr>
      <w:keepLines w:val="0"/>
      <w:ind w:left="1920"/>
      <w:jc w:val="left"/>
    </w:pPr>
    <w:rPr>
      <w:rFonts w:ascii="Times New Roman" w:hAnsi="Times New Roman"/>
      <w:szCs w:val="20"/>
    </w:rPr>
  </w:style>
  <w:style w:type="paragraph" w:customStyle="1" w:styleId="affd">
    <w:name w:val="Подраздел"/>
    <w:basedOn w:val="a2"/>
    <w:rsid w:val="003D1455"/>
    <w:pPr>
      <w:keepLines w:val="0"/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e">
    <w:name w:val="регламент список"/>
    <w:basedOn w:val="32"/>
    <w:autoRedefine/>
    <w:rsid w:val="003D1455"/>
    <w:pPr>
      <w:numPr>
        <w:ilvl w:val="2"/>
      </w:numPr>
      <w:tabs>
        <w:tab w:val="num" w:pos="1134"/>
      </w:tabs>
      <w:spacing w:before="120" w:after="120" w:line="180" w:lineRule="atLeast"/>
      <w:ind w:left="1134" w:hanging="1134"/>
      <w:jc w:val="left"/>
      <w:outlineLvl w:val="9"/>
    </w:pPr>
    <w:rPr>
      <w:rFonts w:ascii="Times New Roman" w:eastAsia="Times New Roman" w:hAnsi="Times New Roman" w:cs="Times New Roman"/>
      <w:b/>
      <w:bCs/>
      <w:color w:val="auto"/>
      <w:spacing w:val="-5"/>
      <w:kern w:val="28"/>
      <w:szCs w:val="20"/>
      <w:lang w:eastAsia="en-US"/>
    </w:rPr>
  </w:style>
  <w:style w:type="paragraph" w:customStyle="1" w:styleId="Times12">
    <w:name w:val="Times 12"/>
    <w:basedOn w:val="a2"/>
    <w:qFormat/>
    <w:rsid w:val="003D1455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2a">
    <w:name w:val="Пункт_2"/>
    <w:basedOn w:val="a2"/>
    <w:rsid w:val="003D1455"/>
    <w:pPr>
      <w:keepLines w:val="0"/>
      <w:tabs>
        <w:tab w:val="num" w:pos="643"/>
        <w:tab w:val="num" w:pos="1701"/>
      </w:tabs>
      <w:ind w:left="643" w:hanging="360"/>
    </w:pPr>
    <w:rPr>
      <w:rFonts w:ascii="Times New Roman" w:hAnsi="Times New Roman"/>
      <w:sz w:val="28"/>
      <w:szCs w:val="20"/>
    </w:rPr>
  </w:style>
  <w:style w:type="paragraph" w:customStyle="1" w:styleId="31">
    <w:name w:val="Пункт_3"/>
    <w:basedOn w:val="a2"/>
    <w:rsid w:val="003D1455"/>
    <w:pPr>
      <w:keepLines w:val="0"/>
      <w:numPr>
        <w:ilvl w:val="2"/>
        <w:numId w:val="6"/>
      </w:numPr>
    </w:pPr>
    <w:rPr>
      <w:rFonts w:ascii="Times New Roman" w:hAnsi="Times New Roman"/>
      <w:sz w:val="28"/>
      <w:szCs w:val="28"/>
    </w:rPr>
  </w:style>
  <w:style w:type="paragraph" w:styleId="3">
    <w:name w:val="List Bullet 3"/>
    <w:basedOn w:val="a2"/>
    <w:uiPriority w:val="99"/>
    <w:rsid w:val="003D1455"/>
    <w:pPr>
      <w:keepLines w:val="0"/>
      <w:numPr>
        <w:numId w:val="3"/>
      </w:numPr>
      <w:tabs>
        <w:tab w:val="num" w:pos="643"/>
      </w:tabs>
      <w:jc w:val="left"/>
    </w:pPr>
    <w:rPr>
      <w:rFonts w:ascii="Times New Roman" w:hAnsi="Times New Roman"/>
    </w:rPr>
  </w:style>
  <w:style w:type="paragraph" w:styleId="30">
    <w:name w:val="List Number 3"/>
    <w:basedOn w:val="a2"/>
    <w:uiPriority w:val="99"/>
    <w:rsid w:val="003D1455"/>
    <w:pPr>
      <w:keepLines w:val="0"/>
      <w:numPr>
        <w:numId w:val="4"/>
      </w:numPr>
      <w:tabs>
        <w:tab w:val="clear" w:pos="360"/>
        <w:tab w:val="num" w:pos="926"/>
      </w:tabs>
      <w:ind w:left="926"/>
      <w:jc w:val="left"/>
    </w:pPr>
    <w:rPr>
      <w:rFonts w:ascii="Times New Roman" w:hAnsi="Times New Roman"/>
    </w:rPr>
  </w:style>
  <w:style w:type="paragraph" w:styleId="afff">
    <w:name w:val="List Continue"/>
    <w:basedOn w:val="a2"/>
    <w:uiPriority w:val="99"/>
    <w:rsid w:val="003D1455"/>
    <w:pPr>
      <w:keepLines w:val="0"/>
      <w:spacing w:after="120"/>
      <w:ind w:left="283"/>
      <w:jc w:val="left"/>
    </w:pPr>
    <w:rPr>
      <w:rFonts w:ascii="Times New Roman" w:hAnsi="Times New Roman"/>
    </w:rPr>
  </w:style>
  <w:style w:type="paragraph" w:styleId="a0">
    <w:name w:val="List Number"/>
    <w:basedOn w:val="a2"/>
    <w:uiPriority w:val="99"/>
    <w:rsid w:val="003D1455"/>
    <w:pPr>
      <w:keepLines w:val="0"/>
      <w:numPr>
        <w:numId w:val="5"/>
      </w:numPr>
      <w:tabs>
        <w:tab w:val="num" w:pos="926"/>
      </w:tabs>
      <w:ind w:left="360"/>
      <w:jc w:val="left"/>
    </w:pPr>
    <w:rPr>
      <w:rFonts w:ascii="Times New Roman" w:hAnsi="Times New Roman"/>
    </w:rPr>
  </w:style>
  <w:style w:type="paragraph" w:customStyle="1" w:styleId="ConsNonformat">
    <w:name w:val="ConsNonformat"/>
    <w:rsid w:val="003D1455"/>
    <w:pPr>
      <w:widowControl w:val="0"/>
    </w:pPr>
    <w:rPr>
      <w:rFonts w:ascii="Courier New" w:eastAsia="Times New Roman" w:hAnsi="Courier New"/>
      <w:sz w:val="24"/>
      <w:szCs w:val="24"/>
    </w:rPr>
  </w:style>
  <w:style w:type="paragraph" w:styleId="afff0">
    <w:name w:val="caption"/>
    <w:basedOn w:val="a2"/>
    <w:next w:val="a2"/>
    <w:uiPriority w:val="35"/>
    <w:qFormat/>
    <w:rsid w:val="003D1455"/>
    <w:pPr>
      <w:keepLines w:val="0"/>
      <w:pageBreakBefore/>
      <w:suppressAutoHyphens/>
      <w:spacing w:before="120" w:after="120"/>
    </w:pPr>
    <w:rPr>
      <w:rFonts w:ascii="Times New Roman" w:hAnsi="Times New Roman"/>
      <w:i/>
      <w:szCs w:val="22"/>
    </w:rPr>
  </w:style>
  <w:style w:type="paragraph" w:customStyle="1" w:styleId="02statia2">
    <w:name w:val="02statia2"/>
    <w:basedOn w:val="a2"/>
    <w:rsid w:val="003D1455"/>
    <w:pPr>
      <w:keepLines w:val="0"/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1">
    <w:name w:val="Подпункт"/>
    <w:basedOn w:val="a"/>
    <w:rsid w:val="003D1455"/>
    <w:pPr>
      <w:numPr>
        <w:numId w:val="0"/>
      </w:numPr>
      <w:ind w:left="1134" w:hanging="1134"/>
    </w:pPr>
    <w:rPr>
      <w:bCs/>
      <w:sz w:val="22"/>
      <w:szCs w:val="22"/>
    </w:rPr>
  </w:style>
  <w:style w:type="paragraph" w:customStyle="1" w:styleId="afff2">
    <w:name w:val="Подподпункт"/>
    <w:basedOn w:val="afff1"/>
    <w:qFormat/>
    <w:rsid w:val="003D1455"/>
    <w:pPr>
      <w:tabs>
        <w:tab w:val="num" w:pos="926"/>
      </w:tabs>
      <w:ind w:left="0" w:firstLine="567"/>
    </w:pPr>
  </w:style>
  <w:style w:type="paragraph" w:customStyle="1" w:styleId="afff3">
    <w:name w:val="маркированный"/>
    <w:basedOn w:val="a2"/>
    <w:semiHidden/>
    <w:rsid w:val="003D1455"/>
    <w:pPr>
      <w:keepLines w:val="0"/>
      <w:tabs>
        <w:tab w:val="num" w:pos="1701"/>
      </w:tabs>
      <w:spacing w:line="360" w:lineRule="auto"/>
      <w:ind w:left="1701" w:hanging="567"/>
    </w:pPr>
    <w:rPr>
      <w:rFonts w:ascii="Times New Roman" w:hAnsi="Times New Roman"/>
      <w:bCs/>
      <w:sz w:val="22"/>
      <w:szCs w:val="22"/>
    </w:rPr>
  </w:style>
  <w:style w:type="paragraph" w:customStyle="1" w:styleId="afff4">
    <w:name w:val="Ариал"/>
    <w:basedOn w:val="a2"/>
    <w:link w:val="17"/>
    <w:qFormat/>
    <w:rsid w:val="003D1455"/>
    <w:pPr>
      <w:keepLines w:val="0"/>
      <w:spacing w:before="120" w:after="120" w:line="360" w:lineRule="auto"/>
      <w:ind w:firstLine="851"/>
    </w:pPr>
    <w:rPr>
      <w:rFonts w:cs="Arial"/>
    </w:rPr>
  </w:style>
  <w:style w:type="character" w:customStyle="1" w:styleId="17">
    <w:name w:val="Ариал Знак1"/>
    <w:link w:val="afff4"/>
    <w:locked/>
    <w:rsid w:val="003D1455"/>
    <w:rPr>
      <w:rFonts w:ascii="Arial" w:eastAsia="Times New Roman" w:hAnsi="Arial" w:cs="Arial"/>
      <w:sz w:val="24"/>
      <w:szCs w:val="24"/>
    </w:rPr>
  </w:style>
  <w:style w:type="paragraph" w:styleId="2b">
    <w:name w:val="List Bullet 2"/>
    <w:basedOn w:val="a2"/>
    <w:uiPriority w:val="99"/>
    <w:rsid w:val="003D1455"/>
    <w:pPr>
      <w:keepLines w:val="0"/>
      <w:tabs>
        <w:tab w:val="num" w:pos="643"/>
        <w:tab w:val="num" w:pos="927"/>
        <w:tab w:val="num" w:pos="1134"/>
      </w:tabs>
      <w:ind w:left="643" w:hanging="360"/>
      <w:jc w:val="left"/>
    </w:pPr>
    <w:rPr>
      <w:rFonts w:ascii="Times New Roman" w:hAnsi="Times New Roman"/>
    </w:rPr>
  </w:style>
  <w:style w:type="paragraph" w:customStyle="1" w:styleId="ConsPlusNonformat">
    <w:name w:val="ConsPlusNonformat"/>
    <w:rsid w:val="003D1455"/>
    <w:pPr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</w:rPr>
  </w:style>
  <w:style w:type="paragraph" w:customStyle="1" w:styleId="afff5">
    <w:name w:val="Пункт б/н"/>
    <w:basedOn w:val="a2"/>
    <w:rsid w:val="003D1455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bCs/>
      <w:sz w:val="22"/>
      <w:szCs w:val="22"/>
    </w:rPr>
  </w:style>
  <w:style w:type="paragraph" w:customStyle="1" w:styleId="111">
    <w:name w:val="Обычный11"/>
    <w:link w:val="18"/>
    <w:rsid w:val="003D1455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18">
    <w:name w:val="Обычный1 Знак"/>
    <w:link w:val="111"/>
    <w:locked/>
    <w:rsid w:val="003D1455"/>
    <w:rPr>
      <w:rFonts w:ascii="Times New Roman" w:eastAsia="Times New Roman" w:hAnsi="Times New Roman"/>
      <w:sz w:val="24"/>
      <w:szCs w:val="24"/>
    </w:rPr>
  </w:style>
  <w:style w:type="paragraph" w:customStyle="1" w:styleId="afff6">
    <w:name w:val="Ариал Таблица"/>
    <w:basedOn w:val="afff4"/>
    <w:link w:val="afff7"/>
    <w:qFormat/>
    <w:rsid w:val="003D145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7">
    <w:name w:val="Ариал Таблица Знак"/>
    <w:link w:val="afff6"/>
    <w:locked/>
    <w:rsid w:val="003D1455"/>
    <w:rPr>
      <w:rFonts w:ascii="Arial" w:eastAsia="Times New Roman" w:hAnsi="Arial" w:cs="Arial"/>
      <w:sz w:val="24"/>
    </w:rPr>
  </w:style>
  <w:style w:type="paragraph" w:customStyle="1" w:styleId="afff8">
    <w:name w:val="АриалТабл"/>
    <w:basedOn w:val="afff4"/>
    <w:rsid w:val="003D145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9">
    <w:name w:val="endnote text"/>
    <w:basedOn w:val="a2"/>
    <w:link w:val="afffa"/>
    <w:uiPriority w:val="99"/>
    <w:semiHidden/>
    <w:rsid w:val="003D1455"/>
    <w:pPr>
      <w:keepLines w:val="0"/>
      <w:jc w:val="left"/>
    </w:pPr>
    <w:rPr>
      <w:rFonts w:ascii="Times New Roman" w:hAnsi="Times New Roman"/>
      <w:sz w:val="20"/>
      <w:szCs w:val="20"/>
    </w:rPr>
  </w:style>
  <w:style w:type="character" w:customStyle="1" w:styleId="afffa">
    <w:name w:val="Текст концевой сноски Знак"/>
    <w:basedOn w:val="a3"/>
    <w:link w:val="afff9"/>
    <w:uiPriority w:val="99"/>
    <w:semiHidden/>
    <w:rsid w:val="003D1455"/>
    <w:rPr>
      <w:rFonts w:ascii="Times New Roman" w:eastAsia="Times New Roman" w:hAnsi="Times New Roman"/>
    </w:rPr>
  </w:style>
  <w:style w:type="character" w:customStyle="1" w:styleId="afffb">
    <w:name w:val="Основной шрифт"/>
    <w:semiHidden/>
    <w:rsid w:val="003D1455"/>
  </w:style>
  <w:style w:type="character" w:customStyle="1" w:styleId="afffc">
    <w:name w:val="Подпункт Знак"/>
    <w:rsid w:val="003D1455"/>
    <w:rPr>
      <w:sz w:val="28"/>
      <w:lang w:val="ru-RU" w:eastAsia="ru-RU"/>
    </w:rPr>
  </w:style>
  <w:style w:type="character" w:customStyle="1" w:styleId="FontStyle11">
    <w:name w:val="Font Style11"/>
    <w:rsid w:val="003D1455"/>
    <w:rPr>
      <w:rFonts w:ascii="Times New Roman" w:hAnsi="Times New Roman"/>
      <w:sz w:val="26"/>
    </w:rPr>
  </w:style>
  <w:style w:type="character" w:customStyle="1" w:styleId="211">
    <w:name w:val="Заголовок 2 Знак1"/>
    <w:rsid w:val="003D1455"/>
    <w:rPr>
      <w:b/>
      <w:sz w:val="28"/>
      <w:lang w:val="ru-RU" w:eastAsia="ru-RU"/>
    </w:rPr>
  </w:style>
  <w:style w:type="character" w:customStyle="1" w:styleId="Sp1">
    <w:name w:val="Sp1 Знак Знак"/>
    <w:rsid w:val="003D1455"/>
    <w:rPr>
      <w:b/>
      <w:kern w:val="24"/>
      <w:sz w:val="24"/>
      <w:lang w:val="ru-RU" w:eastAsia="ru-RU"/>
    </w:rPr>
  </w:style>
  <w:style w:type="paragraph" w:customStyle="1" w:styleId="afffd">
    <w:name w:val="Стиль начало"/>
    <w:basedOn w:val="a2"/>
    <w:rsid w:val="003D1455"/>
    <w:pPr>
      <w:keepLines w:val="0"/>
      <w:spacing w:line="264" w:lineRule="auto"/>
      <w:jc w:val="left"/>
    </w:pPr>
    <w:rPr>
      <w:rFonts w:ascii="Times New Roman" w:hAnsi="Times New Roman"/>
      <w:sz w:val="28"/>
      <w:szCs w:val="20"/>
    </w:rPr>
  </w:style>
  <w:style w:type="paragraph" w:customStyle="1" w:styleId="Noeeu14">
    <w:name w:val="Noeeu14"/>
    <w:basedOn w:val="a2"/>
    <w:rsid w:val="003D1455"/>
    <w:pPr>
      <w:keepLines w:val="0"/>
      <w:overflowPunct w:val="0"/>
      <w:autoSpaceDE w:val="0"/>
      <w:autoSpaceDN w:val="0"/>
      <w:adjustRightInd w:val="0"/>
      <w:spacing w:line="264" w:lineRule="auto"/>
      <w:ind w:firstLine="720"/>
      <w:textAlignment w:val="baseline"/>
    </w:pPr>
    <w:rPr>
      <w:rFonts w:ascii="Times New Roman" w:hAnsi="Times New Roman"/>
      <w:sz w:val="28"/>
      <w:szCs w:val="20"/>
    </w:rPr>
  </w:style>
  <w:style w:type="character" w:customStyle="1" w:styleId="FontStyle33">
    <w:name w:val="Font Style33"/>
    <w:rsid w:val="003D1455"/>
    <w:rPr>
      <w:rFonts w:ascii="Times New Roman" w:hAnsi="Times New Roman"/>
      <w:sz w:val="26"/>
    </w:rPr>
  </w:style>
  <w:style w:type="character" w:customStyle="1" w:styleId="FontStyle57">
    <w:name w:val="Font Style57"/>
    <w:rsid w:val="003D1455"/>
    <w:rPr>
      <w:rFonts w:ascii="Times New Roman" w:hAnsi="Times New Roman"/>
      <w:b/>
      <w:sz w:val="20"/>
    </w:rPr>
  </w:style>
  <w:style w:type="paragraph" w:customStyle="1" w:styleId="Style20">
    <w:name w:val="Style20"/>
    <w:basedOn w:val="a2"/>
    <w:rsid w:val="003D1455"/>
    <w:pPr>
      <w:keepLines w:val="0"/>
      <w:widowControl w:val="0"/>
      <w:autoSpaceDE w:val="0"/>
      <w:autoSpaceDN w:val="0"/>
      <w:adjustRightInd w:val="0"/>
      <w:jc w:val="left"/>
    </w:pPr>
  </w:style>
  <w:style w:type="paragraph" w:styleId="afffe">
    <w:name w:val="Revision"/>
    <w:hidden/>
    <w:uiPriority w:val="99"/>
    <w:semiHidden/>
    <w:rsid w:val="003D1455"/>
    <w:rPr>
      <w:rFonts w:ascii="Times New Roman" w:eastAsia="Times New Roman" w:hAnsi="Times New Roman"/>
      <w:sz w:val="24"/>
      <w:szCs w:val="24"/>
    </w:rPr>
  </w:style>
  <w:style w:type="paragraph" w:customStyle="1" w:styleId="4">
    <w:name w:val="Пункт_4"/>
    <w:basedOn w:val="a2"/>
    <w:link w:val="43"/>
    <w:uiPriority w:val="99"/>
    <w:rsid w:val="003D1455"/>
    <w:pPr>
      <w:keepLines w:val="0"/>
      <w:numPr>
        <w:ilvl w:val="3"/>
        <w:numId w:val="7"/>
      </w:numPr>
    </w:pPr>
    <w:rPr>
      <w:rFonts w:ascii="Times New Roman" w:hAnsi="Times New Roman"/>
      <w:sz w:val="28"/>
      <w:szCs w:val="28"/>
    </w:rPr>
  </w:style>
  <w:style w:type="character" w:customStyle="1" w:styleId="43">
    <w:name w:val="Пункт_4 Знак"/>
    <w:link w:val="4"/>
    <w:uiPriority w:val="99"/>
    <w:locked/>
    <w:rsid w:val="003D1455"/>
    <w:rPr>
      <w:rFonts w:ascii="Times New Roman" w:eastAsia="Times New Roman" w:hAnsi="Times New Roman"/>
      <w:sz w:val="28"/>
      <w:szCs w:val="28"/>
    </w:rPr>
  </w:style>
  <w:style w:type="paragraph" w:customStyle="1" w:styleId="affff">
    <w:name w:val="Примечание"/>
    <w:basedOn w:val="a2"/>
    <w:link w:val="affff0"/>
    <w:rsid w:val="003D1455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  <w:szCs w:val="28"/>
    </w:rPr>
  </w:style>
  <w:style w:type="character" w:customStyle="1" w:styleId="affff0">
    <w:name w:val="Примечание Знак"/>
    <w:link w:val="affff"/>
    <w:locked/>
    <w:rsid w:val="003D1455"/>
    <w:rPr>
      <w:rFonts w:ascii="Times New Roman" w:eastAsia="Times New Roman" w:hAnsi="Times New Roman"/>
      <w:spacing w:val="20"/>
      <w:sz w:val="24"/>
      <w:szCs w:val="28"/>
    </w:rPr>
  </w:style>
  <w:style w:type="paragraph" w:customStyle="1" w:styleId="-3">
    <w:name w:val="Пункт-3"/>
    <w:basedOn w:val="a2"/>
    <w:rsid w:val="003D1455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4">
    <w:name w:val="Пункт-4"/>
    <w:basedOn w:val="a2"/>
    <w:rsid w:val="003D145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5">
    <w:name w:val="Пункт-5"/>
    <w:basedOn w:val="a2"/>
    <w:rsid w:val="003D145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6">
    <w:name w:val="Пункт-6"/>
    <w:basedOn w:val="a2"/>
    <w:rsid w:val="003D145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7">
    <w:name w:val="Пункт-7"/>
    <w:basedOn w:val="a2"/>
    <w:rsid w:val="003D145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styleId="19">
    <w:name w:val="index 1"/>
    <w:basedOn w:val="a2"/>
    <w:next w:val="a2"/>
    <w:uiPriority w:val="99"/>
    <w:semiHidden/>
    <w:rsid w:val="003D1455"/>
    <w:pPr>
      <w:keepLines w:val="0"/>
      <w:snapToGrid w:val="0"/>
      <w:spacing w:line="228" w:lineRule="auto"/>
      <w:ind w:left="-51" w:right="-71" w:firstLine="14"/>
      <w:jc w:val="left"/>
    </w:pPr>
    <w:rPr>
      <w:rFonts w:cs="Arial"/>
      <w:color w:val="000000"/>
      <w:spacing w:val="4"/>
      <w:sz w:val="22"/>
      <w:szCs w:val="22"/>
      <w:lang w:eastAsia="ar-SA"/>
    </w:rPr>
  </w:style>
  <w:style w:type="paragraph" w:customStyle="1" w:styleId="ConsPlusNormal">
    <w:name w:val="ConsPlusNormal"/>
    <w:rsid w:val="003D1455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  <w:sz w:val="24"/>
      <w:szCs w:val="24"/>
    </w:rPr>
  </w:style>
  <w:style w:type="character" w:customStyle="1" w:styleId="UnresolvedMention">
    <w:name w:val="Unresolved Mention"/>
    <w:basedOn w:val="a3"/>
    <w:uiPriority w:val="99"/>
    <w:semiHidden/>
    <w:unhideWhenUsed/>
    <w:rsid w:val="003D1455"/>
    <w:rPr>
      <w:rFonts w:cs="Times New Roman"/>
      <w:color w:val="605E5C"/>
      <w:shd w:val="clear" w:color="auto" w:fill="E1DFDD"/>
    </w:rPr>
  </w:style>
  <w:style w:type="character" w:customStyle="1" w:styleId="1a">
    <w:name w:val="Основной текст1"/>
    <w:rsid w:val="003D1455"/>
    <w:rPr>
      <w:rFonts w:ascii="Times New Roman" w:hAnsi="Times New Roman"/>
      <w:color w:val="000000"/>
      <w:w w:val="100"/>
      <w:position w:val="0"/>
      <w:sz w:val="21"/>
      <w:u w:val="single"/>
      <w:shd w:val="clear" w:color="auto" w:fill="FFFFFF"/>
      <w:lang w:val="ru-RU" w:eastAsia="x-none"/>
    </w:rPr>
  </w:style>
  <w:style w:type="numbering" w:customStyle="1" w:styleId="21">
    <w:name w:val="Стиль21"/>
    <w:rsid w:val="003D1455"/>
    <w:pPr>
      <w:numPr>
        <w:numId w:val="12"/>
      </w:numPr>
    </w:pPr>
  </w:style>
  <w:style w:type="numbering" w:customStyle="1" w:styleId="1">
    <w:name w:val="Стиль1"/>
    <w:rsid w:val="003D1455"/>
    <w:pPr>
      <w:numPr>
        <w:numId w:val="9"/>
      </w:numPr>
    </w:pPr>
  </w:style>
  <w:style w:type="numbering" w:customStyle="1" w:styleId="11">
    <w:name w:val="Стиль11"/>
    <w:rsid w:val="003D1455"/>
    <w:pPr>
      <w:numPr>
        <w:numId w:val="11"/>
      </w:numPr>
    </w:pPr>
  </w:style>
  <w:style w:type="numbering" w:customStyle="1" w:styleId="2">
    <w:name w:val="Стиль2"/>
    <w:rsid w:val="003D1455"/>
    <w:pPr>
      <w:numPr>
        <w:numId w:val="10"/>
      </w:numPr>
    </w:pPr>
  </w:style>
  <w:style w:type="table" w:customStyle="1" w:styleId="1b">
    <w:name w:val="Сетка таблицы1"/>
    <w:basedOn w:val="a4"/>
    <w:next w:val="afe"/>
    <w:uiPriority w:val="59"/>
    <w:rsid w:val="003D1455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5">
    <w:name w:val="Style75"/>
    <w:basedOn w:val="a2"/>
    <w:uiPriority w:val="99"/>
    <w:rsid w:val="003D1455"/>
    <w:pPr>
      <w:keepLines w:val="0"/>
      <w:widowControl w:val="0"/>
      <w:autoSpaceDE w:val="0"/>
      <w:autoSpaceDN w:val="0"/>
      <w:adjustRightInd w:val="0"/>
      <w:jc w:val="center"/>
    </w:pPr>
    <w:rPr>
      <w:rFonts w:ascii="Times New Roman" w:eastAsiaTheme="minorEastAsia" w:hAnsi="Times New Roman"/>
    </w:rPr>
  </w:style>
  <w:style w:type="character" w:customStyle="1" w:styleId="FontStyle117">
    <w:name w:val="Font Style117"/>
    <w:basedOn w:val="a3"/>
    <w:uiPriority w:val="99"/>
    <w:rsid w:val="003D1455"/>
    <w:rPr>
      <w:rFonts w:ascii="Times New Roman" w:hAnsi="Times New Roman" w:cs="Times New Roman" w:hint="default"/>
      <w:b/>
      <w:bCs/>
      <w:sz w:val="24"/>
      <w:szCs w:val="24"/>
    </w:rPr>
  </w:style>
  <w:style w:type="character" w:styleId="affff1">
    <w:name w:val="footnote reference"/>
    <w:uiPriority w:val="99"/>
    <w:semiHidden/>
    <w:unhideWhenUsed/>
    <w:rsid w:val="003D1455"/>
    <w:rPr>
      <w:vertAlign w:val="superscript"/>
    </w:rPr>
  </w:style>
  <w:style w:type="paragraph" w:customStyle="1" w:styleId="s02">
    <w:name w:val="s02 подРАЗДЕЛ"/>
    <w:basedOn w:val="a2"/>
    <w:uiPriority w:val="99"/>
    <w:rsid w:val="003D1455"/>
    <w:pPr>
      <w:keepLines w:val="0"/>
      <w:numPr>
        <w:ilvl w:val="1"/>
        <w:numId w:val="13"/>
      </w:numPr>
      <w:jc w:val="left"/>
    </w:pPr>
    <w:rPr>
      <w:rFonts w:ascii="Times New Roman" w:eastAsia="Calibri" w:hAnsi="Times New Roman"/>
      <w:lang w:eastAsia="ko-KR"/>
    </w:rPr>
  </w:style>
  <w:style w:type="paragraph" w:customStyle="1" w:styleId="s01">
    <w:name w:val="s01 РАЗДЕЛ"/>
    <w:basedOn w:val="a2"/>
    <w:next w:val="s02"/>
    <w:uiPriority w:val="99"/>
    <w:rsid w:val="003D1455"/>
    <w:pPr>
      <w:keepNext/>
      <w:numPr>
        <w:numId w:val="13"/>
      </w:numPr>
      <w:spacing w:before="240" w:after="120"/>
      <w:outlineLvl w:val="0"/>
    </w:pPr>
    <w:rPr>
      <w:rFonts w:ascii="Times New Roman" w:eastAsia="Calibri" w:hAnsi="Times New Roman"/>
      <w:b/>
      <w:bCs/>
      <w:sz w:val="28"/>
      <w:szCs w:val="28"/>
      <w:lang w:eastAsia="ko-KR"/>
    </w:rPr>
  </w:style>
  <w:style w:type="paragraph" w:customStyle="1" w:styleId="s121">
    <w:name w:val="s12 графа 1 таблицы"/>
    <w:basedOn w:val="a2"/>
    <w:uiPriority w:val="99"/>
    <w:rsid w:val="003D1455"/>
    <w:pPr>
      <w:keepNext/>
      <w:numPr>
        <w:ilvl w:val="7"/>
        <w:numId w:val="13"/>
      </w:numPr>
      <w:overflowPunct w:val="0"/>
      <w:autoSpaceDE w:val="0"/>
      <w:autoSpaceDN w:val="0"/>
      <w:adjustRightInd w:val="0"/>
      <w:spacing w:before="20"/>
      <w:jc w:val="left"/>
    </w:pPr>
    <w:rPr>
      <w:rFonts w:ascii="Times New Roman" w:eastAsia="Calibri" w:hAnsi="Times New Roman"/>
      <w:sz w:val="22"/>
      <w:szCs w:val="22"/>
      <w:lang w:eastAsia="ko-KR"/>
    </w:rPr>
  </w:style>
  <w:style w:type="paragraph" w:customStyle="1" w:styleId="s131">
    <w:name w:val="s13 графы таблицы &gt; 1"/>
    <w:basedOn w:val="s121"/>
    <w:uiPriority w:val="99"/>
    <w:rsid w:val="003D1455"/>
    <w:pPr>
      <w:numPr>
        <w:ilvl w:val="5"/>
      </w:numPr>
      <w:ind w:left="0" w:hanging="57"/>
      <w:outlineLvl w:val="7"/>
    </w:pPr>
  </w:style>
  <w:style w:type="paragraph" w:customStyle="1" w:styleId="s03">
    <w:name w:val="s03 Пункт"/>
    <w:basedOn w:val="s02"/>
    <w:uiPriority w:val="99"/>
    <w:rsid w:val="003D1455"/>
    <w:pPr>
      <w:numPr>
        <w:ilvl w:val="2"/>
      </w:numPr>
      <w:tabs>
        <w:tab w:val="left" w:pos="851"/>
      </w:tabs>
      <w:spacing w:before="60"/>
      <w:jc w:val="both"/>
      <w:outlineLvl w:val="2"/>
    </w:pPr>
  </w:style>
  <w:style w:type="paragraph" w:customStyle="1" w:styleId="s04">
    <w:name w:val="s04 подПункт"/>
    <w:basedOn w:val="s03"/>
    <w:uiPriority w:val="99"/>
    <w:rsid w:val="003D1455"/>
    <w:pPr>
      <w:numPr>
        <w:ilvl w:val="3"/>
      </w:numPr>
      <w:tabs>
        <w:tab w:val="left" w:pos="1276"/>
      </w:tabs>
      <w:ind w:left="3915" w:hanging="1080"/>
      <w:outlineLvl w:val="3"/>
    </w:pPr>
  </w:style>
  <w:style w:type="paragraph" w:customStyle="1" w:styleId="s08">
    <w:name w:val="s08 Список а)"/>
    <w:basedOn w:val="s03"/>
    <w:uiPriority w:val="99"/>
    <w:rsid w:val="003D1455"/>
    <w:pPr>
      <w:numPr>
        <w:ilvl w:val="4"/>
      </w:numPr>
      <w:ind w:left="4624" w:hanging="1080"/>
      <w:outlineLvl w:val="4"/>
    </w:pPr>
  </w:style>
  <w:style w:type="paragraph" w:customStyle="1" w:styleId="s141">
    <w:name w:val="s14 табл.список 1."/>
    <w:basedOn w:val="s08"/>
    <w:uiPriority w:val="99"/>
    <w:rsid w:val="003D1455"/>
    <w:pPr>
      <w:keepNext/>
      <w:numPr>
        <w:ilvl w:val="8"/>
      </w:numPr>
      <w:spacing w:before="20"/>
      <w:ind w:left="8540" w:hanging="2160"/>
      <w:outlineLvl w:val="8"/>
    </w:pPr>
    <w:rPr>
      <w:sz w:val="22"/>
      <w:szCs w:val="22"/>
    </w:rPr>
  </w:style>
  <w:style w:type="numbering" w:customStyle="1" w:styleId="1110">
    <w:name w:val="Стиль111"/>
    <w:uiPriority w:val="99"/>
    <w:rsid w:val="003D1455"/>
  </w:style>
  <w:style w:type="numbering" w:customStyle="1" w:styleId="2110">
    <w:name w:val="Стиль211"/>
    <w:uiPriority w:val="99"/>
    <w:rsid w:val="003D1455"/>
  </w:style>
  <w:style w:type="paragraph" w:customStyle="1" w:styleId="13">
    <w:name w:val="Гиперссылка1"/>
    <w:link w:val="a6"/>
    <w:uiPriority w:val="99"/>
    <w:rsid w:val="003D1455"/>
    <w:pPr>
      <w:spacing w:after="160" w:line="264" w:lineRule="auto"/>
    </w:pPr>
    <w:rPr>
      <w:color w:val="0063A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2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44.fabrikant.ru/22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84BE4-6134-4F0C-AC00-113C7D072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0</TotalTime>
  <Pages>17</Pages>
  <Words>4456</Words>
  <Characters>26820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Надежда Владимировна Зотова</cp:lastModifiedBy>
  <cp:revision>2</cp:revision>
  <cp:lastPrinted>2026-06-22T05:21:00Z</cp:lastPrinted>
  <dcterms:created xsi:type="dcterms:W3CDTF">2026-06-23T04:29:00Z</dcterms:created>
  <dcterms:modified xsi:type="dcterms:W3CDTF">2026-06-23T04:29:00Z</dcterms:modified>
</cp:coreProperties>
</file>