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D20" w:rsidRDefault="009202DF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A16FF8">
        <w:rPr>
          <w:rFonts w:ascii="Times New Roman" w:hAnsi="Times New Roman"/>
          <w:b/>
          <w:bCs/>
          <w:sz w:val="28"/>
          <w:szCs w:val="28"/>
        </w:rPr>
        <w:t>П</w:t>
      </w:r>
      <w:r w:rsidR="00A16FF8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A16FF8">
        <w:rPr>
          <w:rFonts w:ascii="Times New Roman" w:hAnsi="Times New Roman"/>
          <w:b/>
          <w:bCs/>
          <w:sz w:val="28"/>
          <w:szCs w:val="28"/>
        </w:rPr>
        <w:t xml:space="preserve"> № 32414027475-03</w:t>
      </w:r>
    </w:p>
    <w:p w:rsidR="00A11D20" w:rsidRDefault="00A16FF8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Поставку масляных трансформаторов 35 кВ</w:t>
      </w:r>
    </w:p>
    <w:p w:rsidR="00A11D20" w:rsidRDefault="00A11D2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A11D20" w:rsidRDefault="00A11D20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A11D20">
        <w:tc>
          <w:tcPr>
            <w:tcW w:w="2771" w:type="dxa"/>
            <w:hideMark/>
          </w:tcPr>
          <w:p w:rsidR="00A11D20" w:rsidRPr="00C35D9B" w:rsidRDefault="00A16FF8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C35D9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152" w:type="dxa"/>
            <w:hideMark/>
          </w:tcPr>
          <w:p w:rsidR="00A11D20" w:rsidRPr="00C35D9B" w:rsidRDefault="00A16FF8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C35D9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«09» октября 2024 г.</w:t>
            </w:r>
          </w:p>
        </w:tc>
      </w:tr>
    </w:tbl>
    <w:p w:rsidR="00C35D9B" w:rsidRDefault="00C35D9B" w:rsidP="00C35D9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C35D9B" w:rsidRDefault="00C35D9B" w:rsidP="00C35D9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Аукцион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  <w:lang w:eastAsia="ar-SA"/>
        </w:rPr>
        <w:t xml:space="preserve">ЭТП </w:t>
      </w:r>
      <w:r>
        <w:rPr>
          <w:rFonts w:ascii="Times New Roman" w:hAnsi="Times New Roman"/>
          <w:sz w:val="28"/>
          <w:szCs w:val="28"/>
        </w:rPr>
        <w:t xml:space="preserve">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A11D20" w:rsidRDefault="00A11D20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A11D20" w:rsidRDefault="00A16FF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A11D20" w:rsidRDefault="00A16FF8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C35D9B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энергия».</w:t>
      </w:r>
    </w:p>
    <w:p w:rsidR="00A11D20" w:rsidRDefault="00A16FF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C35D9B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энергия».</w:t>
      </w:r>
    </w:p>
    <w:p w:rsidR="00A11D20" w:rsidRDefault="00A16FF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C35D9B">
        <w:rPr>
          <w:rFonts w:ascii="Times New Roman" w:hAnsi="Times New Roman"/>
          <w:sz w:val="28"/>
          <w:szCs w:val="28"/>
        </w:rPr>
        <w:t>Аукцион в электронной форме, участниками которого могут быть только субъекты малого и среднего предпринимательства.</w:t>
      </w:r>
    </w:p>
    <w:p w:rsidR="00A11D20" w:rsidRDefault="00A16FF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</w:t>
      </w:r>
      <w:r w:rsidR="00C35D9B">
        <w:rPr>
          <w:rFonts w:ascii="Times New Roman" w:eastAsiaTheme="minorHAnsi" w:hAnsi="Times New Roman"/>
          <w:sz w:val="28"/>
          <w:szCs w:val="28"/>
        </w:rPr>
        <w:t>купки: П</w:t>
      </w:r>
      <w:r>
        <w:rPr>
          <w:rFonts w:ascii="Times New Roman" w:eastAsiaTheme="minorHAnsi" w:hAnsi="Times New Roman"/>
          <w:sz w:val="28"/>
          <w:szCs w:val="28"/>
        </w:rPr>
        <w:t>раво заключения договора на Поставку</w:t>
      </w:r>
      <w:r w:rsidR="00C35D9B">
        <w:rPr>
          <w:rFonts w:ascii="Times New Roman" w:eastAsiaTheme="minorHAnsi" w:hAnsi="Times New Roman"/>
          <w:sz w:val="28"/>
          <w:szCs w:val="28"/>
        </w:rPr>
        <w:t xml:space="preserve"> масляных трансформаторов 35 кВ.</w:t>
      </w:r>
    </w:p>
    <w:p w:rsidR="00A11D20" w:rsidRDefault="00A16FF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</w:t>
      </w:r>
      <w:r w:rsidR="00C35D9B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 Томе 2 закупочной документации.</w:t>
      </w:r>
    </w:p>
    <w:p w:rsidR="00A11D20" w:rsidRDefault="00A16FF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C35D9B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A11D20" w:rsidRDefault="00A16FF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7 056 000 (Семь миллионов пятьдесят шесть тысяч) рублей 00 копеек</w:t>
      </w:r>
      <w:r w:rsidR="00C35D9B">
        <w:rPr>
          <w:rFonts w:ascii="Times New Roman" w:eastAsiaTheme="minorHAnsi" w:hAnsi="Times New Roman"/>
          <w:sz w:val="28"/>
          <w:szCs w:val="28"/>
        </w:rPr>
        <w:t>,</w:t>
      </w:r>
      <w:r w:rsidR="00C35D9B" w:rsidRPr="00C35D9B">
        <w:rPr>
          <w:rFonts w:ascii="Times New Roman" w:eastAsiaTheme="minorHAnsi" w:hAnsi="Times New Roman"/>
          <w:sz w:val="28"/>
          <w:szCs w:val="28"/>
        </w:rPr>
        <w:t xml:space="preserve"> </w:t>
      </w:r>
      <w:r w:rsidR="00C35D9B" w:rsidRPr="001C218A">
        <w:rPr>
          <w:rFonts w:ascii="Times New Roman" w:eastAsiaTheme="minorHAnsi" w:hAnsi="Times New Roman"/>
          <w:sz w:val="28"/>
          <w:szCs w:val="28"/>
        </w:rPr>
        <w:t>с учетом всех налогов и сборов.</w:t>
      </w:r>
    </w:p>
    <w:p w:rsidR="00A11D20" w:rsidRDefault="00A16FF8">
      <w:pPr>
        <w:keepLines w:val="0"/>
        <w:jc w:val="left"/>
        <w:divId w:val="2140176071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8"/>
        <w:gridCol w:w="6175"/>
        <w:gridCol w:w="3016"/>
      </w:tblGrid>
      <w:tr w:rsidR="00A11D20">
        <w:trPr>
          <w:divId w:val="214017607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D20" w:rsidRDefault="00A16F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D20" w:rsidRDefault="00A16F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D20" w:rsidRDefault="00A16F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Начальная (максимальная) цена единицы продукции, руб., </w:t>
            </w:r>
            <w:r w:rsidR="00C35D9B" w:rsidRPr="001C218A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 учетом всех налогов и сборов</w:t>
            </w:r>
          </w:p>
        </w:tc>
      </w:tr>
      <w:tr w:rsidR="00C35D9B" w:rsidTr="00C35D9B">
        <w:trPr>
          <w:divId w:val="2140176071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5D9B" w:rsidRDefault="00C35D9B" w:rsidP="00C35D9B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5D9B" w:rsidRPr="001C218A" w:rsidRDefault="00C35D9B" w:rsidP="00C35D9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218A">
              <w:rPr>
                <w:rFonts w:ascii="Times New Roman" w:hAnsi="Times New Roman"/>
                <w:sz w:val="28"/>
                <w:szCs w:val="28"/>
              </w:rPr>
              <w:t>Трансформатор масляный ТМГ-25/35-11 УХЛ1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5D9B" w:rsidRDefault="00C35D9B" w:rsidP="00C35D9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534 000,00</w:t>
            </w:r>
          </w:p>
        </w:tc>
      </w:tr>
      <w:tr w:rsidR="00C35D9B" w:rsidTr="00C35D9B">
        <w:trPr>
          <w:divId w:val="2140176071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5D9B" w:rsidRDefault="00C35D9B" w:rsidP="00C35D9B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5D9B" w:rsidRPr="001C218A" w:rsidRDefault="00C35D9B" w:rsidP="00C35D9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218A">
              <w:rPr>
                <w:rFonts w:ascii="Times New Roman" w:hAnsi="Times New Roman"/>
                <w:sz w:val="28"/>
                <w:szCs w:val="28"/>
              </w:rPr>
              <w:t>Трансформатор масляный ТМГ-3150/35-01 УХЛ1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5D9B" w:rsidRDefault="00C35D9B" w:rsidP="00C35D9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5 988 000,00</w:t>
            </w:r>
          </w:p>
        </w:tc>
      </w:tr>
    </w:tbl>
    <w:p w:rsidR="00A11D20" w:rsidRDefault="00A11D20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A11D20" w:rsidRDefault="00A16FF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«26» сентября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32414027475,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240926/40289/379,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32414027475.</w:t>
      </w:r>
    </w:p>
    <w:p w:rsidR="00A11D20" w:rsidRDefault="00A16FF8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lastRenderedPageBreak/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10:00 (время московское)</w:t>
      </w:r>
      <w:r w:rsidR="00C35D9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«04» октября 2024 года.</w:t>
      </w:r>
    </w:p>
    <w:p w:rsidR="00A11D20" w:rsidRDefault="00C35D9B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</w:t>
      </w:r>
      <w:r w:rsidR="00A16FF8"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 w:rsidR="00A16FF8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>:1.</w:t>
      </w:r>
    </w:p>
    <w:p w:rsidR="00A11D20" w:rsidRDefault="00A16FF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47"/>
        <w:gridCol w:w="6772"/>
      </w:tblGrid>
      <w:tr w:rsidR="00A11D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D20" w:rsidRDefault="00A16F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D20" w:rsidRDefault="00A16F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A11D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D20" w:rsidRDefault="00A16FF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32414027475-1-1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D20" w:rsidRDefault="00A16FF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«02» октября 2024 года 15:18 (время московское)</w:t>
            </w:r>
          </w:p>
        </w:tc>
      </w:tr>
    </w:tbl>
    <w:p w:rsidR="00A11D20" w:rsidRDefault="00A11D20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A11D20" w:rsidRPr="00C35D9B" w:rsidRDefault="00A16FF8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</w:rPr>
      </w:pPr>
      <w:r w:rsidRPr="00C35D9B">
        <w:rPr>
          <w:rFonts w:ascii="Times New Roman" w:hAnsi="Times New Roman"/>
          <w:sz w:val="28"/>
        </w:rPr>
        <w:t>2. Согласно протоколу заседания закупочной комиссии по рассмотрению первых частей заявок от «08» октября 2024 №</w:t>
      </w:r>
      <w:r>
        <w:rPr>
          <w:rFonts w:ascii="Times New Roman" w:hAnsi="Times New Roman"/>
          <w:sz w:val="28"/>
          <w:lang w:val="en-US"/>
        </w:rPr>
        <w:t> </w:t>
      </w:r>
      <w:r w:rsidRPr="00C35D9B">
        <w:rPr>
          <w:rFonts w:ascii="Times New Roman" w:hAnsi="Times New Roman"/>
          <w:sz w:val="28"/>
        </w:rPr>
        <w:t xml:space="preserve">32414027475-01 закупочной комиссией были приняты следующие решения: </w:t>
      </w:r>
    </w:p>
    <w:p w:rsidR="00A11D20" w:rsidRPr="00C35D9B" w:rsidRDefault="00A16FF8">
      <w:pPr>
        <w:pStyle w:val="a5"/>
        <w:jc w:val="both"/>
        <w:rPr>
          <w:sz w:val="28"/>
          <w:szCs w:val="28"/>
        </w:rPr>
      </w:pPr>
      <w:r w:rsidRPr="00C35D9B">
        <w:rPr>
          <w:sz w:val="28"/>
          <w:szCs w:val="28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A11D20" w:rsidRPr="00C35D9B" w:rsidRDefault="00A16FF8">
      <w:pPr>
        <w:pStyle w:val="a5"/>
        <w:jc w:val="both"/>
        <w:rPr>
          <w:sz w:val="28"/>
          <w:szCs w:val="28"/>
        </w:rPr>
      </w:pPr>
      <w:r w:rsidRPr="00C35D9B">
        <w:rPr>
          <w:sz w:val="28"/>
          <w:szCs w:val="28"/>
        </w:rPr>
        <w:t xml:space="preserve">2.1.1. 32414027475-1-1 </w:t>
      </w:r>
      <w:r w:rsidRPr="00C35D9B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A11D20" w:rsidRPr="00C35D9B" w:rsidRDefault="00A16FF8">
      <w:pPr>
        <w:pStyle w:val="a5"/>
        <w:jc w:val="both"/>
        <w:rPr>
          <w:sz w:val="28"/>
          <w:szCs w:val="28"/>
        </w:rPr>
      </w:pPr>
      <w:r w:rsidRPr="00C35D9B">
        <w:rPr>
          <w:sz w:val="28"/>
          <w:szCs w:val="28"/>
        </w:rPr>
        <w:t>3. Согласно протоколу заседания закупочной комиссии по рассмотрению вторых частей заявок от «09» октября 2024 №</w:t>
      </w:r>
      <w:r>
        <w:rPr>
          <w:sz w:val="28"/>
          <w:szCs w:val="28"/>
          <w:lang w:val="en-US"/>
        </w:rPr>
        <w:t> </w:t>
      </w:r>
      <w:r w:rsidRPr="00C35D9B">
        <w:rPr>
          <w:sz w:val="28"/>
          <w:szCs w:val="28"/>
        </w:rPr>
        <w:t>32414027475-02 закупочной комиссией были приняты следующие решения:</w:t>
      </w:r>
    </w:p>
    <w:p w:rsidR="00A11D20" w:rsidRPr="00C35D9B" w:rsidRDefault="00A16FF8">
      <w:pPr>
        <w:pStyle w:val="a5"/>
        <w:jc w:val="both"/>
        <w:rPr>
          <w:sz w:val="28"/>
          <w:szCs w:val="28"/>
        </w:rPr>
      </w:pPr>
      <w:r w:rsidRPr="00C35D9B">
        <w:rPr>
          <w:sz w:val="28"/>
          <w:szCs w:val="28"/>
        </w:rPr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</w:t>
      </w:r>
    </w:p>
    <w:p w:rsidR="00A11D20" w:rsidRPr="00C35D9B" w:rsidRDefault="00A16FF8">
      <w:pPr>
        <w:pStyle w:val="a5"/>
        <w:jc w:val="both"/>
        <w:rPr>
          <w:sz w:val="28"/>
          <w:szCs w:val="28"/>
        </w:rPr>
      </w:pPr>
      <w:r w:rsidRPr="00C35D9B">
        <w:rPr>
          <w:sz w:val="28"/>
          <w:szCs w:val="28"/>
        </w:rPr>
        <w:t xml:space="preserve">3.1.1. </w:t>
      </w:r>
      <w:r w:rsidR="00C35D9B" w:rsidRPr="00C35D9B">
        <w:rPr>
          <w:sz w:val="28"/>
          <w:szCs w:val="28"/>
        </w:rPr>
        <w:t xml:space="preserve">32414027475-1-1 </w:t>
      </w:r>
      <w:r w:rsidR="00C35D9B" w:rsidRPr="00C35D9B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A11D20" w:rsidRPr="00C35D9B" w:rsidRDefault="00A16FF8">
      <w:pPr>
        <w:pStyle w:val="a5"/>
        <w:jc w:val="both"/>
        <w:rPr>
          <w:sz w:val="28"/>
          <w:szCs w:val="28"/>
        </w:rPr>
      </w:pPr>
      <w:r w:rsidRPr="00C35D9B">
        <w:rPr>
          <w:sz w:val="28"/>
          <w:szCs w:val="28"/>
        </w:rPr>
        <w:t xml:space="preserve">4.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147"/>
        <w:gridCol w:w="1981"/>
        <w:gridCol w:w="2544"/>
        <w:gridCol w:w="2447"/>
      </w:tblGrid>
      <w:tr w:rsidR="00A11D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D20" w:rsidRDefault="00A16F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D20" w:rsidRDefault="00A16F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D20" w:rsidRDefault="00A16F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D20" w:rsidRDefault="00A16F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A11D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D20" w:rsidRDefault="00A16FF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32414027475-1-1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D20" w:rsidRDefault="00A16FF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D20" w:rsidRDefault="00A16FF8" w:rsidP="00C35D9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7 056 000 (Семь миллионов пятьдесят шесть тысяч) рублей 00 копеек, включая </w:t>
            </w:r>
            <w:r w:rsidR="00C35D9B">
              <w:rPr>
                <w:rFonts w:ascii="Times New Roman" w:eastAsiaTheme="minorHAnsi" w:hAnsi="Times New Roman"/>
              </w:rPr>
              <w:t>все налоги и сборы.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D20" w:rsidRDefault="00C35D9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«02» октября 2024 года 15:18 (время московское</w:t>
            </w:r>
            <w:r w:rsidR="00A16FF8">
              <w:rPr>
                <w:rFonts w:ascii="Times New Roman" w:eastAsiaTheme="minorHAnsi" w:hAnsi="Times New Roman"/>
              </w:rPr>
              <w:t>)</w:t>
            </w:r>
          </w:p>
        </w:tc>
      </w:tr>
    </w:tbl>
    <w:p w:rsidR="00A11D20" w:rsidRPr="00C35D9B" w:rsidRDefault="00A16FF8">
      <w:pPr>
        <w:pStyle w:val="a5"/>
        <w:jc w:val="both"/>
        <w:rPr>
          <w:sz w:val="28"/>
          <w:szCs w:val="28"/>
        </w:rPr>
      </w:pPr>
      <w:r w:rsidRPr="00C35D9B">
        <w:rPr>
          <w:sz w:val="28"/>
          <w:szCs w:val="28"/>
        </w:rPr>
        <w:lastRenderedPageBreak/>
        <w:t xml:space="preserve">5.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4185"/>
        <w:gridCol w:w="1569"/>
        <w:gridCol w:w="3537"/>
      </w:tblGrid>
      <w:tr w:rsidR="00A11D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D20" w:rsidRDefault="00A16F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D20" w:rsidRDefault="00A16F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D20" w:rsidRDefault="00A16F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D20" w:rsidRDefault="00A16F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A11D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D20" w:rsidRDefault="00A16FF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D20" w:rsidRDefault="00A16FF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32414027475-1-1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D20" w:rsidRDefault="00A16FF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D20" w:rsidRDefault="00A16FF8" w:rsidP="00C35D9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7 056 000 (Семь миллионов пятьдесят шесть тысяч) рублей 00 копеек, включая </w:t>
            </w:r>
            <w:r w:rsidR="00C35D9B">
              <w:rPr>
                <w:rFonts w:ascii="Times New Roman" w:eastAsiaTheme="minorHAnsi" w:hAnsi="Times New Roman"/>
              </w:rPr>
              <w:t>все налоги и сборы.</w:t>
            </w:r>
          </w:p>
        </w:tc>
      </w:tr>
    </w:tbl>
    <w:p w:rsidR="00C35D9B" w:rsidRDefault="00C35D9B" w:rsidP="00C35D9B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C35D9B" w:rsidRDefault="00A16FF8" w:rsidP="00C35D9B">
      <w:pPr>
        <w:pStyle w:val="a5"/>
        <w:jc w:val="both"/>
        <w:rPr>
          <w:sz w:val="28"/>
          <w:szCs w:val="28"/>
        </w:rPr>
      </w:pPr>
      <w:r w:rsidRPr="00C35D9B">
        <w:rPr>
          <w:sz w:val="28"/>
          <w:szCs w:val="28"/>
        </w:rPr>
        <w:t xml:space="preserve">6. </w:t>
      </w:r>
      <w:r w:rsidR="00C35D9B">
        <w:rPr>
          <w:color w:val="000000"/>
          <w:sz w:val="28"/>
          <w:szCs w:val="28"/>
          <w:lang w:eastAsia="ar-SA"/>
        </w:rPr>
        <w:t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</w:t>
      </w:r>
    </w:p>
    <w:p w:rsidR="00C35D9B" w:rsidRDefault="00C35D9B" w:rsidP="00C35D9B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Закупочной комиссией принято решение о заключении договора в соответствии с подпунктом а) пункта 7.13 Раздела 1 Части 2 Тома 1 Закупочной документации с единственным участником закупки, подавшим заявку с уникальным идентификационным номером </w:t>
      </w:r>
      <w:r w:rsidRPr="00C35D9B">
        <w:rPr>
          <w:sz w:val="28"/>
          <w:szCs w:val="28"/>
        </w:rPr>
        <w:t xml:space="preserve">32414027475-1-1 </w:t>
      </w:r>
      <w:r>
        <w:rPr>
          <w:sz w:val="28"/>
          <w:szCs w:val="28"/>
        </w:rPr>
        <w:t xml:space="preserve">с ценовым предложением </w:t>
      </w:r>
      <w:r w:rsidRPr="00C35D9B">
        <w:rPr>
          <w:sz w:val="28"/>
          <w:szCs w:val="28"/>
        </w:rPr>
        <w:t>7 056 000 (Семь миллионов пятьдесят шесть тысяч) рублей 00 копеек</w:t>
      </w:r>
      <w:r>
        <w:rPr>
          <w:sz w:val="28"/>
          <w:szCs w:val="28"/>
        </w:rPr>
        <w:t>, включая все налоги и сборы.</w:t>
      </w:r>
    </w:p>
    <w:p w:rsidR="00A11D20" w:rsidRPr="00C35D9B" w:rsidRDefault="00A11D20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A16FF8" w:rsidRDefault="00A16FF8" w:rsidP="00A16FF8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A16FF8" w:rsidRDefault="00A16FF8" w:rsidP="00A16FF8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A16FF8" w:rsidRDefault="00A16FF8" w:rsidP="00A16FF8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A16FF8" w:rsidRDefault="00A16FF8" w:rsidP="00A16FF8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A16FF8" w:rsidRDefault="00A16FF8" w:rsidP="00A16FF8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A16FF8" w:rsidRDefault="00A16FF8" w:rsidP="00A16FF8">
      <w:pPr>
        <w:pStyle w:val="af5"/>
        <w:numPr>
          <w:ilvl w:val="0"/>
          <w:numId w:val="4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распорядительными документами по закупочной деятельности, извещением о проведении закупки (закупочной документацией);</w:t>
      </w:r>
    </w:p>
    <w:p w:rsidR="00A16FF8" w:rsidRDefault="00A16FF8" w:rsidP="00A16FF8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A16FF8" w:rsidRDefault="00A16FF8" w:rsidP="00A16FF8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A16FF8" w:rsidRDefault="00A16FF8" w:rsidP="00A16FF8">
      <w:pPr>
        <w:pStyle w:val="af9"/>
        <w:rPr>
          <w:lang w:eastAsia="ar-SA"/>
        </w:rPr>
      </w:pPr>
    </w:p>
    <w:p w:rsidR="00A16FF8" w:rsidRDefault="00A16FF8" w:rsidP="00A16FF8">
      <w:pPr>
        <w:pStyle w:val="af9"/>
        <w:rPr>
          <w:lang w:eastAsia="ar-SA"/>
        </w:rPr>
      </w:pPr>
    </w:p>
    <w:p w:rsidR="00A16FF8" w:rsidRDefault="00A16FF8" w:rsidP="00A16FF8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A16FF8" w:rsidTr="00A16FF8">
        <w:trPr>
          <w:jc w:val="center"/>
        </w:trPr>
        <w:tc>
          <w:tcPr>
            <w:tcW w:w="2543" w:type="pct"/>
            <w:vAlign w:val="center"/>
            <w:hideMark/>
          </w:tcPr>
          <w:p w:rsidR="00A16FF8" w:rsidRDefault="00A16FF8" w:rsidP="00E947EE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 группы по проведению закупочных процедур</w:t>
            </w:r>
          </w:p>
        </w:tc>
        <w:tc>
          <w:tcPr>
            <w:tcW w:w="2457" w:type="pct"/>
            <w:hideMark/>
          </w:tcPr>
          <w:p w:rsidR="00A16FF8" w:rsidRDefault="00A16FF8" w:rsidP="00E947EE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Я.В. Белослудцева</w:t>
            </w:r>
          </w:p>
        </w:tc>
      </w:tr>
    </w:tbl>
    <w:p w:rsidR="00A16FF8" w:rsidRDefault="00A16FF8" w:rsidP="00A16FF8">
      <w:pPr>
        <w:keepLines w:val="0"/>
        <w:widowControl w:val="0"/>
        <w:spacing w:after="160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A16FF8" w:rsidRDefault="00A16FF8" w:rsidP="00A16FF8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A11D20" w:rsidRDefault="00A11D20" w:rsidP="00A16FF8"/>
    <w:sectPr w:rsidR="00A11D20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1D20" w:rsidRDefault="00A16FF8">
      <w:r>
        <w:separator/>
      </w:r>
    </w:p>
  </w:endnote>
  <w:endnote w:type="continuationSeparator" w:id="0">
    <w:p w:rsidR="00A11D20" w:rsidRDefault="00A16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D20" w:rsidRDefault="009202DF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A16FF8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A16FF8">
      <w:rPr>
        <w:rFonts w:ascii="Times New Roman" w:hAnsi="Times New Roman"/>
        <w:bCs/>
        <w:sz w:val="16"/>
        <w:szCs w:val="16"/>
      </w:rPr>
      <w:t xml:space="preserve"> № 32414027475-03 заседания закупочной комиссии п</w:t>
    </w:r>
    <w:r w:rsidR="00C35D9B">
      <w:rPr>
        <w:rFonts w:ascii="Times New Roman" w:hAnsi="Times New Roman"/>
        <w:bCs/>
        <w:sz w:val="16"/>
        <w:szCs w:val="16"/>
      </w:rPr>
      <w:t xml:space="preserve">о подведению итогов закупки </w:t>
    </w:r>
    <w:r w:rsidR="00A16FF8">
      <w:rPr>
        <w:rFonts w:ascii="Times New Roman" w:hAnsi="Times New Roman"/>
        <w:bCs/>
        <w:sz w:val="16"/>
        <w:szCs w:val="16"/>
      </w:rPr>
      <w:t>на право заключения договора на Поставку масляных трансформаторов 35 кВ</w:t>
    </w:r>
  </w:p>
  <w:p w:rsidR="00A11D20" w:rsidRDefault="009202DF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A16FF8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A16FF8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A16FF8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A16FF8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A16FF8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A16FF8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A16FF8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A16FF8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A16FF8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A16FF8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A11D20" w:rsidRDefault="00A11D20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1D20" w:rsidRDefault="00A16FF8">
      <w:r>
        <w:separator/>
      </w:r>
    </w:p>
  </w:footnote>
  <w:footnote w:type="continuationSeparator" w:id="0">
    <w:p w:rsidR="00A11D20" w:rsidRDefault="00A16F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D9B"/>
    <w:rsid w:val="009202DF"/>
    <w:rsid w:val="00A11D20"/>
    <w:rsid w:val="00A16FF8"/>
    <w:rsid w:val="00C35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5DBDC5F"/>
  <w15:chartTrackingRefBased/>
  <w15:docId w15:val="{2C881CE7-8720-4E56-BF29-851CCC079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semiHidden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paragraph" w:styleId="af9">
    <w:name w:val="No Spacing"/>
    <w:uiPriority w:val="1"/>
    <w:qFormat/>
    <w:rsid w:val="00A16FF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0176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52FA1-DFC6-48A2-9994-A1E4FF253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765</Words>
  <Characters>5619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2</cp:revision>
  <dcterms:created xsi:type="dcterms:W3CDTF">2024-10-11T10:04:00Z</dcterms:created>
  <dcterms:modified xsi:type="dcterms:W3CDTF">2024-10-11T10:04:00Z</dcterms:modified>
</cp:coreProperties>
</file>