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EAF" w:rsidRDefault="00050C19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32414113429-3</w:t>
      </w:r>
    </w:p>
    <w:p w:rsidR="007C0EAF" w:rsidRDefault="00050C1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токосъёмного узла в сборе</w:t>
      </w:r>
    </w:p>
    <w:p w:rsidR="007C0EAF" w:rsidRDefault="007C0EA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7C0EAF" w:rsidRDefault="007C0EAF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7C0EAF">
        <w:tc>
          <w:tcPr>
            <w:tcW w:w="2771" w:type="dxa"/>
            <w:hideMark/>
          </w:tcPr>
          <w:p w:rsidR="007C0EAF" w:rsidRDefault="00A320DB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050C19">
              <w:rPr>
                <w:rFonts w:ascii="Times New Roman" w:hAnsi="Times New Roman"/>
                <w:bCs/>
                <w:lang w:eastAsia="en-US"/>
              </w:rPr>
              <w:t xml:space="preserve"> Москва</w:t>
            </w:r>
          </w:p>
        </w:tc>
        <w:tc>
          <w:tcPr>
            <w:tcW w:w="7152" w:type="dxa"/>
            <w:hideMark/>
          </w:tcPr>
          <w:p w:rsidR="007C0EAF" w:rsidRDefault="00050C19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«21» ноября 2024 г.</w:t>
            </w:r>
          </w:p>
        </w:tc>
      </w:tr>
    </w:tbl>
    <w:p w:rsidR="007C0EAF" w:rsidRDefault="007C0EA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A320DB" w:rsidRDefault="00A320DB" w:rsidP="00A320D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</w:t>
      </w:r>
      <w:r w:rsidRPr="00EF029C"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A320DB" w:rsidRDefault="00A320D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7C0EAF" w:rsidRDefault="00050C19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320DB" w:rsidRDefault="00A320DB" w:rsidP="00A320DB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"Росатом Возобновляемая энергия".</w:t>
      </w:r>
    </w:p>
    <w:p w:rsidR="00A320DB" w:rsidRDefault="00A320DB" w:rsidP="00A320D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Pr="00BE0DBA">
        <w:rPr>
          <w:rFonts w:ascii="Times New Roman" w:hAnsi="Times New Roman"/>
          <w:sz w:val="28"/>
          <w:szCs w:val="28"/>
        </w:rPr>
        <w:t>Акционерное общество</w:t>
      </w:r>
      <w:r>
        <w:rPr>
          <w:rFonts w:ascii="Times New Roman" w:hAnsi="Times New Roman"/>
          <w:sz w:val="28"/>
          <w:szCs w:val="28"/>
        </w:rPr>
        <w:t xml:space="preserve"> "Росатом Возобновляемая энергия".</w:t>
      </w:r>
    </w:p>
    <w:p w:rsidR="00A320DB" w:rsidRDefault="00A320DB" w:rsidP="00A320D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форме, участниками которого могут быть только субъекты малого и среднего предпринимательства.</w:t>
      </w:r>
    </w:p>
    <w:p w:rsidR="00A320DB" w:rsidRDefault="00A320DB" w:rsidP="00A320D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Поставку токосъёмного узла в сборе </w:t>
      </w:r>
    </w:p>
    <w:p w:rsidR="00A320DB" w:rsidRDefault="00A320DB" w:rsidP="00A320D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закупочной документации.</w:t>
      </w:r>
    </w:p>
    <w:p w:rsidR="00A320DB" w:rsidRDefault="00A320DB" w:rsidP="00A320D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Pr="00BE0DBA">
        <w:rPr>
          <w:rFonts w:ascii="Times New Roman" w:eastAsiaTheme="minorHAnsi" w:hAnsi="Times New Roman"/>
          <w:sz w:val="28"/>
          <w:szCs w:val="28"/>
        </w:rPr>
        <w:t>В соответствии с проектом договора и приложениями к нему.</w:t>
      </w:r>
    </w:p>
    <w:p w:rsidR="00A320DB" w:rsidRDefault="00A320DB" w:rsidP="00A320D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90 491 788 (Девяносто миллионов четыреста девяносто одна тысяча семьсот восемьдесят восемь) рублей 80 копеек, </w:t>
      </w:r>
      <w:r w:rsidRPr="00BE0DBA">
        <w:rPr>
          <w:rFonts w:ascii="Times New Roman" w:eastAsiaTheme="minorHAnsi" w:hAnsi="Times New Roman"/>
          <w:sz w:val="28"/>
          <w:szCs w:val="28"/>
        </w:rPr>
        <w:t xml:space="preserve">с учетов всех налогов и сборов </w:t>
      </w:r>
    </w:p>
    <w:p w:rsidR="00A320DB" w:rsidRDefault="00A320DB" w:rsidP="00A320D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8"/>
        <w:gridCol w:w="6174"/>
        <w:gridCol w:w="3017"/>
      </w:tblGrid>
      <w:tr w:rsidR="00A320DB" w:rsidTr="00A320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DB" w:rsidRDefault="00A320DB" w:rsidP="00392F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DB" w:rsidRDefault="00A320DB" w:rsidP="00392F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0DB" w:rsidRDefault="00A320DB" w:rsidP="00392F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продукции, руб., </w:t>
            </w:r>
            <w:r w:rsidRPr="00BE0DBA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 учетов всех налогов и сборов</w:t>
            </w:r>
          </w:p>
        </w:tc>
      </w:tr>
      <w:tr w:rsidR="00A320DB" w:rsidTr="00A320DB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20DB" w:rsidRDefault="00A320DB" w:rsidP="00392F1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20DB" w:rsidRDefault="00A320DB" w:rsidP="00392F1E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Узел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токосъёмный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ТЗ 08/04-ТУ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20DB" w:rsidRDefault="00A320DB" w:rsidP="00392F1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887 174,40</w:t>
            </w:r>
          </w:p>
        </w:tc>
      </w:tr>
      <w:tr w:rsidR="00A320DB" w:rsidTr="00A320DB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20DB" w:rsidRDefault="00A320DB" w:rsidP="00392F1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20DB" w:rsidRDefault="00A320DB" w:rsidP="00392F1E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Узел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токосъёмный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ТЗ 08/04-ТУ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20DB" w:rsidRDefault="00A320DB" w:rsidP="00392F1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887 174,40</w:t>
            </w:r>
          </w:p>
        </w:tc>
      </w:tr>
    </w:tbl>
    <w:p w:rsidR="00A320DB" w:rsidRDefault="00A320DB" w:rsidP="00A320D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A320DB" w:rsidRDefault="00A320D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0EAF" w:rsidRDefault="00050C1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«23» октября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32414113429,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241023/40289/423,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АКЦИОНЕРНОЕ ОБЩЕСТВО «ЭЛЕКТРОННЫЕ ТОРГОВЫЕ СИСТЕМЫ», </w:t>
      </w:r>
      <w:r>
        <w:rPr>
          <w:rFonts w:ascii="Times New Roman" w:hAnsi="Times New Roman"/>
          <w:sz w:val="28"/>
          <w:szCs w:val="28"/>
        </w:rPr>
        <w:lastRenderedPageBreak/>
        <w:t>закупка № 32414113429.</w:t>
      </w:r>
    </w:p>
    <w:p w:rsidR="007C0EAF" w:rsidRDefault="007C0EA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7C0EAF" w:rsidRDefault="00050C19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08» ноября 2024 года </w:t>
      </w:r>
    </w:p>
    <w:p w:rsidR="007C0EAF" w:rsidRDefault="00050C19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:6 </w:t>
      </w:r>
    </w:p>
    <w:p w:rsidR="007C0EAF" w:rsidRDefault="00050C1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87"/>
        <w:gridCol w:w="6732"/>
      </w:tblGrid>
      <w:tr w:rsidR="001A6008" w:rsidTr="001A60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008" w:rsidRDefault="001A6008" w:rsidP="00392F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008" w:rsidRDefault="001A6008" w:rsidP="00392F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1A6008" w:rsidTr="001A60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008" w:rsidRDefault="001A6008" w:rsidP="00392F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32414113429-1-1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008" w:rsidRDefault="001A6008" w:rsidP="00392F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«07» ноября 2024 года 13:29 (время московское)</w:t>
            </w:r>
          </w:p>
        </w:tc>
      </w:tr>
      <w:tr w:rsidR="001A6008" w:rsidTr="001A60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008" w:rsidRDefault="001A6008" w:rsidP="00392F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32414113429-1-2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008" w:rsidRDefault="001A6008" w:rsidP="00392F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«07» ноября 2024 года 14:28 (время московское)</w:t>
            </w:r>
          </w:p>
        </w:tc>
      </w:tr>
      <w:tr w:rsidR="001A6008" w:rsidTr="001A60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008" w:rsidRDefault="001A6008" w:rsidP="00392F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32414113429-1-3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008" w:rsidRDefault="001A6008" w:rsidP="00392F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«07» ноября 2024 года 21:49 (время московское)</w:t>
            </w:r>
          </w:p>
        </w:tc>
      </w:tr>
      <w:tr w:rsidR="001A6008" w:rsidTr="001A60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008" w:rsidRDefault="001A6008" w:rsidP="00392F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32414113429-1-4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008" w:rsidRDefault="001A6008" w:rsidP="00392F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«07» ноября 2024 года 23:33 (время московское)</w:t>
            </w:r>
          </w:p>
        </w:tc>
      </w:tr>
      <w:tr w:rsidR="001A6008" w:rsidTr="001A60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008" w:rsidRDefault="001A6008" w:rsidP="00392F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32414113429-1-6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008" w:rsidRDefault="001A6008" w:rsidP="00392F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«08» ноября 2024 года 09:58 (время московское)</w:t>
            </w:r>
          </w:p>
        </w:tc>
      </w:tr>
      <w:tr w:rsidR="001A6008" w:rsidTr="001A60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008" w:rsidRDefault="001A6008" w:rsidP="00392F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32414113429-1-5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008" w:rsidRDefault="001A6008" w:rsidP="00392F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«08» ноября 2024 года 09:47 (время московское)</w:t>
            </w:r>
          </w:p>
        </w:tc>
      </w:tr>
    </w:tbl>
    <w:p w:rsidR="007C0EAF" w:rsidRDefault="007C0EA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0EAF" w:rsidRPr="00A320DB" w:rsidRDefault="00050C19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A320DB">
        <w:rPr>
          <w:rFonts w:ascii="Times New Roman" w:hAnsi="Times New Roman"/>
          <w:sz w:val="28"/>
        </w:rPr>
        <w:t>2. Согласно протоколу заседания закупочной комиссии по рассмотрению первых частей заявок от «15</w:t>
      </w:r>
      <w:proofErr w:type="gramStart"/>
      <w:r w:rsidRPr="00A320DB">
        <w:rPr>
          <w:rFonts w:ascii="Times New Roman" w:hAnsi="Times New Roman"/>
          <w:sz w:val="28"/>
        </w:rPr>
        <w:t>»</w:t>
      </w:r>
      <w:proofErr w:type="gramEnd"/>
      <w:r w:rsidRPr="00A320DB">
        <w:rPr>
          <w:rFonts w:ascii="Times New Roman" w:hAnsi="Times New Roman"/>
          <w:sz w:val="28"/>
        </w:rPr>
        <w:t xml:space="preserve"> ноября 2024 №</w:t>
      </w:r>
      <w:r>
        <w:rPr>
          <w:rFonts w:ascii="Times New Roman" w:hAnsi="Times New Roman"/>
          <w:sz w:val="28"/>
          <w:lang w:val="en-US"/>
        </w:rPr>
        <w:t> </w:t>
      </w:r>
      <w:r w:rsidRPr="00A320DB">
        <w:rPr>
          <w:rFonts w:ascii="Times New Roman" w:hAnsi="Times New Roman"/>
          <w:sz w:val="28"/>
        </w:rPr>
        <w:t xml:space="preserve">32414113429-1 закупочной комиссией были приняты следующие решения: </w:t>
      </w:r>
    </w:p>
    <w:p w:rsidR="007C0EAF" w:rsidRDefault="00050C19">
      <w:pPr>
        <w:pStyle w:val="a5"/>
        <w:jc w:val="both"/>
        <w:rPr>
          <w:sz w:val="28"/>
          <w:szCs w:val="28"/>
        </w:rPr>
      </w:pPr>
      <w:r w:rsidRPr="00A320DB">
        <w:rPr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1A6008" w:rsidRPr="00BE0DBA" w:rsidRDefault="001A6008" w:rsidP="001A6008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E0DBA">
        <w:rPr>
          <w:color w:val="000000"/>
          <w:sz w:val="28"/>
          <w:szCs w:val="28"/>
          <w:lang w:eastAsia="ar-SA"/>
        </w:rPr>
        <w:t xml:space="preserve">2.1.1. 32414113429-1-1 </w:t>
      </w:r>
      <w:r w:rsidRPr="00BE0DB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1A6008" w:rsidRPr="00BE0DBA" w:rsidRDefault="001A6008" w:rsidP="001A6008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E0DBA">
        <w:rPr>
          <w:color w:val="000000"/>
          <w:sz w:val="28"/>
          <w:szCs w:val="28"/>
          <w:lang w:eastAsia="ar-SA"/>
        </w:rPr>
        <w:t>2.1.2. 32414113429-1-</w:t>
      </w:r>
      <w:r>
        <w:rPr>
          <w:color w:val="000000"/>
          <w:sz w:val="28"/>
          <w:szCs w:val="28"/>
          <w:lang w:eastAsia="ar-SA"/>
        </w:rPr>
        <w:t>2</w:t>
      </w:r>
      <w:r w:rsidRPr="00BE0DBA">
        <w:rPr>
          <w:color w:val="000000"/>
          <w:sz w:val="28"/>
          <w:szCs w:val="28"/>
          <w:lang w:eastAsia="ar-SA"/>
        </w:rPr>
        <w:t xml:space="preserve"> </w:t>
      </w:r>
      <w:r w:rsidRPr="00BE0DB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1A6008" w:rsidRPr="00BE0DBA" w:rsidRDefault="001A6008" w:rsidP="001A6008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E0DBA">
        <w:rPr>
          <w:color w:val="000000"/>
          <w:sz w:val="28"/>
          <w:szCs w:val="28"/>
          <w:lang w:eastAsia="ar-SA"/>
        </w:rPr>
        <w:t>2.1.3. 32414113429-1-</w:t>
      </w:r>
      <w:r>
        <w:rPr>
          <w:color w:val="000000"/>
          <w:sz w:val="28"/>
          <w:szCs w:val="28"/>
          <w:lang w:eastAsia="ar-SA"/>
        </w:rPr>
        <w:t>4</w:t>
      </w:r>
      <w:r w:rsidRPr="00BE0DBA">
        <w:rPr>
          <w:color w:val="000000"/>
          <w:sz w:val="28"/>
          <w:szCs w:val="28"/>
          <w:lang w:eastAsia="ar-SA"/>
        </w:rPr>
        <w:t xml:space="preserve"> </w:t>
      </w:r>
      <w:r w:rsidRPr="00BE0DB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1A6008" w:rsidRPr="00BE0DBA" w:rsidRDefault="001A6008" w:rsidP="001A6008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E0DBA">
        <w:rPr>
          <w:color w:val="000000"/>
          <w:sz w:val="28"/>
          <w:szCs w:val="28"/>
          <w:lang w:eastAsia="ar-SA"/>
        </w:rPr>
        <w:t xml:space="preserve">2.1.4. 32414113429-1-6 </w:t>
      </w:r>
      <w:r w:rsidRPr="00BE0DB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1A6008" w:rsidRPr="00BE0DBA" w:rsidRDefault="001A6008" w:rsidP="001A6008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E0DBA">
        <w:rPr>
          <w:color w:val="000000"/>
          <w:sz w:val="28"/>
          <w:szCs w:val="28"/>
          <w:lang w:eastAsia="ar-SA"/>
        </w:rPr>
        <w:t xml:space="preserve">2.1.5. 32414113429-1-5 </w:t>
      </w:r>
      <w:r w:rsidRPr="00BE0DBA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7C0EAF" w:rsidRPr="00A320DB" w:rsidRDefault="00050C19">
      <w:pPr>
        <w:pStyle w:val="a5"/>
        <w:jc w:val="both"/>
        <w:rPr>
          <w:sz w:val="28"/>
          <w:szCs w:val="28"/>
        </w:rPr>
      </w:pPr>
      <w:r w:rsidRPr="00A320DB">
        <w:rPr>
          <w:sz w:val="28"/>
          <w:szCs w:val="28"/>
        </w:rPr>
        <w:t>2.2. Отклонить заявки участников, которым присвоены следующие уникальные идентификационные номера:</w:t>
      </w:r>
    </w:p>
    <w:p w:rsidR="007C0EAF" w:rsidRPr="00A320DB" w:rsidRDefault="00050C19">
      <w:pPr>
        <w:pStyle w:val="a5"/>
        <w:jc w:val="both"/>
        <w:rPr>
          <w:sz w:val="28"/>
          <w:szCs w:val="28"/>
        </w:rPr>
      </w:pPr>
      <w:r w:rsidRPr="00A320DB">
        <w:rPr>
          <w:sz w:val="28"/>
          <w:szCs w:val="28"/>
        </w:rPr>
        <w:t xml:space="preserve">2.2.1. 32414113429-1-3 </w:t>
      </w:r>
      <w:r w:rsidRPr="00A320DB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7C0EAF" w:rsidRPr="00A320DB" w:rsidRDefault="00050C19">
      <w:pPr>
        <w:pStyle w:val="a5"/>
        <w:jc w:val="both"/>
        <w:rPr>
          <w:sz w:val="28"/>
          <w:szCs w:val="28"/>
        </w:rPr>
      </w:pPr>
      <w:r w:rsidRPr="00A320DB">
        <w:rPr>
          <w:sz w:val="28"/>
          <w:szCs w:val="28"/>
        </w:rPr>
        <w:lastRenderedPageBreak/>
        <w:t>3. Согласно протоколу заседания закупочной комиссии по рассмотрению вторых частей заявок от «21</w:t>
      </w:r>
      <w:proofErr w:type="gramStart"/>
      <w:r w:rsidRPr="00A320DB">
        <w:rPr>
          <w:sz w:val="28"/>
          <w:szCs w:val="28"/>
        </w:rPr>
        <w:t>»</w:t>
      </w:r>
      <w:proofErr w:type="gramEnd"/>
      <w:r w:rsidRPr="00A320DB">
        <w:rPr>
          <w:sz w:val="28"/>
          <w:szCs w:val="28"/>
        </w:rPr>
        <w:t xml:space="preserve"> ноября 2024 №</w:t>
      </w:r>
      <w:r>
        <w:rPr>
          <w:sz w:val="28"/>
          <w:szCs w:val="28"/>
          <w:lang w:val="en-US"/>
        </w:rPr>
        <w:t> </w:t>
      </w:r>
      <w:r w:rsidRPr="00A320DB">
        <w:rPr>
          <w:sz w:val="28"/>
          <w:szCs w:val="28"/>
        </w:rPr>
        <w:t>32414113429-2 закупочной комиссией были приняты следующие решения:</w:t>
      </w:r>
    </w:p>
    <w:p w:rsidR="007C0EAF" w:rsidRPr="00A320DB" w:rsidRDefault="00050C19">
      <w:pPr>
        <w:pStyle w:val="a5"/>
        <w:jc w:val="both"/>
        <w:rPr>
          <w:sz w:val="28"/>
          <w:szCs w:val="28"/>
        </w:rPr>
      </w:pPr>
      <w:r w:rsidRPr="00A320DB">
        <w:rPr>
          <w:sz w:val="28"/>
          <w:szCs w:val="28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</w:t>
      </w:r>
    </w:p>
    <w:p w:rsidR="007C0EAF" w:rsidRPr="005D3732" w:rsidRDefault="00050C19">
      <w:pPr>
        <w:pStyle w:val="a5"/>
        <w:jc w:val="both"/>
        <w:rPr>
          <w:i/>
        </w:rPr>
      </w:pPr>
      <w:r w:rsidRPr="00A320DB">
        <w:rPr>
          <w:sz w:val="28"/>
          <w:szCs w:val="28"/>
        </w:rPr>
        <w:t xml:space="preserve">3.1.1. </w:t>
      </w:r>
      <w:r w:rsidR="005D3732" w:rsidRPr="005D3732">
        <w:rPr>
          <w:sz w:val="28"/>
          <w:szCs w:val="28"/>
        </w:rPr>
        <w:t xml:space="preserve">32414113429-1-1 </w:t>
      </w:r>
      <w:r w:rsidR="005D3732" w:rsidRPr="005D3732">
        <w:rPr>
          <w:i/>
        </w:rPr>
        <w:t>(присвоенный ЭТП идентификационный номер участника закупки)</w:t>
      </w:r>
    </w:p>
    <w:p w:rsidR="007C0EAF" w:rsidRPr="005D3732" w:rsidRDefault="00050C19">
      <w:pPr>
        <w:pStyle w:val="a5"/>
        <w:jc w:val="both"/>
        <w:rPr>
          <w:i/>
        </w:rPr>
      </w:pPr>
      <w:r w:rsidRPr="00A320DB">
        <w:rPr>
          <w:sz w:val="28"/>
          <w:szCs w:val="28"/>
        </w:rPr>
        <w:t xml:space="preserve">3.1.2. </w:t>
      </w:r>
      <w:r w:rsidR="005D3732" w:rsidRPr="005D3732">
        <w:rPr>
          <w:sz w:val="28"/>
          <w:szCs w:val="28"/>
        </w:rPr>
        <w:t>32414113429-1-</w:t>
      </w:r>
      <w:r w:rsidR="005D3732">
        <w:rPr>
          <w:sz w:val="28"/>
          <w:szCs w:val="28"/>
        </w:rPr>
        <w:t>2</w:t>
      </w:r>
      <w:r w:rsidR="005D3732" w:rsidRPr="005D3732">
        <w:rPr>
          <w:sz w:val="28"/>
          <w:szCs w:val="28"/>
        </w:rPr>
        <w:t xml:space="preserve"> </w:t>
      </w:r>
      <w:r w:rsidR="005D3732" w:rsidRPr="005D3732">
        <w:rPr>
          <w:i/>
        </w:rPr>
        <w:t>(присвоенный ЭТП идентификационный номер участника закупки)</w:t>
      </w:r>
    </w:p>
    <w:p w:rsidR="005D3732" w:rsidRDefault="00050C19">
      <w:pPr>
        <w:pStyle w:val="a5"/>
        <w:jc w:val="both"/>
        <w:rPr>
          <w:i/>
        </w:rPr>
      </w:pPr>
      <w:r w:rsidRPr="00A320DB">
        <w:rPr>
          <w:sz w:val="28"/>
          <w:szCs w:val="28"/>
        </w:rPr>
        <w:t xml:space="preserve">3.1.3. </w:t>
      </w:r>
      <w:r w:rsidR="005D3732" w:rsidRPr="005D3732">
        <w:rPr>
          <w:sz w:val="28"/>
          <w:szCs w:val="28"/>
        </w:rPr>
        <w:t>32414113429-1-</w:t>
      </w:r>
      <w:r w:rsidR="005D3732">
        <w:rPr>
          <w:sz w:val="28"/>
          <w:szCs w:val="28"/>
        </w:rPr>
        <w:t>4</w:t>
      </w:r>
      <w:r w:rsidR="005D3732" w:rsidRPr="005D3732">
        <w:rPr>
          <w:sz w:val="28"/>
          <w:szCs w:val="28"/>
        </w:rPr>
        <w:t xml:space="preserve"> </w:t>
      </w:r>
      <w:r w:rsidR="005D3732" w:rsidRPr="005D3732">
        <w:rPr>
          <w:i/>
        </w:rPr>
        <w:t>(присвоенный ЭТП идентификационный номер участника закупки)</w:t>
      </w:r>
    </w:p>
    <w:p w:rsidR="007C0EAF" w:rsidRPr="00A320DB" w:rsidRDefault="00050C19">
      <w:pPr>
        <w:pStyle w:val="a5"/>
        <w:jc w:val="both"/>
        <w:rPr>
          <w:sz w:val="28"/>
          <w:szCs w:val="28"/>
        </w:rPr>
      </w:pPr>
      <w:r w:rsidRPr="00A320DB">
        <w:rPr>
          <w:sz w:val="28"/>
          <w:szCs w:val="28"/>
        </w:rPr>
        <w:t xml:space="preserve">3.1.4. </w:t>
      </w:r>
      <w:r w:rsidR="005D3732" w:rsidRPr="005D3732">
        <w:rPr>
          <w:sz w:val="28"/>
          <w:szCs w:val="28"/>
        </w:rPr>
        <w:t>32414113429-1-</w:t>
      </w:r>
      <w:r w:rsidR="005D3732">
        <w:rPr>
          <w:sz w:val="28"/>
          <w:szCs w:val="28"/>
        </w:rPr>
        <w:t>5</w:t>
      </w:r>
      <w:r w:rsidR="005D3732" w:rsidRPr="005D3732">
        <w:rPr>
          <w:sz w:val="28"/>
          <w:szCs w:val="28"/>
        </w:rPr>
        <w:t xml:space="preserve"> </w:t>
      </w:r>
      <w:r w:rsidR="005D3732" w:rsidRPr="005D3732">
        <w:rPr>
          <w:i/>
        </w:rPr>
        <w:t>(присвоенный ЭТП идентификационный номер участника закупки)</w:t>
      </w:r>
    </w:p>
    <w:p w:rsidR="007C0EAF" w:rsidRPr="00A320DB" w:rsidRDefault="00050C19">
      <w:pPr>
        <w:pStyle w:val="a5"/>
        <w:jc w:val="both"/>
        <w:rPr>
          <w:sz w:val="28"/>
          <w:szCs w:val="28"/>
        </w:rPr>
      </w:pPr>
      <w:r w:rsidRPr="00A320DB">
        <w:rPr>
          <w:sz w:val="28"/>
          <w:szCs w:val="28"/>
        </w:rPr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995"/>
        <w:gridCol w:w="1945"/>
        <w:gridCol w:w="2860"/>
        <w:gridCol w:w="2319"/>
      </w:tblGrid>
      <w:tr w:rsidR="007C0E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7C0E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32414113429-1-2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77 822 938 (Семьдесят семь миллионов восемьсот двадцать две тысячи девятьсот тридцать восемь) рублей 48 копеек, </w:t>
            </w:r>
            <w:r w:rsidR="00C408DD" w:rsidRPr="00C408DD">
              <w:rPr>
                <w:rFonts w:ascii="Times New Roman" w:eastAsiaTheme="minorHAnsi" w:hAnsi="Times New Roman"/>
              </w:rPr>
              <w:t>с учетов всех налогов и сборов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Pr="00DC699A" w:rsidRDefault="005D3732" w:rsidP="005D373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C699A">
              <w:rPr>
                <w:rFonts w:ascii="Times New Roman" w:eastAsiaTheme="minorHAnsi" w:hAnsi="Times New Roman"/>
              </w:rPr>
              <w:t xml:space="preserve">20.11.2024 11:08 </w:t>
            </w:r>
            <w:r w:rsidR="00050C19" w:rsidRPr="00DC699A">
              <w:rPr>
                <w:rFonts w:ascii="Times New Roman" w:eastAsiaTheme="minorHAnsi" w:hAnsi="Times New Roman"/>
              </w:rPr>
              <w:t>(время московское)</w:t>
            </w:r>
          </w:p>
        </w:tc>
      </w:tr>
      <w:tr w:rsidR="007C0E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32414113429-1-4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89 586 870 (Восемьдесят девять миллионов пятьсот восемьдесят шесть тысяч восемьсот семьдесят) рублей 92 копейки, </w:t>
            </w:r>
            <w:r w:rsidR="00C408DD" w:rsidRPr="00C408DD">
              <w:rPr>
                <w:rFonts w:ascii="Times New Roman" w:eastAsiaTheme="minorHAnsi" w:hAnsi="Times New Roman"/>
              </w:rPr>
              <w:t>с учетов всех налогов и сборов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Pr="00DC699A" w:rsidRDefault="005D3732" w:rsidP="005D373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C699A">
              <w:rPr>
                <w:rFonts w:ascii="Times New Roman" w:eastAsiaTheme="minorHAnsi" w:hAnsi="Times New Roman"/>
              </w:rPr>
              <w:t>20.11.2024 10:02</w:t>
            </w:r>
          </w:p>
          <w:p w:rsidR="005D3732" w:rsidRPr="00DC699A" w:rsidRDefault="005D3732" w:rsidP="005D373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C699A">
              <w:rPr>
                <w:rFonts w:ascii="Times New Roman" w:eastAsiaTheme="minorHAnsi" w:hAnsi="Times New Roman"/>
              </w:rPr>
              <w:t>(время московское)</w:t>
            </w:r>
          </w:p>
        </w:tc>
      </w:tr>
      <w:tr w:rsidR="007C0E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32414113429-1-1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67 869 041 (Шестьдесят семь миллионов восемьсот шестьдесят девять тысяч сорок один) рубль 06 копеек, </w:t>
            </w:r>
            <w:r w:rsidR="00C408DD" w:rsidRPr="00C408DD">
              <w:rPr>
                <w:rFonts w:ascii="Times New Roman" w:eastAsiaTheme="minorHAnsi" w:hAnsi="Times New Roman"/>
              </w:rPr>
              <w:t>с учетов всех налогов и сборов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Pr="00DC699A" w:rsidRDefault="005D373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C699A">
              <w:rPr>
                <w:rFonts w:ascii="Times New Roman" w:eastAsiaTheme="minorHAnsi" w:hAnsi="Times New Roman"/>
              </w:rPr>
              <w:t>20.11.2024 13:05</w:t>
            </w:r>
          </w:p>
          <w:p w:rsidR="005D3732" w:rsidRPr="00DC699A" w:rsidRDefault="005D373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C699A">
              <w:rPr>
                <w:rFonts w:ascii="Times New Roman" w:eastAsiaTheme="minorHAnsi" w:hAnsi="Times New Roman"/>
              </w:rPr>
              <w:t>(время московское)</w:t>
            </w:r>
          </w:p>
        </w:tc>
      </w:tr>
      <w:tr w:rsidR="007C0E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32414113429-1-5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68 321 500 (Шестьдесят восемь миллионов триста двадцать одна тысяча пятьсот) рублей 00 копеек, </w:t>
            </w:r>
            <w:r w:rsidR="00C408DD" w:rsidRPr="00C408DD">
              <w:rPr>
                <w:rFonts w:ascii="Times New Roman" w:eastAsiaTheme="minorHAnsi" w:hAnsi="Times New Roman"/>
              </w:rPr>
              <w:t>с учетов всех налогов и сборов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Pr="00DC699A" w:rsidRDefault="005D3732" w:rsidP="005D373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C699A">
              <w:rPr>
                <w:rFonts w:ascii="Times New Roman" w:eastAsiaTheme="minorHAnsi" w:hAnsi="Times New Roman"/>
              </w:rPr>
              <w:t xml:space="preserve">20.11.2024 12:37 (время московское) </w:t>
            </w:r>
          </w:p>
        </w:tc>
      </w:tr>
    </w:tbl>
    <w:p w:rsidR="007C0EAF" w:rsidRPr="00A320DB" w:rsidRDefault="007C0EA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0EAF" w:rsidRPr="00A320DB" w:rsidRDefault="00050C19">
      <w:pPr>
        <w:pStyle w:val="a5"/>
        <w:jc w:val="both"/>
        <w:rPr>
          <w:sz w:val="28"/>
          <w:szCs w:val="28"/>
        </w:rPr>
      </w:pPr>
      <w:r w:rsidRPr="00A320DB">
        <w:rPr>
          <w:sz w:val="28"/>
          <w:szCs w:val="28"/>
        </w:rPr>
        <w:t xml:space="preserve">5.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746"/>
        <w:gridCol w:w="1531"/>
        <w:gridCol w:w="4014"/>
      </w:tblGrid>
      <w:tr w:rsidR="007C0E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7C0E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32414113429-1-1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67 869 041 (Шестьдесят семь миллионов восемьсот шестьдесят девять тысяч сорок один) рубль 06 копеек, </w:t>
            </w:r>
            <w:r w:rsidR="00C408DD" w:rsidRPr="00C408DD">
              <w:rPr>
                <w:rFonts w:ascii="Times New Roman" w:eastAsiaTheme="minorHAnsi" w:hAnsi="Times New Roman"/>
              </w:rPr>
              <w:t>с учетов всех налогов и сборов</w:t>
            </w:r>
          </w:p>
        </w:tc>
      </w:tr>
      <w:tr w:rsidR="007C0E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32414113429-1-5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68 321 500 (Шестьдесят восемь миллионов триста двадцать одна тысяча пятьсот) рублей 00 копеек, </w:t>
            </w:r>
            <w:r w:rsidR="00C408DD" w:rsidRPr="00C408DD">
              <w:rPr>
                <w:rFonts w:ascii="Times New Roman" w:eastAsiaTheme="minorHAnsi" w:hAnsi="Times New Roman"/>
              </w:rPr>
              <w:t>с учетов всех налогов и сборов</w:t>
            </w:r>
          </w:p>
        </w:tc>
      </w:tr>
      <w:tr w:rsidR="007C0E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32414113429-1-2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77 822 938 (Семьдесят семь миллионов восемьсот двадцать две тысячи девятьсот тридцать восемь) рублей 48 копеек, </w:t>
            </w:r>
            <w:r w:rsidR="00C408DD" w:rsidRPr="00C408DD">
              <w:rPr>
                <w:rFonts w:ascii="Times New Roman" w:eastAsiaTheme="minorHAnsi" w:hAnsi="Times New Roman"/>
              </w:rPr>
              <w:t>с учетов всех налогов и сборов</w:t>
            </w:r>
          </w:p>
        </w:tc>
      </w:tr>
      <w:tr w:rsidR="007C0E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32414113429-1-4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0EAF" w:rsidRDefault="00050C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89 586 870 (Восемьдесят девять миллионов пятьсот восемьдесят шесть тысяч восемьсот семьдесят) рублей 92 копейки, </w:t>
            </w:r>
            <w:r w:rsidR="00C408DD" w:rsidRPr="00C408DD">
              <w:rPr>
                <w:rFonts w:ascii="Times New Roman" w:eastAsiaTheme="minorHAnsi" w:hAnsi="Times New Roman"/>
              </w:rPr>
              <w:t>с учетов всех налогов и сборов</w:t>
            </w:r>
          </w:p>
        </w:tc>
      </w:tr>
    </w:tbl>
    <w:p w:rsidR="005D3732" w:rsidRDefault="005D373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0EAF" w:rsidRPr="00A320DB" w:rsidRDefault="00050C19">
      <w:pPr>
        <w:pStyle w:val="a5"/>
        <w:jc w:val="both"/>
        <w:rPr>
          <w:sz w:val="28"/>
          <w:szCs w:val="28"/>
        </w:rPr>
      </w:pPr>
      <w:r w:rsidRPr="00A320DB">
        <w:rPr>
          <w:sz w:val="28"/>
          <w:szCs w:val="28"/>
        </w:rPr>
        <w:t xml:space="preserve">6. По результатам ранжирования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32414113429-1-1 с наименьшим ценовым предложением: 67 869 041 (Шестьдесят семь миллионов восемьсот шестьдесят девять тысяч сорок один) рубль 06 копеек, </w:t>
      </w:r>
      <w:r w:rsidR="00333F34" w:rsidRPr="00333F34">
        <w:rPr>
          <w:sz w:val="28"/>
          <w:szCs w:val="28"/>
        </w:rPr>
        <w:t>с учетов всех налогов и сборов</w:t>
      </w:r>
      <w:r w:rsidR="00333F34">
        <w:rPr>
          <w:sz w:val="28"/>
          <w:szCs w:val="28"/>
        </w:rPr>
        <w:t>.</w:t>
      </w:r>
    </w:p>
    <w:p w:rsidR="007C0EAF" w:rsidRDefault="007C0EAF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086E10" w:rsidRDefault="00086E10" w:rsidP="00086E10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86E10" w:rsidRDefault="00086E10" w:rsidP="00086E10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086E10" w:rsidRDefault="00086E10" w:rsidP="00086E10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086E10" w:rsidRDefault="00086E10" w:rsidP="00086E10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86E10" w:rsidRDefault="00086E10" w:rsidP="00086E10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086E10" w:rsidRDefault="00086E10" w:rsidP="00086E10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086E10" w:rsidRDefault="00086E10" w:rsidP="00086E10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86E10" w:rsidRDefault="00086E10" w:rsidP="00086E10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не пров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086E10" w:rsidRDefault="00086E10" w:rsidP="00086E10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086E10" w:rsidRDefault="00086E10" w:rsidP="00086E10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086E10" w:rsidRDefault="00086E10" w:rsidP="00086E10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086E10" w:rsidTr="00086E10">
        <w:trPr>
          <w:jc w:val="center"/>
        </w:trPr>
        <w:tc>
          <w:tcPr>
            <w:tcW w:w="2543" w:type="pct"/>
            <w:hideMark/>
          </w:tcPr>
          <w:p w:rsidR="00086E10" w:rsidRDefault="00086E10" w:rsidP="00392F1E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086E10" w:rsidRDefault="00086E10" w:rsidP="00086E10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М.С. Жукова</w:t>
            </w:r>
          </w:p>
        </w:tc>
      </w:tr>
    </w:tbl>
    <w:p w:rsidR="00086E10" w:rsidRDefault="00086E10" w:rsidP="00086E10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086E10" w:rsidRDefault="00086E10" w:rsidP="00086E10">
      <w:pPr>
        <w:keepLines w:val="0"/>
        <w:widowControl w:val="0"/>
        <w:spacing w:after="160"/>
        <w:outlineLvl w:val="0"/>
      </w:pPr>
    </w:p>
    <w:p w:rsidR="00086E10" w:rsidRPr="00A320DB" w:rsidRDefault="00086E10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sectPr w:rsidR="00086E10" w:rsidRPr="00A320DB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EAF" w:rsidRDefault="00050C19">
      <w:r>
        <w:separator/>
      </w:r>
    </w:p>
  </w:endnote>
  <w:endnote w:type="continuationSeparator" w:id="0">
    <w:p w:rsidR="007C0EAF" w:rsidRDefault="00050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EAF" w:rsidRDefault="00AC069B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050C19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050C19">
      <w:rPr>
        <w:rFonts w:ascii="Times New Roman" w:hAnsi="Times New Roman"/>
        <w:bCs/>
        <w:sz w:val="16"/>
        <w:szCs w:val="16"/>
      </w:rPr>
      <w:t xml:space="preserve"> № 32414113429-3 заседания закупочной комиссии по подведению итогов закупки (итоговый протокол) </w:t>
    </w:r>
    <w:proofErr w:type="gramStart"/>
    <w:r w:rsidR="00050C19">
      <w:rPr>
        <w:rFonts w:ascii="Times New Roman" w:hAnsi="Times New Roman"/>
        <w:bCs/>
        <w:sz w:val="16"/>
        <w:szCs w:val="16"/>
      </w:rPr>
      <w:t>на  право</w:t>
    </w:r>
    <w:proofErr w:type="gramEnd"/>
    <w:r w:rsidR="00050C19">
      <w:rPr>
        <w:rFonts w:ascii="Times New Roman" w:hAnsi="Times New Roman"/>
        <w:bCs/>
        <w:sz w:val="16"/>
        <w:szCs w:val="16"/>
      </w:rPr>
      <w:t xml:space="preserve"> заключения договора на Поставку токосъёмного узла в сборе</w:t>
    </w:r>
  </w:p>
  <w:p w:rsidR="007C0EAF" w:rsidRDefault="00AC069B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50C19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50C19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50C19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50C19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050C19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50C19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50C19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50C19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50C19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050C19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7C0EAF" w:rsidRDefault="007C0EAF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EAF" w:rsidRDefault="00050C19">
      <w:r>
        <w:separator/>
      </w:r>
    </w:p>
  </w:footnote>
  <w:footnote w:type="continuationSeparator" w:id="0">
    <w:p w:rsidR="007C0EAF" w:rsidRDefault="00050C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87591E"/>
    <w:multiLevelType w:val="hybridMultilevel"/>
    <w:tmpl w:val="38BCF9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969627A"/>
    <w:multiLevelType w:val="hybridMultilevel"/>
    <w:tmpl w:val="41AE4338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0DB"/>
    <w:rsid w:val="00017F10"/>
    <w:rsid w:val="00050C19"/>
    <w:rsid w:val="00086E10"/>
    <w:rsid w:val="000D5648"/>
    <w:rsid w:val="000F4327"/>
    <w:rsid w:val="001A6008"/>
    <w:rsid w:val="00333F34"/>
    <w:rsid w:val="005D3732"/>
    <w:rsid w:val="007C0EAF"/>
    <w:rsid w:val="00A320DB"/>
    <w:rsid w:val="00AC069B"/>
    <w:rsid w:val="00C408DD"/>
    <w:rsid w:val="00DC699A"/>
    <w:rsid w:val="00F93C93"/>
    <w:rsid w:val="00FB7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5927B"/>
  <w15:chartTrackingRefBased/>
  <w15:docId w15:val="{6FB2974E-8BAE-4F9B-A5DF-94CE55889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739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C5EBC-9EE1-4762-AB4C-44309D384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996</Words>
  <Characters>7313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Жукова Мария Сергеевна</cp:lastModifiedBy>
  <cp:revision>4</cp:revision>
  <dcterms:created xsi:type="dcterms:W3CDTF">2024-11-26T14:43:00Z</dcterms:created>
  <dcterms:modified xsi:type="dcterms:W3CDTF">2024-11-26T14:44:00Z</dcterms:modified>
</cp:coreProperties>
</file>