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527" w:rsidRDefault="00D42527" w:rsidP="00D42527">
      <w:pPr>
        <w:widowControl w:val="0"/>
        <w:tabs>
          <w:tab w:val="left" w:pos="993"/>
        </w:tabs>
        <w:ind w:left="567"/>
        <w:rPr>
          <w:rFonts w:ascii="Times New Roman" w:eastAsia="Calibri" w:hAnsi="Times New Roman"/>
          <w:sz w:val="28"/>
          <w:szCs w:val="28"/>
        </w:rPr>
      </w:pPr>
      <w:r w:rsidRPr="00426A44">
        <w:rPr>
          <w:rFonts w:ascii="Times New Roman" w:hAnsi="Times New Roman"/>
          <w:sz w:val="28"/>
        </w:rPr>
        <w:t xml:space="preserve">Закупочной комиссией </w:t>
      </w:r>
      <w:r>
        <w:rPr>
          <w:rFonts w:ascii="Times New Roman" w:hAnsi="Times New Roman"/>
          <w:sz w:val="28"/>
        </w:rPr>
        <w:t>в</w:t>
      </w:r>
      <w:r w:rsidRPr="00426A44">
        <w:rPr>
          <w:rFonts w:ascii="Times New Roman" w:eastAsia="Calibri" w:hAnsi="Times New Roman"/>
          <w:sz w:val="28"/>
          <w:szCs w:val="28"/>
        </w:rPr>
        <w:t xml:space="preserve"> </w:t>
      </w:r>
      <w:r w:rsidRPr="00426A44">
        <w:rPr>
          <w:rFonts w:ascii="Times New Roman" w:hAnsi="Times New Roman"/>
          <w:sz w:val="28"/>
        </w:rPr>
        <w:t>соответствии</w:t>
      </w:r>
      <w:r>
        <w:rPr>
          <w:rFonts w:ascii="Times New Roman" w:eastAsia="Calibri" w:hAnsi="Times New Roman"/>
          <w:sz w:val="28"/>
          <w:szCs w:val="28"/>
        </w:rPr>
        <w:t xml:space="preserve"> с пунктом 8.2</w:t>
      </w:r>
      <w:r w:rsidRPr="00426A4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части 2 тома 1 </w:t>
      </w:r>
      <w:r w:rsidRPr="00426A44">
        <w:rPr>
          <w:rFonts w:ascii="Times New Roman" w:eastAsia="Calibri" w:hAnsi="Times New Roman"/>
          <w:sz w:val="28"/>
          <w:szCs w:val="28"/>
        </w:rPr>
        <w:t xml:space="preserve">закупочной документации </w:t>
      </w:r>
      <w:r w:rsidRPr="00426A44">
        <w:rPr>
          <w:rFonts w:ascii="Times New Roman" w:hAnsi="Times New Roman"/>
          <w:sz w:val="28"/>
        </w:rPr>
        <w:t>принято решени</w:t>
      </w:r>
      <w:r>
        <w:rPr>
          <w:rFonts w:ascii="Times New Roman" w:hAnsi="Times New Roman"/>
          <w:sz w:val="28"/>
        </w:rPr>
        <w:t>е</w:t>
      </w:r>
      <w:r w:rsidRPr="00426A44">
        <w:rPr>
          <w:rFonts w:ascii="Times New Roman" w:hAnsi="Times New Roman"/>
          <w:sz w:val="28"/>
        </w:rPr>
        <w:t xml:space="preserve"> </w:t>
      </w:r>
      <w:r w:rsidRPr="00795B89">
        <w:rPr>
          <w:rFonts w:ascii="Times New Roman" w:hAnsi="Times New Roman"/>
          <w:sz w:val="28"/>
        </w:rPr>
        <w:t xml:space="preserve">направить запросы по уточнению </w:t>
      </w:r>
      <w:r w:rsidRPr="00F42C01">
        <w:rPr>
          <w:rFonts w:ascii="Times New Roman" w:hAnsi="Times New Roman"/>
          <w:sz w:val="28"/>
        </w:rPr>
        <w:t>перв</w:t>
      </w:r>
      <w:r w:rsidRPr="00795B89">
        <w:rPr>
          <w:rFonts w:ascii="Times New Roman" w:hAnsi="Times New Roman"/>
          <w:sz w:val="28"/>
        </w:rPr>
        <w:t xml:space="preserve">ых </w:t>
      </w:r>
      <w:r>
        <w:rPr>
          <w:rFonts w:ascii="Times New Roman" w:hAnsi="Times New Roman"/>
          <w:sz w:val="28"/>
        </w:rPr>
        <w:t>част</w:t>
      </w:r>
      <w:r w:rsidRPr="00795B89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 </w:t>
      </w:r>
      <w:r w:rsidRPr="00795B89">
        <w:rPr>
          <w:rFonts w:ascii="Times New Roman" w:hAnsi="Times New Roman"/>
          <w:sz w:val="28"/>
        </w:rPr>
        <w:t>заявок на участие в закупке, а именно:</w:t>
      </w:r>
    </w:p>
    <w:p w:rsidR="007E08DD" w:rsidRPr="007E08DD" w:rsidRDefault="00D42527" w:rsidP="007E08DD">
      <w:pPr>
        <w:widowControl w:val="0"/>
        <w:tabs>
          <w:tab w:val="left" w:pos="993"/>
        </w:tabs>
        <w:ind w:left="56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E08DD" w:rsidRPr="007E08DD">
        <w:rPr>
          <w:rFonts w:ascii="Times New Roman" w:eastAsia="Calibri" w:hAnsi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4, запрос о представлении отсутствующих сведений, необходимых для определения соответствия заявки требованиям закупочной документации в отношении предлагаемых товаров, а именно: </w:t>
      </w:r>
    </w:p>
    <w:p w:rsidR="00D42527" w:rsidRDefault="007E08DD" w:rsidP="007E08DD">
      <w:pPr>
        <w:widowControl w:val="0"/>
        <w:tabs>
          <w:tab w:val="left" w:pos="993"/>
        </w:tabs>
        <w:ind w:left="567"/>
        <w:rPr>
          <w:rFonts w:ascii="Times New Roman" w:hAnsi="Times New Roman"/>
          <w:sz w:val="28"/>
        </w:rPr>
      </w:pPr>
      <w:r w:rsidRPr="007E08DD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proofErr w:type="spellStart"/>
      <w:r w:rsidRPr="007E08DD">
        <w:rPr>
          <w:rFonts w:ascii="Times New Roman" w:eastAsia="Calibri" w:hAnsi="Times New Roman"/>
          <w:sz w:val="28"/>
          <w:szCs w:val="28"/>
        </w:rPr>
        <w:t>п.п</w:t>
      </w:r>
      <w:proofErr w:type="spellEnd"/>
      <w:r w:rsidRPr="007E08DD">
        <w:rPr>
          <w:rFonts w:ascii="Times New Roman" w:eastAsia="Calibri" w:hAnsi="Times New Roman"/>
          <w:sz w:val="28"/>
          <w:szCs w:val="28"/>
        </w:rPr>
        <w:t>. 1 подраздела 2.1.2 Части 1 Тома 1 закупочной документации, участнику необходимо подтвердить выполнение разделов 5, 11-15 Технического задания.</w:t>
      </w:r>
      <w:bookmarkStart w:id="0" w:name="_GoBack"/>
      <w:bookmarkEnd w:id="0"/>
    </w:p>
    <w:p w:rsidR="00E80368" w:rsidRDefault="00E80368"/>
    <w:sectPr w:rsidR="00E8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80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E5"/>
    <w:rsid w:val="007E08DD"/>
    <w:rsid w:val="008D37E5"/>
    <w:rsid w:val="00D42527"/>
    <w:rsid w:val="00D87A55"/>
    <w:rsid w:val="00E8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C1B38"/>
  <w15:chartTrackingRefBased/>
  <w15:docId w15:val="{E2A206B1-52FA-4532-B317-3E770288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52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D42527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D4252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Грибкова Анна Юрьевна</dc:creator>
  <cp:keywords/>
  <dc:description/>
  <cp:lastModifiedBy>Грибкова Анна Юрьевна</cp:lastModifiedBy>
  <cp:revision>3</cp:revision>
  <dcterms:created xsi:type="dcterms:W3CDTF">2025-10-16T07:09:00Z</dcterms:created>
  <dcterms:modified xsi:type="dcterms:W3CDTF">2025-10-16T07:10:00Z</dcterms:modified>
</cp:coreProperties>
</file>