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C0E" w:rsidRDefault="0041088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8854C2">
        <w:rPr>
          <w:rFonts w:ascii="Times New Roman" w:hAnsi="Times New Roman"/>
          <w:b/>
          <w:bCs/>
          <w:sz w:val="28"/>
          <w:szCs w:val="28"/>
        </w:rPr>
        <w:t>П</w:t>
      </w:r>
      <w:r w:rsidR="008854C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8854C2">
        <w:rPr>
          <w:rFonts w:ascii="Times New Roman" w:hAnsi="Times New Roman"/>
          <w:b/>
          <w:bCs/>
          <w:sz w:val="28"/>
          <w:szCs w:val="28"/>
        </w:rPr>
        <w:t xml:space="preserve"> № 32211590176-04</w:t>
      </w:r>
    </w:p>
    <w:p w:rsidR="00666C0E" w:rsidRDefault="008854C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</w:t>
      </w:r>
    </w:p>
    <w:p w:rsidR="00666C0E" w:rsidRDefault="00666C0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D5D3A" w:rsidRDefault="004D5D3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666C0E" w:rsidRPr="00F56152">
        <w:tc>
          <w:tcPr>
            <w:tcW w:w="2771" w:type="dxa"/>
            <w:hideMark/>
          </w:tcPr>
          <w:p w:rsidR="00666C0E" w:rsidRPr="00F56152" w:rsidRDefault="008854C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615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666C0E" w:rsidRPr="00F56152" w:rsidRDefault="008854C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615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«29» августа 2022 г.</w:t>
            </w:r>
          </w:p>
        </w:tc>
      </w:tr>
    </w:tbl>
    <w:p w:rsidR="00666C0E" w:rsidRDefault="00666C0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6152" w:rsidRDefault="00F561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</w:t>
      </w:r>
    </w:p>
    <w:p w:rsidR="00F56152" w:rsidRDefault="00F561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66C0E" w:rsidRDefault="008854C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66C0E" w:rsidRDefault="008854C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"Ветроэнергетическая отдельная генерирующая компания".</w:t>
      </w:r>
    </w:p>
    <w:p w:rsidR="00666C0E" w:rsidRDefault="008854C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F56152">
        <w:rPr>
          <w:rFonts w:ascii="Times New Roman" w:hAnsi="Times New Roman"/>
          <w:sz w:val="28"/>
          <w:szCs w:val="28"/>
        </w:rPr>
        <w:t>Акционерное общество "Ветроэнергетическая отдельная генерирующая компания"</w:t>
      </w:r>
      <w:r>
        <w:rPr>
          <w:rFonts w:ascii="Times New Roman" w:hAnsi="Times New Roman"/>
          <w:sz w:val="28"/>
          <w:szCs w:val="28"/>
        </w:rPr>
        <w:t>.</w:t>
      </w:r>
    </w:p>
    <w:p w:rsidR="00F56152" w:rsidRDefault="008854C2" w:rsidP="00F561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F56152"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F56152" w:rsidRDefault="00F56152" w:rsidP="00F561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автотранспортных услуг по перевозке пассажиров для нужд обособленного подразделения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АО «ВетроОГК» - Берестовское. </w:t>
      </w:r>
    </w:p>
    <w:p w:rsidR="00F56152" w:rsidRDefault="00F56152" w:rsidP="00F561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</w:t>
      </w:r>
      <w:r w:rsidRPr="00DC0856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56152" w:rsidRDefault="00F56152" w:rsidP="00F5615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56152" w:rsidRDefault="00F56152" w:rsidP="00F561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56152" w:rsidRDefault="00F56152" w:rsidP="00F561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Предельная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цена догов</w:t>
      </w:r>
      <w:r w:rsidRPr="00A839E1">
        <w:rPr>
          <w:rFonts w:ascii="Times New Roman" w:eastAsia="Calibri" w:hAnsi="Times New Roman"/>
          <w:sz w:val="28"/>
          <w:szCs w:val="28"/>
          <w:lang w:eastAsia="en-US"/>
        </w:rPr>
        <w:t>ора: 26 028 000 (Двадцать шесть миллионов двадцать восемь тысяч) рублей 00 копеек, с учетом всех налогов, сборов и прочих расходов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666C0E" w:rsidRDefault="00F56152" w:rsidP="00F56152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</w:t>
      </w:r>
      <w:r w:rsidR="008854C2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16"/>
        <w:gridCol w:w="3033"/>
      </w:tblGrid>
      <w:tr w:rsidR="00F56152" w:rsidRPr="00F56152" w:rsidTr="00F56152">
        <w:trPr>
          <w:divId w:val="5597056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Pr="00F56152" w:rsidRDefault="00F56152" w:rsidP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6152">
              <w:rPr>
                <w:rFonts w:ascii="Times New Roman" w:eastAsiaTheme="minorHAnsi" w:hAnsi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Pr="00E41276" w:rsidRDefault="00F56152" w:rsidP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1276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Pr="00E41276" w:rsidRDefault="00F56152" w:rsidP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1276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услуги, руб., с учетом всех налогов, сборов и прочих расходов</w:t>
            </w:r>
          </w:p>
        </w:tc>
      </w:tr>
      <w:tr w:rsidR="00666C0E" w:rsidRPr="00F56152" w:rsidTr="00F56152">
        <w:trPr>
          <w:divId w:val="559705601"/>
          <w:jc w:val="center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C0E" w:rsidRPr="00F56152" w:rsidRDefault="008854C2" w:rsidP="00F56152">
            <w:pPr>
              <w:tabs>
                <w:tab w:val="left" w:pos="1134"/>
              </w:tabs>
              <w:jc w:val="center"/>
            </w:pPr>
            <w:r w:rsidRPr="00F5615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Pr="00F56152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График оказания услуг: </w:t>
            </w:r>
            <w:r w:rsidRPr="00F56152">
              <w:rPr>
                <w:rFonts w:ascii="Times New Roman" w:hAnsi="Times New Roman"/>
              </w:rPr>
              <w:lastRenderedPageBreak/>
              <w:t xml:space="preserve">круглосуточно. Ежедневно включая выходные и праздничные дни. </w:t>
            </w:r>
            <w:r w:rsidRPr="00F56152">
              <w:rPr>
                <w:rFonts w:ascii="Times New Roman" w:hAnsi="Times New Roman"/>
                <w:lang w:val="en-US"/>
              </w:rPr>
              <w:t>Дежурство.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C0E" w:rsidRPr="00F56152" w:rsidRDefault="008854C2" w:rsidP="00F56152">
            <w:pPr>
              <w:tabs>
                <w:tab w:val="left" w:pos="1134"/>
              </w:tabs>
              <w:jc w:val="center"/>
            </w:pPr>
            <w:r w:rsidRPr="00F56152">
              <w:rPr>
                <w:rFonts w:ascii="Times New Roman" w:hAnsi="Times New Roman"/>
                <w:lang w:val="en-US"/>
              </w:rPr>
              <w:lastRenderedPageBreak/>
              <w:t>254 333,33</w:t>
            </w:r>
          </w:p>
        </w:tc>
      </w:tr>
      <w:tr w:rsidR="00666C0E" w:rsidRPr="00F56152" w:rsidTr="00F56152">
        <w:trPr>
          <w:divId w:val="559705601"/>
          <w:jc w:val="center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C0E" w:rsidRPr="00F56152" w:rsidRDefault="008854C2" w:rsidP="00F56152">
            <w:pPr>
              <w:tabs>
                <w:tab w:val="left" w:pos="1134"/>
              </w:tabs>
              <w:jc w:val="center"/>
            </w:pPr>
            <w:r w:rsidRPr="00F56152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Pr="00F56152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</w:t>
            </w:r>
            <w:r w:rsidRPr="00F56152">
              <w:rPr>
                <w:rFonts w:ascii="Times New Roman" w:hAnsi="Times New Roman"/>
                <w:lang w:val="en-US"/>
              </w:rPr>
              <w:t>График оказания услуг: с 08-00 до 20-00. Ежедневно по рабочим дням.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C0E" w:rsidRPr="00F56152" w:rsidRDefault="008854C2" w:rsidP="00F56152">
            <w:pPr>
              <w:tabs>
                <w:tab w:val="left" w:pos="1134"/>
              </w:tabs>
              <w:jc w:val="center"/>
            </w:pPr>
            <w:r w:rsidRPr="00F56152">
              <w:rPr>
                <w:rFonts w:ascii="Times New Roman" w:hAnsi="Times New Roman"/>
                <w:lang w:val="en-US"/>
              </w:rPr>
              <w:t>187 866,67</w:t>
            </w:r>
          </w:p>
        </w:tc>
      </w:tr>
      <w:tr w:rsidR="00666C0E" w:rsidRPr="00F56152" w:rsidTr="00F56152">
        <w:trPr>
          <w:divId w:val="559705601"/>
          <w:jc w:val="center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C0E" w:rsidRPr="00F56152" w:rsidRDefault="008854C2" w:rsidP="00F56152">
            <w:pPr>
              <w:tabs>
                <w:tab w:val="left" w:pos="1134"/>
              </w:tabs>
              <w:jc w:val="center"/>
            </w:pPr>
            <w:r w:rsidRPr="00F56152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Pr="00F56152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</w:rPr>
              <w:t>Автобус (вместимость не менее 10 пассажирских мест) Газель Бизнес или эквивалент. Место оказания услуг: Ставропольский край, Маршрут: г. Ипатово - ОП АО «ВетроОГК» - Берестовское. График оказания услуг: выезд 7-00. Маршрут: ОП АО «ВетроОГК» - Берестовское - г. Ипатово. График оказания услуг: выезд 8-30. Маршрут: г. Ипатово - ОП АО «ВетроОГК» - Берестовское. График оказания услуг: выезд 19-00. Маршрут: ОП АО «ВетроОГК» - Берестовское - г. Ипатово. График оказания услуг: выезд 20-30. Ежедневно включая выходные и праздничные дни.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C0E" w:rsidRPr="00F56152" w:rsidRDefault="008854C2" w:rsidP="00F56152">
            <w:pPr>
              <w:tabs>
                <w:tab w:val="left" w:pos="1134"/>
              </w:tabs>
              <w:jc w:val="center"/>
            </w:pPr>
            <w:r w:rsidRPr="00F56152">
              <w:rPr>
                <w:rFonts w:ascii="Times New Roman" w:hAnsi="Times New Roman"/>
                <w:lang w:val="en-US"/>
              </w:rPr>
              <w:t>280 800,00</w:t>
            </w:r>
          </w:p>
        </w:tc>
      </w:tr>
    </w:tbl>
    <w:p w:rsidR="00666C0E" w:rsidRDefault="00666C0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66C0E" w:rsidRDefault="008854C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«01» августа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32211590176,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220801/4091/083,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32211590176.</w:t>
      </w:r>
    </w:p>
    <w:p w:rsidR="00666C0E" w:rsidRDefault="00666C0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56152" w:rsidRDefault="00F56152" w:rsidP="00F5615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«09» августа 2022 года. </w:t>
      </w:r>
    </w:p>
    <w:p w:rsidR="00F56152" w:rsidRDefault="00F56152" w:rsidP="00F5615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– </w:t>
      </w:r>
      <w:r>
        <w:rPr>
          <w:rFonts w:ascii="Times New Roman" w:hAnsi="Times New Roman"/>
          <w:sz w:val="28"/>
          <w:szCs w:val="28"/>
          <w:lang w:eastAsia="ar-SA"/>
        </w:rPr>
        <w:t xml:space="preserve">3 </w:t>
      </w:r>
      <w:r w:rsidRPr="00B21956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и</w:t>
      </w:r>
      <w:r w:rsidRPr="00B21956">
        <w:rPr>
          <w:rFonts w:ascii="Times New Roman" w:hAnsi="Times New Roman"/>
          <w:sz w:val="28"/>
          <w:szCs w:val="28"/>
        </w:rPr>
        <w:t xml:space="preserve"> на участие в закупке</w:t>
      </w:r>
      <w:r>
        <w:rPr>
          <w:rFonts w:ascii="Times New Roman" w:hAnsi="Times New Roman"/>
          <w:sz w:val="28"/>
          <w:szCs w:val="28"/>
        </w:rPr>
        <w:t>.</w:t>
      </w:r>
    </w:p>
    <w:p w:rsidR="00666C0E" w:rsidRDefault="00F56152" w:rsidP="00F56152">
      <w:pPr>
        <w:pStyle w:val="a5"/>
        <w:jc w:val="both"/>
        <w:rPr>
          <w:sz w:val="28"/>
          <w:szCs w:val="28"/>
        </w:rPr>
      </w:pPr>
      <w:r w:rsidRPr="00E41276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закупке</w:t>
      </w:r>
      <w:r w:rsidR="008854C2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13:49 (время московское)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18:24 (время московское)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17:36 (время московское)</w:t>
            </w:r>
          </w:p>
        </w:tc>
      </w:tr>
    </w:tbl>
    <w:p w:rsidR="00F56152" w:rsidRDefault="00F5615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666C0E" w:rsidRPr="00F56152" w:rsidRDefault="008854C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F56152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«12» августа 2022 №</w:t>
      </w:r>
      <w:r>
        <w:rPr>
          <w:rFonts w:ascii="Times New Roman" w:hAnsi="Times New Roman"/>
          <w:sz w:val="28"/>
          <w:lang w:val="en-US"/>
        </w:rPr>
        <w:t> </w:t>
      </w:r>
      <w:r w:rsidRPr="00F56152">
        <w:rPr>
          <w:rFonts w:ascii="Times New Roman" w:hAnsi="Times New Roman"/>
          <w:sz w:val="28"/>
        </w:rPr>
        <w:t xml:space="preserve">32211590176-01 закупочной комиссией были приняты следующие решения: 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lastRenderedPageBreak/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2.1.1. 32211590176-1-1 </w:t>
      </w:r>
      <w:r w:rsidRPr="00F5615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2.1.2. 32211590176-1-3 </w:t>
      </w:r>
      <w:r w:rsidRPr="00F5615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2.1.3. 32211590176-1-2 </w:t>
      </w:r>
      <w:r w:rsidRPr="00F5615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>3. Согласно протоколу о направлении запросов при рассмотрении вторых частей заявок на участие в закупке от «22» августа 2022 №</w:t>
      </w:r>
      <w:r>
        <w:rPr>
          <w:sz w:val="28"/>
          <w:szCs w:val="28"/>
          <w:lang w:val="en-US"/>
        </w:rPr>
        <w:t> </w:t>
      </w:r>
      <w:r w:rsidRPr="00F56152">
        <w:rPr>
          <w:sz w:val="28"/>
          <w:szCs w:val="28"/>
        </w:rPr>
        <w:t>32211590176-02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73"/>
        <w:gridCol w:w="2255"/>
        <w:gridCol w:w="5359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августа 2022 года 13:38 (время московское)</w:t>
            </w:r>
          </w:p>
        </w:tc>
      </w:tr>
    </w:tbl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«26» августа 2022 №</w:t>
      </w:r>
      <w:r>
        <w:rPr>
          <w:sz w:val="28"/>
          <w:szCs w:val="28"/>
          <w:lang w:val="en-US"/>
        </w:rPr>
        <w:t> </w:t>
      </w:r>
      <w:r w:rsidRPr="00F56152">
        <w:rPr>
          <w:sz w:val="28"/>
          <w:szCs w:val="28"/>
        </w:rPr>
        <w:t>32211590176-03 закупочной комиссией были приняты следующие решения: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4.1.1. (32211590176-1-3) </w:t>
      </w:r>
      <w:r w:rsidR="00F56152"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4.1.2. (32211590176-1-2) </w:t>
      </w:r>
      <w:r w:rsidR="00F56152"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4.1.3. (32211590176-1-1) </w:t>
      </w:r>
      <w:r w:rsidR="00F56152"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F5410D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5. Информация о ценовых предложениях участников: </w:t>
      </w:r>
      <w:r w:rsidR="00F5410D">
        <w:rPr>
          <w:sz w:val="28"/>
          <w:szCs w:val="28"/>
        </w:rPr>
        <w:br w:type="page"/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5"/>
        <w:gridCol w:w="2039"/>
        <w:gridCol w:w="2212"/>
        <w:gridCol w:w="2651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августа 2022 года 13:43 (время московское)</w:t>
            </w:r>
          </w:p>
        </w:tc>
      </w:tr>
      <w:tr w:rsidR="00666C0E" w:rsidTr="004D5D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августа 2022 года 13:41 (время московское)</w:t>
            </w:r>
          </w:p>
        </w:tc>
      </w:tr>
      <w:tr w:rsidR="00666C0E" w:rsidTr="004D5D3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августа 2022 года 13:42 (время московское)</w:t>
            </w:r>
          </w:p>
        </w:tc>
      </w:tr>
    </w:tbl>
    <w:p w:rsidR="004D5D3A" w:rsidRDefault="008854C2" w:rsidP="004D5D3A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>6. Количество баллов по критерию оценки «цена договора»</w:t>
      </w:r>
      <w:r w:rsidR="006D2064" w:rsidRPr="006D2064">
        <w:t xml:space="preserve"> </w:t>
      </w:r>
      <w:r w:rsidR="006D2064" w:rsidRPr="006D2064">
        <w:rPr>
          <w:sz w:val="28"/>
          <w:szCs w:val="28"/>
        </w:rPr>
        <w:t>и «квалификация участника»</w:t>
      </w:r>
      <w:r w:rsidRPr="00F56152">
        <w:rPr>
          <w:sz w:val="28"/>
          <w:szCs w:val="28"/>
        </w:rPr>
        <w:t xml:space="preserve"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2214"/>
        <w:gridCol w:w="2214"/>
        <w:gridCol w:w="2214"/>
      </w:tblGrid>
      <w:tr w:rsidR="00666C0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666C0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666C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32211590176-1-3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32211590176-1-2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32211590176-1-1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</w:tr>
      <w:tr w:rsidR="00F56152" w:rsidTr="00177B9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Default="00F561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Default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F56152" w:rsidRDefault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Default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F56152" w:rsidRDefault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152" w:rsidRDefault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F56152" w:rsidRDefault="00F56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E4096B" w:rsidTr="00F60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Default="006D2064" w:rsidP="00E4096B">
            <w:pPr>
              <w:keepLines w:val="0"/>
              <w:rPr>
                <w:rFonts w:ascii="Times New Roman" w:eastAsiaTheme="minorHAnsi" w:hAnsi="Times New Roman"/>
              </w:rPr>
            </w:pPr>
            <w:r w:rsidRPr="006D2064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 xml:space="preserve">. </w:t>
            </w:r>
            <w:r w:rsidR="00E4096B">
              <w:rPr>
                <w:rFonts w:ascii="Times New Roman" w:eastAsiaTheme="minorHAnsi" w:hAnsi="Times New Roman"/>
              </w:rPr>
              <w:t>Цена договора (90,00%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096B">
              <w:rPr>
                <w:rFonts w:ascii="Times New Roman" w:eastAsiaTheme="minorHAnsi" w:hAnsi="Times New Roman"/>
              </w:rPr>
              <w:t>90.00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096B">
              <w:rPr>
                <w:rFonts w:ascii="Times New Roman" w:eastAsiaTheme="minorHAnsi" w:hAnsi="Times New Roman"/>
              </w:rPr>
              <w:t>84.64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096B">
              <w:rPr>
                <w:rFonts w:ascii="Times New Roman" w:eastAsiaTheme="minorHAnsi" w:hAnsi="Times New Roman"/>
              </w:rPr>
              <w:t>65.33</w:t>
            </w:r>
          </w:p>
        </w:tc>
      </w:tr>
      <w:tr w:rsidR="00E4096B" w:rsidTr="00E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Default="006D2064" w:rsidP="00E409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2. </w:t>
            </w:r>
            <w:r w:rsidR="00E4096B">
              <w:rPr>
                <w:rFonts w:ascii="Times New Roman" w:eastAsiaTheme="minorHAnsi" w:hAnsi="Times New Roman"/>
              </w:rPr>
              <w:t>Квалификация участника (10,00%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096B">
              <w:rPr>
                <w:rFonts w:ascii="Times New Roman" w:eastAsiaTheme="minorHAnsi" w:hAnsi="Times New Roman"/>
              </w:rPr>
              <w:t>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 w:rsidP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096B">
              <w:rPr>
                <w:rFonts w:ascii="Times New Roman" w:eastAsiaTheme="minorHAnsi" w:hAnsi="Times New Roman"/>
              </w:rPr>
              <w:t>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096B">
              <w:rPr>
                <w:rFonts w:ascii="Times New Roman" w:eastAsiaTheme="minorHAnsi" w:hAnsi="Times New Roman"/>
              </w:rPr>
              <w:t>10.00</w:t>
            </w:r>
          </w:p>
        </w:tc>
      </w:tr>
      <w:tr w:rsidR="006D2064" w:rsidTr="00E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2064" w:rsidRDefault="006D2064" w:rsidP="00E409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2.1. </w:t>
            </w:r>
            <w:r w:rsidRPr="006D2064">
              <w:rPr>
                <w:rFonts w:ascii="Times New Roman" w:eastAsiaTheme="minorHAnsi" w:hAnsi="Times New Roman"/>
              </w:rPr>
              <w:t>Опыт участника процедуры закупки (100,00%)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2064" w:rsidRPr="00E4096B" w:rsidRDefault="006D20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2064" w:rsidRPr="00E4096B" w:rsidRDefault="006D2064" w:rsidP="00E409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2064" w:rsidRPr="00E4096B" w:rsidRDefault="006D20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100.00</w:t>
            </w:r>
          </w:p>
        </w:tc>
      </w:tr>
      <w:tr w:rsidR="00E4096B" w:rsidTr="004B55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Default="00E4096B" w:rsidP="006D2064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Рейтинг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94.64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75.33</w:t>
            </w:r>
          </w:p>
        </w:tc>
      </w:tr>
      <w:tr w:rsidR="00E4096B" w:rsidTr="00FA5C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Default="00E4096B" w:rsidP="00E4096B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 w:rsidP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</w:tr>
      <w:tr w:rsidR="00E4096B" w:rsidTr="00AB18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Default="00E4096B" w:rsidP="00E4096B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 w:rsidP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 w:rsidP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94.64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96B" w:rsidRPr="00E4096B" w:rsidRDefault="00E4096B" w:rsidP="00E409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096B">
              <w:rPr>
                <w:rFonts w:ascii="Times New Roman" w:eastAsiaTheme="minorHAnsi" w:hAnsi="Times New Roman"/>
                <w:b/>
                <w:bCs/>
              </w:rPr>
              <w:t>75.33</w:t>
            </w:r>
          </w:p>
        </w:tc>
      </w:tr>
    </w:tbl>
    <w:p w:rsidR="00666C0E" w:rsidRPr="00F56152" w:rsidRDefault="008854C2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 xml:space="preserve"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901"/>
        <w:gridCol w:w="1631"/>
        <w:gridCol w:w="2927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666C0E" w:rsidRPr="00F56152" w:rsidRDefault="008854C2" w:rsidP="004D5D3A">
      <w:pPr>
        <w:pStyle w:val="a5"/>
        <w:jc w:val="both"/>
        <w:rPr>
          <w:sz w:val="28"/>
          <w:szCs w:val="28"/>
        </w:rPr>
      </w:pPr>
      <w:r w:rsidRPr="00F56152">
        <w:rPr>
          <w:sz w:val="28"/>
          <w:szCs w:val="28"/>
        </w:rPr>
        <w:t>8.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32211590176-1-1 Цены за единицу по позициям указаны в Приложении 1</w:t>
      </w:r>
      <w:r w:rsidR="00E4096B">
        <w:rPr>
          <w:sz w:val="28"/>
          <w:szCs w:val="28"/>
        </w:rPr>
        <w:t>.</w:t>
      </w:r>
    </w:p>
    <w:p w:rsidR="00666C0E" w:rsidRDefault="008854C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66C0E" w:rsidRDefault="008854C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66C0E" w:rsidRPr="00F56152" w:rsidRDefault="008854C2" w:rsidP="00F56152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66C0E" w:rsidRPr="00F56152" w:rsidRDefault="008854C2" w:rsidP="00F56152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66C0E" w:rsidRPr="00F56152" w:rsidRDefault="008854C2" w:rsidP="00F56152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66C0E" w:rsidRPr="00F56152" w:rsidRDefault="008854C2" w:rsidP="00F56152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66C0E" w:rsidRPr="00F56152" w:rsidRDefault="008854C2" w:rsidP="00F56152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D5D3A" w:rsidRPr="00F5410D" w:rsidRDefault="008854C2" w:rsidP="00F5410D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F56152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F5615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56152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959"/>
        <w:gridCol w:w="2531"/>
      </w:tblGrid>
      <w:tr w:rsidR="00666C0E" w:rsidTr="00F56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66C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 w:rsidP="00F5615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6C0E" w:rsidTr="00F56152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 w:rsidP="00F5615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Бондарь Екатерина Сергеевна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 w:rsidP="00F5615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материально-технического обеспечения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666C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66C0E" w:rsidRDefault="008854C2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666C0E" w:rsidRDefault="008854C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</w:t>
      </w:r>
      <w:r w:rsidR="002E4D64">
        <w:rPr>
          <w:rFonts w:ascii="Times New Roman" w:hAnsi="Times New Roman"/>
          <w:b/>
          <w:bCs/>
          <w:sz w:val="28"/>
          <w:szCs w:val="20"/>
        </w:rPr>
        <w:t xml:space="preserve">выписке из </w:t>
      </w:r>
      <w:r>
        <w:rPr>
          <w:rFonts w:ascii="Times New Roman" w:hAnsi="Times New Roman"/>
          <w:b/>
          <w:bCs/>
          <w:sz w:val="28"/>
          <w:szCs w:val="20"/>
        </w:rPr>
        <w:t>протокол</w:t>
      </w:r>
      <w:r w:rsidR="002E4D64">
        <w:rPr>
          <w:rFonts w:ascii="Times New Roman" w:hAnsi="Times New Roman"/>
          <w:b/>
          <w:bCs/>
          <w:sz w:val="28"/>
          <w:szCs w:val="20"/>
        </w:rPr>
        <w:t>а</w:t>
      </w:r>
      <w:r>
        <w:rPr>
          <w:rFonts w:ascii="Times New Roman" w:hAnsi="Times New Roman"/>
          <w:b/>
          <w:bCs/>
          <w:sz w:val="28"/>
          <w:szCs w:val="20"/>
        </w:rPr>
        <w:t xml:space="preserve"> 32211590176-04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</w:t>
      </w:r>
    </w:p>
    <w:p w:rsidR="00666C0E" w:rsidRDefault="00666C0E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666C0E" w:rsidRDefault="008854C2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3 с заявкой № 32211590176-1-3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5"/>
        <w:gridCol w:w="1952"/>
        <w:gridCol w:w="2135"/>
        <w:gridCol w:w="2135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График оказания услуг: круглосуточно. Ежедневно включая выходные и праздничные дни.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Дежурство.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254300.00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254300.00 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График оказания услуг: с 08-00 до 20-00. Ежедневно по рабочим дням.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187800.00 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Автобус (вместимость не менее 10 пассажирских мест) Газель Бизнес или эквивалент. Место оказания услуг: Ставропольский край, Маршрут: г. Ипатово - ОП АО «ВетроОГК» - Берестовское. </w:t>
            </w:r>
            <w:r w:rsidRPr="00F56152">
              <w:rPr>
                <w:rFonts w:ascii="Times New Roman" w:hAnsi="Times New Roman"/>
                <w:sz w:val="28"/>
                <w:szCs w:val="28"/>
              </w:rPr>
              <w:lastRenderedPageBreak/>
              <w:t>График оказания услуг: выезд 7-00. Маршрут: ОП АО «ВетроОГК» - Берестовское - г. Ипатово. График оказания услуг: выезд 8-30. Маршрут: г. Ипатово - ОП АО «ВетроОГК» - Берестовское. График оказания услуг: выезд 19-00. Маршрут: ОП АО «ВетроОГК» - Берестовское - г. Ипатово. График оказания услуг: выезд 20-30. Ежедневно включая выходные и праздничные дни.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280800.00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280800.00 </w:t>
            </w:r>
          </w:p>
        </w:tc>
      </w:tr>
    </w:tbl>
    <w:p w:rsidR="00666C0E" w:rsidRDefault="008854C2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2 с заявкой № 32211590176-1-2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5"/>
        <w:gridCol w:w="1952"/>
        <w:gridCol w:w="2135"/>
        <w:gridCol w:w="2135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График оказания услуг: круглосуточно. Ежедневно включая выходные и праздничные дни.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Дежурство.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220000.00 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График оказания услуг: с 08-00 до 20-00. Ежедневно по рабочим дням.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140000.00 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lastRenderedPageBreak/>
              <w:t>Автобус (вместимость не менее 10 пассажирских мест) Газель Бизнес или эквивалент. Место оказания услуг: Ставропольский край, Маршрут: г. Ипатово - ОП АО «ВетроОГК» - Берестовское. График оказания услуг: выезд 7-00. Маршрут: ОП АО «ВетроОГК» - Берестовское - г. Ипатово. График оказания услуг: выезд 8-30. Маршрут: г. Ипатово - ОП АО «ВетроОГК» - Берестовское. График оказания услуг: выезд 19-00. Маршрут: ОП АО «ВетроОГК» - Берестовское - г. Ипатово. График оказания услуг: выезд 20-30. Ежедневно включая выходные и праздничные дни.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200000.00 </w:t>
            </w:r>
          </w:p>
        </w:tc>
      </w:tr>
    </w:tbl>
    <w:p w:rsidR="00666C0E" w:rsidRDefault="008854C2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1 с заявкой № 32211590176-1-1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5"/>
        <w:gridCol w:w="1952"/>
        <w:gridCol w:w="2135"/>
        <w:gridCol w:w="2135"/>
      </w:tblGrid>
      <w:tr w:rsidR="00666C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C0E" w:rsidRDefault="008854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График оказания услуг: круглосуточно. Ежедневно включая выходные и праздничные дни.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Дежурство.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197800.00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197800.00 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</w:t>
            </w:r>
            <w:r w:rsidRPr="00F5615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Ставропольский край. Маршрут: ОП АО «ВетроОГК» - Берестовское (территория Берестовской ВЭС).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График оказания услуг: с 08-00 до 20-00. Ежедневно по рабочим дням.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129100.00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129100.00 </w:t>
            </w:r>
          </w:p>
        </w:tc>
      </w:tr>
      <w:tr w:rsidR="00666C0E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 w:rsidRPr="00F56152">
              <w:rPr>
                <w:rFonts w:ascii="Times New Roman" w:hAnsi="Times New Roman"/>
                <w:sz w:val="28"/>
                <w:szCs w:val="28"/>
              </w:rPr>
              <w:t>Автобус (вместимость не менее 10 пассажирских мест) Газель Бизнес или эквивалент. Место оказания услуг: Ставропольский край, Маршрут: г. Ипатово - ОП АО «ВетроОГК» - Берестовское. График оказания услуг: выезд 7-00. Маршрут: ОП АО «ВетроОГК» - Берестовское - г. Ипатово. График оказания услуг: выезд 8-30. Маршрут: г. Ипатово - ОП АО «ВетроОГК» - Берестовское. График оказания услуг: выезд 19-00. Маршрут: ОП АО «ВетроОГК» - Берестовское - г. Ипатово. График оказания услуг: выезд 20-30. Ежедневно включая выходные и праздничные дни.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6C0E" w:rsidRDefault="008854C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200000.00 </w:t>
            </w:r>
          </w:p>
        </w:tc>
      </w:tr>
    </w:tbl>
    <w:p w:rsidR="00666C0E" w:rsidRDefault="00666C0E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666C0E" w:rsidRDefault="008854C2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666C0E" w:rsidRDefault="00666C0E">
      <w:pPr>
        <w:keepLines w:val="0"/>
        <w:widowControl w:val="0"/>
        <w:spacing w:after="160"/>
        <w:outlineLvl w:val="0"/>
      </w:pPr>
    </w:p>
    <w:sectPr w:rsidR="00666C0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C0E" w:rsidRDefault="008854C2">
      <w:r>
        <w:separator/>
      </w:r>
    </w:p>
  </w:endnote>
  <w:endnote w:type="continuationSeparator" w:id="0">
    <w:p w:rsidR="00666C0E" w:rsidRDefault="00885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C0E" w:rsidRDefault="0041088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8854C2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8854C2">
      <w:rPr>
        <w:rFonts w:ascii="Times New Roman" w:hAnsi="Times New Roman"/>
        <w:bCs/>
        <w:sz w:val="16"/>
        <w:szCs w:val="16"/>
      </w:rPr>
      <w:t xml:space="preserve"> № 32211590176-04 заседания закупочной комиссии по подведению итогов закупки </w:t>
    </w:r>
    <w:r w:rsidR="00F56152">
      <w:rPr>
        <w:rFonts w:ascii="Times New Roman" w:hAnsi="Times New Roman"/>
        <w:bCs/>
        <w:sz w:val="16"/>
        <w:szCs w:val="16"/>
      </w:rPr>
      <w:t xml:space="preserve">на </w:t>
    </w:r>
    <w:r w:rsidR="008854C2">
      <w:rPr>
        <w:rFonts w:ascii="Times New Roman" w:hAnsi="Times New Roman"/>
        <w:bCs/>
        <w:sz w:val="16"/>
        <w:szCs w:val="16"/>
      </w:rPr>
      <w:t>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</w:t>
    </w:r>
  </w:p>
  <w:p w:rsidR="00666C0E" w:rsidRDefault="00F5410D" w:rsidP="00F5615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854C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 w:rsidR="008854C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C0E" w:rsidRDefault="008854C2">
      <w:r>
        <w:separator/>
      </w:r>
    </w:p>
  </w:footnote>
  <w:footnote w:type="continuationSeparator" w:id="0">
    <w:p w:rsidR="00666C0E" w:rsidRDefault="00885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204AF"/>
    <w:multiLevelType w:val="hybridMultilevel"/>
    <w:tmpl w:val="D304CB5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6201B"/>
    <w:multiLevelType w:val="hybridMultilevel"/>
    <w:tmpl w:val="A56249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854C2"/>
    <w:rsid w:val="002E4D64"/>
    <w:rsid w:val="00410881"/>
    <w:rsid w:val="004D5D3A"/>
    <w:rsid w:val="00666C0E"/>
    <w:rsid w:val="006D2064"/>
    <w:rsid w:val="008854C2"/>
    <w:rsid w:val="00E4096B"/>
    <w:rsid w:val="00F5410D"/>
    <w:rsid w:val="00F5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EABC7"/>
  <w15:docId w15:val="{B488E22A-9872-424B-8E4E-36997DB0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0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15D23-197F-4F0C-9611-38A4867B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2115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Митичева Мария Сергеевна</cp:lastModifiedBy>
  <cp:revision>8</cp:revision>
  <dcterms:created xsi:type="dcterms:W3CDTF">2022-08-29T09:44:00Z</dcterms:created>
  <dcterms:modified xsi:type="dcterms:W3CDTF">2022-08-29T14:46:00Z</dcterms:modified>
</cp:coreProperties>
</file>