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7AE" w:rsidRDefault="005F39F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569C4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569C4">
        <w:rPr>
          <w:rFonts w:ascii="Times New Roman" w:hAnsi="Times New Roman"/>
          <w:b/>
          <w:bCs/>
          <w:sz w:val="28"/>
          <w:szCs w:val="28"/>
        </w:rPr>
        <w:t xml:space="preserve"> № 32312104741-02</w:t>
      </w:r>
    </w:p>
    <w:p w:rsidR="003077AE" w:rsidRDefault="000569C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НоваВинд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» - Адыгея</w:t>
      </w:r>
    </w:p>
    <w:p w:rsidR="003077AE" w:rsidRDefault="003077A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77AE" w:rsidRDefault="003077A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8"/>
        <w:gridCol w:w="6147"/>
      </w:tblGrid>
      <w:tr w:rsidR="003077AE">
        <w:tc>
          <w:tcPr>
            <w:tcW w:w="3936" w:type="dxa"/>
            <w:hideMark/>
          </w:tcPr>
          <w:p w:rsidR="003077AE" w:rsidRDefault="000569C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3077AE" w:rsidRDefault="00A00962" w:rsidP="00BA6FD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10</w:t>
            </w:r>
            <w:r w:rsidR="000569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марта 2023 г.</w:t>
            </w:r>
          </w:p>
        </w:tc>
      </w:tr>
    </w:tbl>
    <w:p w:rsidR="003077AE" w:rsidRDefault="003077A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A6FDA" w:rsidRDefault="00BA6FDA" w:rsidP="00BA6F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BA6FDA" w:rsidRDefault="00BA6F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77AE" w:rsidRDefault="000569C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077AE" w:rsidRDefault="000569C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BA6FDA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BA6FDA">
        <w:rPr>
          <w:rFonts w:ascii="Times New Roman" w:hAnsi="Times New Roman"/>
          <w:sz w:val="28"/>
          <w:szCs w:val="28"/>
        </w:rPr>
        <w:t>НоваВинд</w:t>
      </w:r>
      <w:proofErr w:type="spellEnd"/>
      <w:r w:rsidR="00BA6FDA">
        <w:rPr>
          <w:rFonts w:ascii="Times New Roman" w:hAnsi="Times New Roman"/>
          <w:sz w:val="28"/>
          <w:szCs w:val="28"/>
        </w:rPr>
        <w:t>».</w:t>
      </w:r>
    </w:p>
    <w:p w:rsidR="003077AE" w:rsidRDefault="000569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BA6FDA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BA6FDA">
        <w:rPr>
          <w:rFonts w:ascii="Times New Roman" w:hAnsi="Times New Roman"/>
          <w:sz w:val="28"/>
          <w:szCs w:val="28"/>
        </w:rPr>
        <w:t>НоваВинд</w:t>
      </w:r>
      <w:proofErr w:type="spellEnd"/>
      <w:r w:rsidR="00BA6FDA">
        <w:rPr>
          <w:rFonts w:ascii="Times New Roman" w:hAnsi="Times New Roman"/>
          <w:sz w:val="28"/>
          <w:szCs w:val="28"/>
        </w:rPr>
        <w:t>».</w:t>
      </w:r>
    </w:p>
    <w:p w:rsidR="003077AE" w:rsidRDefault="00BA6FD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</w:t>
      </w:r>
      <w:r w:rsidR="000569C4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3077AE" w:rsidRDefault="00056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BA6FDA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автотранспортных услуг по перевозке пассажиров для нужд обособленного подра</w:t>
      </w:r>
      <w:r w:rsidR="00BA6FDA">
        <w:rPr>
          <w:rFonts w:ascii="Times New Roman" w:eastAsiaTheme="minorHAnsi" w:hAnsi="Times New Roman"/>
          <w:sz w:val="28"/>
          <w:szCs w:val="28"/>
        </w:rPr>
        <w:t>зделения АО «</w:t>
      </w:r>
      <w:proofErr w:type="spellStart"/>
      <w:r w:rsidR="00BA6FDA">
        <w:rPr>
          <w:rFonts w:ascii="Times New Roman" w:eastAsiaTheme="minorHAnsi" w:hAnsi="Times New Roman"/>
          <w:sz w:val="28"/>
          <w:szCs w:val="28"/>
        </w:rPr>
        <w:t>НоваВинд</w:t>
      </w:r>
      <w:proofErr w:type="spellEnd"/>
      <w:r w:rsidR="00BA6FDA">
        <w:rPr>
          <w:rFonts w:ascii="Times New Roman" w:eastAsiaTheme="minorHAnsi" w:hAnsi="Times New Roman"/>
          <w:sz w:val="28"/>
          <w:szCs w:val="28"/>
        </w:rPr>
        <w:t>» - Адыгея.</w:t>
      </w:r>
    </w:p>
    <w:p w:rsidR="003077AE" w:rsidRDefault="00056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BA6FD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3077AE" w:rsidRDefault="00056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BA6FD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3077AE" w:rsidRDefault="00056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23 257 919 (Двадцать три миллиона двести пятьдесят семь тысяч девятьсот девятнадцать) рублей 67 копеек, с</w:t>
      </w:r>
      <w:r w:rsidR="00BA6FDA">
        <w:rPr>
          <w:rFonts w:ascii="Times New Roman" w:eastAsiaTheme="minorHAnsi" w:hAnsi="Times New Roman"/>
          <w:sz w:val="28"/>
          <w:szCs w:val="28"/>
        </w:rPr>
        <w:t xml:space="preserve">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3077AE" w:rsidRDefault="000569C4">
      <w:pPr>
        <w:keepLines w:val="0"/>
        <w:jc w:val="left"/>
        <w:divId w:val="23188708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BA6FDA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2"/>
        <w:gridCol w:w="3012"/>
      </w:tblGrid>
      <w:tr w:rsidR="003077AE">
        <w:trPr>
          <w:divId w:val="2318870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 w:rsidP="00BA6F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BA6FD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 w:rsidP="00BA6F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с учетом </w:t>
            </w:r>
            <w:r w:rsidR="00BA6FD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всех налогов и сборов</w:t>
            </w:r>
          </w:p>
        </w:tc>
      </w:tr>
      <w:tr w:rsidR="003077AE">
        <w:trPr>
          <w:divId w:val="23188708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7AE" w:rsidRDefault="000569C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7AE" w:rsidRDefault="000569C4">
            <w:pPr>
              <w:tabs>
                <w:tab w:val="left" w:pos="1134"/>
              </w:tabs>
            </w:pPr>
            <w:r w:rsidRPr="00BA6FDA">
              <w:rPr>
                <w:rFonts w:ascii="Times New Roman" w:hAnsi="Times New Roman"/>
                <w:sz w:val="28"/>
                <w:szCs w:val="28"/>
              </w:rPr>
              <w:t>Оказание автотранспортных услуг по перевозке пассажиров для нужд обособленного подразделения АО «</w:t>
            </w:r>
            <w:proofErr w:type="spellStart"/>
            <w:r w:rsidRPr="00BA6FDA">
              <w:rPr>
                <w:rFonts w:ascii="Times New Roman" w:hAnsi="Times New Roman"/>
                <w:sz w:val="28"/>
                <w:szCs w:val="28"/>
              </w:rPr>
              <w:t>НоваВинд</w:t>
            </w:r>
            <w:proofErr w:type="spellEnd"/>
            <w:r w:rsidRPr="00BA6FDA">
              <w:rPr>
                <w:rFonts w:ascii="Times New Roman" w:hAnsi="Times New Roman"/>
                <w:sz w:val="28"/>
                <w:szCs w:val="28"/>
              </w:rPr>
              <w:t>» - Адыгея: Автобус (вместимость не менее 18 пассажирских мест) Ежедневно по рабочим дням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7AE" w:rsidRDefault="000569C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283 733,33</w:t>
            </w:r>
          </w:p>
        </w:tc>
      </w:tr>
      <w:tr w:rsidR="003077AE">
        <w:trPr>
          <w:divId w:val="23188708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7AE" w:rsidRDefault="000569C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7AE" w:rsidRDefault="000569C4">
            <w:pPr>
              <w:tabs>
                <w:tab w:val="left" w:pos="1134"/>
              </w:tabs>
            </w:pPr>
            <w:r w:rsidRPr="00BA6FDA">
              <w:rPr>
                <w:rFonts w:ascii="Times New Roman" w:hAnsi="Times New Roman"/>
                <w:sz w:val="28"/>
                <w:szCs w:val="28"/>
              </w:rPr>
              <w:t>Оказание автотранспортных услуг по перевозке пассажиров для нужд обособленного подразделения АО «</w:t>
            </w:r>
            <w:proofErr w:type="spellStart"/>
            <w:r w:rsidRPr="00BA6FDA">
              <w:rPr>
                <w:rFonts w:ascii="Times New Roman" w:hAnsi="Times New Roman"/>
                <w:sz w:val="28"/>
                <w:szCs w:val="28"/>
              </w:rPr>
              <w:t>НоваВинд</w:t>
            </w:r>
            <w:proofErr w:type="spellEnd"/>
            <w:r w:rsidRPr="00BA6FDA">
              <w:rPr>
                <w:rFonts w:ascii="Times New Roman" w:hAnsi="Times New Roman"/>
                <w:sz w:val="28"/>
                <w:szCs w:val="28"/>
              </w:rPr>
              <w:t>» - Адыгея: Автобус (вместимость не менее 18 пассажирских мест) Ежедневно включая выходные и праздничные дни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7AE" w:rsidRDefault="000569C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362 320,00</w:t>
            </w:r>
          </w:p>
        </w:tc>
      </w:tr>
    </w:tbl>
    <w:p w:rsidR="003077AE" w:rsidRDefault="003077A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077AE" w:rsidRDefault="000569C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«09» февраля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32312104741,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230209/40289/021,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32312104741.</w:t>
      </w:r>
    </w:p>
    <w:p w:rsidR="003077AE" w:rsidRDefault="003077A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077AE" w:rsidRDefault="000569C4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«20» февраля 2023 года. </w:t>
      </w:r>
    </w:p>
    <w:p w:rsidR="003077AE" w:rsidRDefault="000569C4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BA6FD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="00BA6FD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 w:rsidRPr="00BA6FDA"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 w:rsidRPr="00BA6FDA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307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07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февраля 2023 года 08:30 (время московское)</w:t>
            </w:r>
          </w:p>
        </w:tc>
      </w:tr>
      <w:tr w:rsidR="00307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февраля 2023 года 16:25 (время московское)</w:t>
            </w:r>
          </w:p>
        </w:tc>
      </w:tr>
      <w:tr w:rsidR="00307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февраля 2023 года 15:07 (время московское)</w:t>
            </w:r>
          </w:p>
        </w:tc>
      </w:tr>
    </w:tbl>
    <w:p w:rsidR="003077AE" w:rsidRDefault="003077A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3077AE" w:rsidRPr="00BA6FDA" w:rsidRDefault="000569C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A6FD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«01</w:t>
      </w:r>
      <w:proofErr w:type="gramStart"/>
      <w:r w:rsidRPr="00BA6FD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Pr="00BA6FD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марта 2023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A6FD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32312104741 закупочной комиссией были приняты следующие решения: 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2.1.1. 32312104741-1-3 </w:t>
      </w:r>
      <w:r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2.1.2. 32312104741-1-1 </w:t>
      </w:r>
      <w:r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2.1.3. 32312104741-1-2 </w:t>
      </w:r>
      <w:r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A6FDA" w:rsidRPr="00BA6FDA" w:rsidRDefault="000569C4" w:rsidP="00BA6FD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3.1.1. Участник 1 (32312104741-1-1) </w:t>
      </w:r>
      <w:r w:rsidR="00BA6FDA"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A6FDA" w:rsidRPr="00BA6FDA" w:rsidRDefault="000569C4" w:rsidP="00BA6FD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3.1.2. Участник 2 (32312104741-1-2) </w:t>
      </w:r>
      <w:r w:rsidR="00BA6FDA"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>3.2. Отклонить заявки участников, которым присвоены следующие уникальные идентификационные номера:</w:t>
      </w:r>
    </w:p>
    <w:p w:rsidR="00BA6FDA" w:rsidRDefault="000569C4" w:rsidP="00BA6FDA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3.2.1. Участник 3 (32312104741-1-3) </w:t>
      </w:r>
      <w:r w:rsidR="00BA6FDA"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A52DF9" w:rsidRPr="00A52DF9" w:rsidRDefault="00A52DF9" w:rsidP="00A52DF9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в соответствии с</w:t>
      </w:r>
      <w:r w:rsidR="00B90ECC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подпунктом</w:t>
      </w:r>
      <w:r w:rsidR="00B90ECC">
        <w:rPr>
          <w:color w:val="000000"/>
          <w:sz w:val="28"/>
          <w:szCs w:val="28"/>
          <w:lang w:eastAsia="ar-SA"/>
        </w:rPr>
        <w:t xml:space="preserve"> </w:t>
      </w:r>
      <w:r w:rsidR="00CE2B56">
        <w:rPr>
          <w:color w:val="000000"/>
          <w:sz w:val="28"/>
          <w:szCs w:val="28"/>
          <w:lang w:eastAsia="ar-SA"/>
        </w:rPr>
        <w:t>в</w:t>
      </w:r>
      <w:r w:rsidR="00B90ECC">
        <w:rPr>
          <w:color w:val="000000"/>
          <w:sz w:val="28"/>
          <w:szCs w:val="28"/>
          <w:lang w:eastAsia="ar-SA"/>
        </w:rPr>
        <w:t xml:space="preserve">) пункта 10.14 Раздела 2 Части 2 Тома 1 Закупочной документации - </w:t>
      </w:r>
      <w:r w:rsidR="00B90ECC" w:rsidRPr="00B90ECC">
        <w:rPr>
          <w:color w:val="000000"/>
          <w:sz w:val="28"/>
          <w:szCs w:val="28"/>
          <w:lang w:eastAsia="ar-SA"/>
        </w:rPr>
        <w:t xml:space="preserve"> </w:t>
      </w:r>
      <w:r w:rsidR="00CE2B56" w:rsidRPr="00CE2B56">
        <w:rPr>
          <w:color w:val="000000"/>
          <w:sz w:val="28"/>
          <w:szCs w:val="28"/>
          <w:lang w:eastAsia="ar-SA"/>
        </w:rPr>
        <w:t>несоответствие договорных условий, указанных в заявке на участие в закупке, требованиям документации</w:t>
      </w:r>
      <w:r w:rsidR="00B90ECC">
        <w:rPr>
          <w:color w:val="000000"/>
          <w:sz w:val="28"/>
          <w:szCs w:val="28"/>
          <w:lang w:eastAsia="ar-SA"/>
        </w:rPr>
        <w:t xml:space="preserve">, а именно: </w:t>
      </w:r>
      <w:r>
        <w:rPr>
          <w:color w:val="000000"/>
          <w:sz w:val="28"/>
          <w:szCs w:val="28"/>
          <w:lang w:eastAsia="ar-SA"/>
        </w:rPr>
        <w:t xml:space="preserve">Участник 3 </w:t>
      </w:r>
      <w:r w:rsidR="00B90ECC">
        <w:rPr>
          <w:color w:val="000000"/>
          <w:sz w:val="28"/>
          <w:szCs w:val="28"/>
          <w:lang w:eastAsia="ar-SA"/>
        </w:rPr>
        <w:t xml:space="preserve">в форме сводной таблицы стоимости, заполненной на ЭТП, </w:t>
      </w:r>
      <w:r>
        <w:rPr>
          <w:color w:val="000000"/>
          <w:sz w:val="28"/>
          <w:szCs w:val="28"/>
          <w:lang w:eastAsia="ar-SA"/>
        </w:rPr>
        <w:t>указал</w:t>
      </w:r>
      <w:r w:rsidR="00B90ECC">
        <w:rPr>
          <w:color w:val="000000"/>
          <w:sz w:val="28"/>
          <w:szCs w:val="28"/>
          <w:lang w:eastAsia="ar-SA"/>
        </w:rPr>
        <w:t xml:space="preserve"> количество услуг </w:t>
      </w:r>
      <w:r>
        <w:rPr>
          <w:color w:val="000000"/>
          <w:sz w:val="28"/>
          <w:szCs w:val="28"/>
          <w:lang w:eastAsia="ar-SA"/>
        </w:rPr>
        <w:t xml:space="preserve">- </w:t>
      </w:r>
      <w:r w:rsidR="00B90ECC">
        <w:rPr>
          <w:color w:val="000000"/>
          <w:sz w:val="28"/>
          <w:szCs w:val="28"/>
          <w:lang w:eastAsia="ar-SA"/>
        </w:rPr>
        <w:t>1, вместо</w:t>
      </w:r>
      <w:r w:rsidR="00D81192">
        <w:rPr>
          <w:color w:val="000000"/>
          <w:sz w:val="28"/>
          <w:szCs w:val="28"/>
          <w:lang w:eastAsia="ar-SA"/>
        </w:rPr>
        <w:t xml:space="preserve"> необходимых</w:t>
      </w:r>
      <w:r w:rsidR="00B90ECC">
        <w:rPr>
          <w:color w:val="000000"/>
          <w:sz w:val="28"/>
          <w:szCs w:val="28"/>
          <w:lang w:eastAsia="ar-SA"/>
        </w:rPr>
        <w:t xml:space="preserve"> 36. </w:t>
      </w:r>
      <w:r>
        <w:rPr>
          <w:color w:val="000000"/>
          <w:sz w:val="28"/>
          <w:szCs w:val="28"/>
          <w:lang w:eastAsia="ar-SA"/>
        </w:rPr>
        <w:t>Согласно пункту</w:t>
      </w:r>
      <w:r w:rsidR="00B90ECC">
        <w:rPr>
          <w:color w:val="000000"/>
          <w:sz w:val="28"/>
          <w:szCs w:val="28"/>
          <w:lang w:eastAsia="ar-SA"/>
        </w:rPr>
        <w:t xml:space="preserve"> 5.9 Раздела 2 Части 2 Тома 1 Закупочной документации условия заявки на участие в закупке,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</w:r>
      <w:r>
        <w:rPr>
          <w:color w:val="000000"/>
          <w:sz w:val="28"/>
          <w:szCs w:val="28"/>
          <w:lang w:eastAsia="ar-SA"/>
        </w:rPr>
        <w:t xml:space="preserve"> 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>Количество отклоненных заявок участников: 1.</w:t>
      </w:r>
    </w:p>
    <w:p w:rsidR="003077AE" w:rsidRPr="00BA6FDA" w:rsidRDefault="000569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A6FDA">
        <w:rPr>
          <w:color w:val="000000"/>
          <w:sz w:val="28"/>
          <w:szCs w:val="28"/>
          <w:lang w:eastAsia="ar-SA"/>
        </w:rPr>
        <w:t xml:space="preserve">4. </w:t>
      </w:r>
      <w:r w:rsidR="005A55C8">
        <w:rPr>
          <w:color w:val="000000"/>
          <w:sz w:val="28"/>
          <w:szCs w:val="28"/>
          <w:lang w:eastAsia="ar-SA"/>
        </w:rPr>
        <w:t xml:space="preserve">В соответствии с пунктом 10.16 Раздела 2 Части 2 Тома 1 Закупочной документации комиссия осуществляет оценку заявок на участие в закупке, в отношении которых принято решение о соответствии заявки на участие в закупке требованиями документации, согласно установленным в документации критериям оценки, за исключением критерия «цена договора». Сопоставление дополнительных ценовых предложений, подведение итогов и выбор победителя осуществляются после публикации протокола заседания комиссии по рассмотрению вторых частей заявок. </w:t>
      </w:r>
      <w:r w:rsidRPr="00BA6FDA">
        <w:rPr>
          <w:color w:val="000000"/>
          <w:sz w:val="28"/>
          <w:szCs w:val="28"/>
          <w:lang w:eastAsia="ar-SA"/>
        </w:rPr>
        <w:t xml:space="preserve">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7"/>
        <w:gridCol w:w="3186"/>
        <w:gridCol w:w="3186"/>
      </w:tblGrid>
      <w:tr w:rsidR="003077A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3077A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3077A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32312104741-1-1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32312104741-1-2 </w:t>
            </w:r>
          </w:p>
        </w:tc>
      </w:tr>
      <w:tr w:rsidR="00D259FE" w:rsidTr="00834BC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9FE" w:rsidRDefault="00D259F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9FE" w:rsidRDefault="00D2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D259FE" w:rsidRDefault="00D2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9FE" w:rsidRDefault="00D2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D259FE" w:rsidRDefault="00D259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D259FE" w:rsidTr="003D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9FE" w:rsidRDefault="00D259F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Критерий 2 «Квалификация участника» (вес 10,00%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9FE" w:rsidRDefault="00D259FE" w:rsidP="00D259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9FE" w:rsidRDefault="00D259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10,00</w:t>
            </w:r>
          </w:p>
        </w:tc>
      </w:tr>
      <w:tr w:rsidR="00D259FE" w:rsidTr="003D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59FE" w:rsidRDefault="00D259FE" w:rsidP="00081FE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Подкритерий 2.1. «Оп</w:t>
            </w:r>
            <w:r w:rsidR="00081FE4">
              <w:rPr>
                <w:rFonts w:ascii="Times New Roman" w:eastAsiaTheme="minorHAnsi" w:hAnsi="Times New Roman"/>
              </w:rPr>
              <w:t>ы</w:t>
            </w:r>
            <w:r>
              <w:rPr>
                <w:rFonts w:ascii="Times New Roman" w:eastAsiaTheme="minorHAnsi" w:hAnsi="Times New Roman"/>
              </w:rPr>
              <w:t>т участника процедуры закупки» (вес 100%)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59FE" w:rsidRDefault="00D259FE" w:rsidP="00D259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59FE" w:rsidRDefault="00D259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</w:tbl>
    <w:p w:rsidR="003077AE" w:rsidRPr="00BA6FDA" w:rsidRDefault="003077AE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3077AE" w:rsidRDefault="000569C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259FE" w:rsidRDefault="00D259FE" w:rsidP="00D259F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259FE" w:rsidRPr="005A7A15" w:rsidRDefault="00D259FE" w:rsidP="00D259FE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259FE" w:rsidRPr="005A7A15" w:rsidRDefault="00D259FE" w:rsidP="00D259FE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259FE" w:rsidRPr="005A7A15" w:rsidRDefault="00D259FE" w:rsidP="00D259FE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259FE" w:rsidRPr="005A7A15" w:rsidRDefault="00D259FE" w:rsidP="00D259FE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259FE" w:rsidRPr="005A7A15" w:rsidRDefault="00D259FE" w:rsidP="00D259F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259FE" w:rsidRPr="006A4D13" w:rsidRDefault="00D259FE" w:rsidP="00D259FE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077AE" w:rsidRDefault="003077AE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4957"/>
        <w:gridCol w:w="1805"/>
      </w:tblGrid>
      <w:tr w:rsidR="003077AE" w:rsidTr="00D25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077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 w:rsidP="009474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77AE" w:rsidTr="00D25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 w:rsidP="009474A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0569C4" w:rsidP="00D259F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7AE" w:rsidRDefault="003077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077AE" w:rsidRDefault="003077A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3077AE" w:rsidRDefault="003077A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3077A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7AE" w:rsidRDefault="000569C4">
      <w:r>
        <w:separator/>
      </w:r>
    </w:p>
  </w:endnote>
  <w:endnote w:type="continuationSeparator" w:id="0">
    <w:p w:rsidR="003077AE" w:rsidRDefault="00056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7AE" w:rsidRDefault="005F39F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569C4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569C4">
      <w:rPr>
        <w:rFonts w:ascii="Times New Roman" w:hAnsi="Times New Roman"/>
        <w:bCs/>
        <w:sz w:val="16"/>
        <w:szCs w:val="16"/>
      </w:rPr>
      <w:t xml:space="preserve"> № 32312104741-02 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</w:t>
    </w:r>
    <w:proofErr w:type="spellStart"/>
    <w:r w:rsidR="000569C4">
      <w:rPr>
        <w:rFonts w:ascii="Times New Roman" w:hAnsi="Times New Roman"/>
        <w:bCs/>
        <w:sz w:val="16"/>
        <w:szCs w:val="16"/>
      </w:rPr>
      <w:t>НоваВинд</w:t>
    </w:r>
    <w:proofErr w:type="spellEnd"/>
    <w:r w:rsidR="000569C4">
      <w:rPr>
        <w:rFonts w:ascii="Times New Roman" w:hAnsi="Times New Roman"/>
        <w:bCs/>
        <w:sz w:val="16"/>
        <w:szCs w:val="16"/>
      </w:rPr>
      <w:t>» - Адыгея</w:t>
    </w:r>
  </w:p>
  <w:p w:rsidR="003077AE" w:rsidRDefault="00B2293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569C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569C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077AE" w:rsidRDefault="003077A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7AE" w:rsidRDefault="000569C4">
      <w:r>
        <w:separator/>
      </w:r>
    </w:p>
  </w:footnote>
  <w:footnote w:type="continuationSeparator" w:id="0">
    <w:p w:rsidR="003077AE" w:rsidRDefault="00056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470B"/>
    <w:multiLevelType w:val="hybridMultilevel"/>
    <w:tmpl w:val="9F983BD6"/>
    <w:lvl w:ilvl="0" w:tplc="F14A6500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C9829CF"/>
    <w:multiLevelType w:val="hybridMultilevel"/>
    <w:tmpl w:val="EA30C748"/>
    <w:lvl w:ilvl="0" w:tplc="5B0088AA">
      <w:start w:val="1"/>
      <w:numFmt w:val="decimal"/>
      <w:lvlText w:val="10.%1."/>
      <w:lvlJc w:val="left"/>
      <w:pPr>
        <w:ind w:left="932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C4"/>
    <w:rsid w:val="000569C4"/>
    <w:rsid w:val="00081FE4"/>
    <w:rsid w:val="003077AE"/>
    <w:rsid w:val="0031498A"/>
    <w:rsid w:val="00347560"/>
    <w:rsid w:val="005A55C8"/>
    <w:rsid w:val="005F39FE"/>
    <w:rsid w:val="0077115B"/>
    <w:rsid w:val="00916D99"/>
    <w:rsid w:val="009474A9"/>
    <w:rsid w:val="009A79DC"/>
    <w:rsid w:val="00A00962"/>
    <w:rsid w:val="00A52DF9"/>
    <w:rsid w:val="00B22938"/>
    <w:rsid w:val="00B90ECC"/>
    <w:rsid w:val="00BA6FDA"/>
    <w:rsid w:val="00CE2B56"/>
    <w:rsid w:val="00D259FE"/>
    <w:rsid w:val="00D8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33F5C"/>
  <w15:chartTrackingRefBased/>
  <w15:docId w15:val="{5D6820C0-7F98-40EC-804A-7C8F9A2D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8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1CB17-F391-45BF-B8BB-B2DC944F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3</cp:revision>
  <dcterms:created xsi:type="dcterms:W3CDTF">2023-03-10T14:08:00Z</dcterms:created>
  <dcterms:modified xsi:type="dcterms:W3CDTF">2023-03-10T14:08:00Z</dcterms:modified>
</cp:coreProperties>
</file>