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45E" w:rsidRDefault="00461BF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C1572A">
        <w:rPr>
          <w:rFonts w:ascii="Times New Roman" w:hAnsi="Times New Roman"/>
          <w:b/>
          <w:bCs/>
          <w:sz w:val="28"/>
          <w:szCs w:val="28"/>
        </w:rPr>
        <w:t>П</w:t>
      </w:r>
      <w:r w:rsidR="00C1572A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C1572A">
        <w:rPr>
          <w:rFonts w:ascii="Times New Roman" w:hAnsi="Times New Roman"/>
          <w:b/>
          <w:bCs/>
          <w:sz w:val="28"/>
          <w:szCs w:val="28"/>
        </w:rPr>
        <w:t xml:space="preserve"> № 32312104741-03</w:t>
      </w:r>
    </w:p>
    <w:p w:rsidR="0086445E" w:rsidRDefault="00C1572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оказание автотранспортных услуг по перевозке пассажиров для нужд обособленного подразделения АО «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НоваВинд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» - Адыгея</w:t>
      </w:r>
    </w:p>
    <w:p w:rsidR="0086445E" w:rsidRDefault="0086445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6445E" w:rsidRDefault="0086445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86445E">
        <w:tc>
          <w:tcPr>
            <w:tcW w:w="2771" w:type="dxa"/>
            <w:hideMark/>
          </w:tcPr>
          <w:p w:rsidR="0086445E" w:rsidRPr="00EB6905" w:rsidRDefault="00C1572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B690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86445E" w:rsidRPr="00EB6905" w:rsidRDefault="00C1572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B690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«13» марта 2023 г.</w:t>
            </w:r>
          </w:p>
        </w:tc>
      </w:tr>
    </w:tbl>
    <w:p w:rsidR="00EB6905" w:rsidRDefault="00EB6905" w:rsidP="00EB690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EB6905" w:rsidRDefault="00EB6905" w:rsidP="00EB690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EB6905" w:rsidRDefault="00EB690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6445E" w:rsidRDefault="00C1572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6445E" w:rsidRDefault="00C1572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EB6905">
        <w:rPr>
          <w:rFonts w:ascii="Times New Roman" w:hAnsi="Times New Roman"/>
          <w:sz w:val="28"/>
          <w:szCs w:val="28"/>
        </w:rPr>
        <w:t>Акционерное общество «</w:t>
      </w:r>
      <w:proofErr w:type="spellStart"/>
      <w:r w:rsidR="00EB6905">
        <w:rPr>
          <w:rFonts w:ascii="Times New Roman" w:hAnsi="Times New Roman"/>
          <w:sz w:val="28"/>
          <w:szCs w:val="28"/>
        </w:rPr>
        <w:t>НоваВинд</w:t>
      </w:r>
      <w:proofErr w:type="spellEnd"/>
      <w:r w:rsidR="00EB6905">
        <w:rPr>
          <w:rFonts w:ascii="Times New Roman" w:hAnsi="Times New Roman"/>
          <w:sz w:val="28"/>
          <w:szCs w:val="28"/>
        </w:rPr>
        <w:t>».</w:t>
      </w:r>
    </w:p>
    <w:p w:rsidR="0086445E" w:rsidRDefault="00C1572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EB6905">
        <w:rPr>
          <w:rFonts w:ascii="Times New Roman" w:hAnsi="Times New Roman"/>
          <w:sz w:val="28"/>
          <w:szCs w:val="28"/>
        </w:rPr>
        <w:t>Акционерное общество «</w:t>
      </w:r>
      <w:proofErr w:type="spellStart"/>
      <w:r w:rsidR="00EB6905">
        <w:rPr>
          <w:rFonts w:ascii="Times New Roman" w:hAnsi="Times New Roman"/>
          <w:sz w:val="28"/>
          <w:szCs w:val="28"/>
        </w:rPr>
        <w:t>НоваВинд</w:t>
      </w:r>
      <w:proofErr w:type="spellEnd"/>
      <w:r w:rsidR="00EB6905">
        <w:rPr>
          <w:rFonts w:ascii="Times New Roman" w:hAnsi="Times New Roman"/>
          <w:sz w:val="28"/>
          <w:szCs w:val="28"/>
        </w:rPr>
        <w:t>».</w:t>
      </w:r>
    </w:p>
    <w:p w:rsidR="0086445E" w:rsidRDefault="00EB690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</w:t>
      </w:r>
      <w:r w:rsidR="00C1572A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86445E" w:rsidRDefault="00EB69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C1572A">
        <w:rPr>
          <w:rFonts w:ascii="Times New Roman" w:eastAsiaTheme="minorHAnsi" w:hAnsi="Times New Roman"/>
          <w:sz w:val="28"/>
          <w:szCs w:val="28"/>
        </w:rPr>
        <w:t>раво заключения договора на оказание автотранспортных услуг по перевозке пассажиров для нужд обособленного подра</w:t>
      </w:r>
      <w:r>
        <w:rPr>
          <w:rFonts w:ascii="Times New Roman" w:eastAsiaTheme="minorHAnsi" w:hAnsi="Times New Roman"/>
          <w:sz w:val="28"/>
          <w:szCs w:val="28"/>
        </w:rPr>
        <w:t>зделения АО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НоваВинд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>» - Адыгея.</w:t>
      </w:r>
    </w:p>
    <w:p w:rsidR="0086445E" w:rsidRDefault="00C157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EB6905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86445E" w:rsidRDefault="00C157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EB6905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6445E" w:rsidRDefault="00C157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23 257 919 (Двадцать три миллиона двести пятьдесят семь тысяч девятьсот девятнадцать) рублей 67 копеек, с </w:t>
      </w:r>
      <w:r w:rsidR="00EB6905">
        <w:rPr>
          <w:rFonts w:ascii="Times New Roman" w:eastAsiaTheme="minorHAnsi" w:hAnsi="Times New Roman"/>
          <w:sz w:val="28"/>
          <w:szCs w:val="28"/>
        </w:rPr>
        <w:t>учетом всех налогов и сборов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86445E" w:rsidRDefault="00C1572A">
      <w:pPr>
        <w:keepLines w:val="0"/>
        <w:jc w:val="left"/>
        <w:divId w:val="82917820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EB6905">
        <w:rPr>
          <w:rFonts w:ascii="Times New Roman" w:eastAsiaTheme="minorHAnsi" w:hAnsi="Times New Roman"/>
          <w:sz w:val="28"/>
          <w:szCs w:val="28"/>
        </w:rPr>
        <w:t>услуги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5"/>
        <w:gridCol w:w="6438"/>
        <w:gridCol w:w="2756"/>
      </w:tblGrid>
      <w:tr w:rsidR="0086445E" w:rsidTr="004B7439">
        <w:trPr>
          <w:divId w:val="829178202"/>
          <w:jc w:val="center"/>
        </w:trPr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31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 w:rsidP="00EB69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="00EB690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услуги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 w:rsidP="00EB69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</w:t>
            </w:r>
            <w:r w:rsidR="00EB690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услуги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, руб., с учетом </w:t>
            </w:r>
            <w:r w:rsidR="00EB690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всех налогов и сборов</w:t>
            </w:r>
          </w:p>
        </w:tc>
      </w:tr>
      <w:tr w:rsidR="0086445E" w:rsidTr="004B7439">
        <w:trPr>
          <w:divId w:val="829178202"/>
          <w:jc w:val="center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45E" w:rsidRDefault="00C1572A">
            <w:pPr>
              <w:tabs>
                <w:tab w:val="left" w:pos="1134"/>
              </w:tabs>
            </w:pPr>
            <w:r w:rsidRPr="00EB690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45E" w:rsidRDefault="00C1572A">
            <w:pPr>
              <w:tabs>
                <w:tab w:val="left" w:pos="1134"/>
              </w:tabs>
            </w:pPr>
            <w:r w:rsidRPr="00EB6905">
              <w:rPr>
                <w:rFonts w:ascii="Times New Roman" w:hAnsi="Times New Roman"/>
                <w:sz w:val="28"/>
                <w:szCs w:val="28"/>
              </w:rPr>
              <w:t>Оказание автотранспортных услуг по перевозке пассажиров для нужд обособленного подразделения АО «</w:t>
            </w:r>
            <w:proofErr w:type="spellStart"/>
            <w:r w:rsidRPr="00EB6905">
              <w:rPr>
                <w:rFonts w:ascii="Times New Roman" w:hAnsi="Times New Roman"/>
                <w:sz w:val="28"/>
                <w:szCs w:val="28"/>
              </w:rPr>
              <w:t>НоваВинд</w:t>
            </w:r>
            <w:proofErr w:type="spellEnd"/>
            <w:r w:rsidRPr="00EB6905">
              <w:rPr>
                <w:rFonts w:ascii="Times New Roman" w:hAnsi="Times New Roman"/>
                <w:sz w:val="28"/>
                <w:szCs w:val="28"/>
              </w:rPr>
              <w:t>» - Адыгея: Автобус (вместимость не менее 18 пассажирских мест) Ежедневно по рабочим дням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45E" w:rsidRDefault="00C1572A" w:rsidP="004B7439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283 733,33</w:t>
            </w:r>
          </w:p>
        </w:tc>
      </w:tr>
      <w:tr w:rsidR="0086445E" w:rsidTr="004B7439">
        <w:trPr>
          <w:divId w:val="829178202"/>
          <w:jc w:val="center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45E" w:rsidRDefault="00C1572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3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45E" w:rsidRDefault="00C1572A">
            <w:pPr>
              <w:tabs>
                <w:tab w:val="left" w:pos="1134"/>
              </w:tabs>
            </w:pPr>
            <w:r w:rsidRPr="00EB6905">
              <w:rPr>
                <w:rFonts w:ascii="Times New Roman" w:hAnsi="Times New Roman"/>
                <w:sz w:val="28"/>
                <w:szCs w:val="28"/>
              </w:rPr>
              <w:t>Оказание автотранспортных услуг по перевозке пассажиров для нужд обособленного подразделения АО «</w:t>
            </w:r>
            <w:proofErr w:type="spellStart"/>
            <w:r w:rsidRPr="00EB6905">
              <w:rPr>
                <w:rFonts w:ascii="Times New Roman" w:hAnsi="Times New Roman"/>
                <w:sz w:val="28"/>
                <w:szCs w:val="28"/>
              </w:rPr>
              <w:t>НоваВинд</w:t>
            </w:r>
            <w:proofErr w:type="spellEnd"/>
            <w:r w:rsidRPr="00EB6905">
              <w:rPr>
                <w:rFonts w:ascii="Times New Roman" w:hAnsi="Times New Roman"/>
                <w:sz w:val="28"/>
                <w:szCs w:val="28"/>
              </w:rPr>
              <w:t>» - Адыгея: Автобус (вместимость не менее 18 пассажирских мест) Ежедневно включая выходные и праздничные дни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45E" w:rsidRDefault="00C1572A" w:rsidP="004B7439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362 320,00</w:t>
            </w:r>
          </w:p>
        </w:tc>
      </w:tr>
    </w:tbl>
    <w:p w:rsidR="0086445E" w:rsidRDefault="00C1572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«09» февраля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32312104741,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230209/40289/021,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32312104741.</w:t>
      </w:r>
    </w:p>
    <w:p w:rsidR="0086445E" w:rsidRDefault="0086445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86445E" w:rsidRDefault="00C1572A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EB6905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«20» февраля 2023 года </w:t>
      </w:r>
    </w:p>
    <w:p w:rsidR="0086445E" w:rsidRDefault="00C1572A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:3</w:t>
      </w:r>
      <w:r w:rsidR="00EB6905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86445E" w:rsidRDefault="00C1572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35"/>
        <w:gridCol w:w="6784"/>
      </w:tblGrid>
      <w:tr w:rsidR="008644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8644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32312104741-1-3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февраля 2023 года 08:30 (время московское)</w:t>
            </w:r>
          </w:p>
        </w:tc>
      </w:tr>
      <w:tr w:rsidR="008644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32312104741-1-1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«14» февраля 2023 года 16:25 (время московское)</w:t>
            </w:r>
          </w:p>
        </w:tc>
      </w:tr>
      <w:tr w:rsidR="008644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32312104741-1-2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февраля 2023 года 15:07 (время московское)</w:t>
            </w:r>
          </w:p>
        </w:tc>
      </w:tr>
    </w:tbl>
    <w:p w:rsidR="0086445E" w:rsidRDefault="0086445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6445E" w:rsidRPr="00EB6905" w:rsidRDefault="00C1572A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EB6905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«01</w:t>
      </w:r>
      <w:proofErr w:type="gramStart"/>
      <w:r w:rsidRPr="00EB6905">
        <w:rPr>
          <w:rFonts w:ascii="Times New Roman" w:hAnsi="Times New Roman"/>
          <w:sz w:val="28"/>
        </w:rPr>
        <w:t>»</w:t>
      </w:r>
      <w:proofErr w:type="gramEnd"/>
      <w:r w:rsidRPr="00EB6905">
        <w:rPr>
          <w:rFonts w:ascii="Times New Roman" w:hAnsi="Times New Roman"/>
          <w:sz w:val="28"/>
        </w:rPr>
        <w:t xml:space="preserve"> марта 2023 №</w:t>
      </w:r>
      <w:r>
        <w:rPr>
          <w:rFonts w:ascii="Times New Roman" w:hAnsi="Times New Roman"/>
          <w:sz w:val="28"/>
          <w:lang w:val="en-US"/>
        </w:rPr>
        <w:t> </w:t>
      </w:r>
      <w:r w:rsidRPr="00EB6905">
        <w:rPr>
          <w:rFonts w:ascii="Times New Roman" w:hAnsi="Times New Roman"/>
          <w:sz w:val="28"/>
        </w:rPr>
        <w:t xml:space="preserve">32312104741 закупочной комиссией были приняты следующие решения: </w:t>
      </w:r>
    </w:p>
    <w:p w:rsidR="0086445E" w:rsidRPr="00EB6905" w:rsidRDefault="00C1572A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86445E" w:rsidRPr="00EB6905" w:rsidRDefault="00C1572A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t xml:space="preserve">2.1.1. 32312104741-1-3 </w:t>
      </w:r>
      <w:r w:rsidRPr="00EB690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6445E" w:rsidRPr="00EB6905" w:rsidRDefault="00C1572A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t xml:space="preserve">2.1.2. 32312104741-1-1 </w:t>
      </w:r>
      <w:r w:rsidRPr="00EB690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6445E" w:rsidRPr="00EB6905" w:rsidRDefault="00C1572A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t xml:space="preserve">2.1.3. 32312104741-1-2 </w:t>
      </w:r>
      <w:r w:rsidRPr="00EB690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6445E" w:rsidRPr="00EB6905" w:rsidRDefault="00C1572A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«10</w:t>
      </w:r>
      <w:proofErr w:type="gramStart"/>
      <w:r w:rsidRPr="00EB6905">
        <w:rPr>
          <w:sz w:val="28"/>
          <w:szCs w:val="28"/>
        </w:rPr>
        <w:t>»</w:t>
      </w:r>
      <w:proofErr w:type="gramEnd"/>
      <w:r w:rsidRPr="00EB6905">
        <w:rPr>
          <w:sz w:val="28"/>
          <w:szCs w:val="28"/>
        </w:rPr>
        <w:t xml:space="preserve"> марта 2023 №</w:t>
      </w:r>
      <w:r>
        <w:rPr>
          <w:sz w:val="28"/>
          <w:szCs w:val="28"/>
          <w:lang w:val="en-US"/>
        </w:rPr>
        <w:t> </w:t>
      </w:r>
      <w:r w:rsidRPr="00EB6905">
        <w:rPr>
          <w:sz w:val="28"/>
          <w:szCs w:val="28"/>
        </w:rPr>
        <w:t>32312104741-02 закупочной комиссией были приняты следующие решения:</w:t>
      </w:r>
    </w:p>
    <w:p w:rsidR="0086445E" w:rsidRPr="00EB6905" w:rsidRDefault="00C1572A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lastRenderedPageBreak/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86445E" w:rsidRPr="00EB6905" w:rsidRDefault="00C1572A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t xml:space="preserve">3.1.1. (32312104741-1-1) </w:t>
      </w:r>
      <w:r w:rsidR="00EB6905" w:rsidRPr="00EB690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6445E" w:rsidRPr="00EB6905" w:rsidRDefault="00C1572A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t xml:space="preserve">3.1.2. (32312104741-1-2) </w:t>
      </w:r>
      <w:r w:rsidR="00EB6905" w:rsidRPr="00EB690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6445E" w:rsidRPr="00EB6905" w:rsidRDefault="00C1572A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t>3.2. Отклонить заявки участников, которым присвоены следующие уникальные идентификационные номера:</w:t>
      </w:r>
    </w:p>
    <w:p w:rsidR="0086445E" w:rsidRPr="00EB6905" w:rsidRDefault="00EB6905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t xml:space="preserve">3.2.1. </w:t>
      </w:r>
      <w:r w:rsidRPr="00BA6FDA">
        <w:rPr>
          <w:color w:val="000000"/>
          <w:sz w:val="28"/>
          <w:szCs w:val="28"/>
          <w:lang w:eastAsia="ar-SA"/>
        </w:rPr>
        <w:t xml:space="preserve">Участник 3 (32312104741-1-3) </w:t>
      </w:r>
      <w:r w:rsidRPr="00BA6FD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C1572A" w:rsidRPr="00EB6905">
        <w:rPr>
          <w:sz w:val="28"/>
          <w:szCs w:val="28"/>
        </w:rPr>
        <w:t xml:space="preserve"> </w:t>
      </w:r>
    </w:p>
    <w:p w:rsidR="00EB6905" w:rsidRPr="00A52DF9" w:rsidRDefault="00EB6905" w:rsidP="00EB690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в соответствии с подпунктом в) пункта 10.14 Раздела 2 Части 2 Тома 1 Закупочной документации - </w:t>
      </w:r>
      <w:r w:rsidRPr="00B90ECC">
        <w:rPr>
          <w:color w:val="000000"/>
          <w:sz w:val="28"/>
          <w:szCs w:val="28"/>
          <w:lang w:eastAsia="ar-SA"/>
        </w:rPr>
        <w:t xml:space="preserve"> </w:t>
      </w:r>
      <w:r w:rsidRPr="00CE2B56">
        <w:rPr>
          <w:color w:val="000000"/>
          <w:sz w:val="28"/>
          <w:szCs w:val="28"/>
          <w:lang w:eastAsia="ar-SA"/>
        </w:rPr>
        <w:t>несоответствие договорных условий, указанных в заявке на участие в закупке, требованиям документации</w:t>
      </w:r>
      <w:r>
        <w:rPr>
          <w:color w:val="000000"/>
          <w:sz w:val="28"/>
          <w:szCs w:val="28"/>
          <w:lang w:eastAsia="ar-SA"/>
        </w:rPr>
        <w:t xml:space="preserve">, а именно: Участник 3 в форме сводной таблицы стоимости, заполненной на ЭТП, указал количество услуг - 1, вместо необходимых 36. Согласно пункту 5.9 Раздела 2 Части 2 Тома 1 Закупочной документации условия заявки на участие в закупке, указанные участниками в электронных формах на ЭТП, имеют преимущество перед сведениями, указанными в загруженных на ЭТП электронных документах. </w:t>
      </w:r>
    </w:p>
    <w:p w:rsidR="0086445E" w:rsidRPr="00EB6905" w:rsidRDefault="00C1572A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t>Количество отклоненных заявок участников: 1.</w:t>
      </w:r>
    </w:p>
    <w:p w:rsidR="0086445E" w:rsidRPr="00EB6905" w:rsidRDefault="00C1572A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52"/>
        <w:gridCol w:w="1765"/>
        <w:gridCol w:w="2729"/>
        <w:gridCol w:w="2373"/>
      </w:tblGrid>
      <w:tr w:rsidR="0086445E" w:rsidTr="004B7439">
        <w:trPr>
          <w:jc w:val="center"/>
        </w:trPr>
        <w:tc>
          <w:tcPr>
            <w:tcW w:w="1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86445E" w:rsidTr="004B7439">
        <w:trPr>
          <w:jc w:val="center"/>
        </w:trPr>
        <w:tc>
          <w:tcPr>
            <w:tcW w:w="1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32312104741-1-1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 w:rsidP="00EB69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20 772 000 (Двадцать миллионов семьсот семьдесят две тысячи) рублей 00 копеек, </w:t>
            </w:r>
            <w:r w:rsidR="00EB6905">
              <w:rPr>
                <w:rFonts w:ascii="Times New Roman" w:eastAsiaTheme="minorHAnsi" w:hAnsi="Times New Roman"/>
              </w:rPr>
              <w:t>включая все налоги и сборы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«03» марта 2023 года 13:44 (время московское)</w:t>
            </w:r>
          </w:p>
        </w:tc>
      </w:tr>
      <w:tr w:rsidR="0086445E" w:rsidTr="004B7439">
        <w:trPr>
          <w:jc w:val="center"/>
        </w:trPr>
        <w:tc>
          <w:tcPr>
            <w:tcW w:w="1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32312104741-1-2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 w:rsidP="00EB69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17 798 400 (Семнадцать миллионов семьсот девяносто восемь тысяч четыре</w:t>
            </w:r>
            <w:r w:rsidR="00EB6905">
              <w:rPr>
                <w:rFonts w:ascii="Times New Roman" w:eastAsiaTheme="minorHAnsi" w:hAnsi="Times New Roman"/>
              </w:rPr>
              <w:t xml:space="preserve">ста) рублей 00 </w:t>
            </w:r>
            <w:r w:rsidR="00EB6905">
              <w:rPr>
                <w:rFonts w:ascii="Times New Roman" w:eastAsiaTheme="minorHAnsi" w:hAnsi="Times New Roman"/>
              </w:rPr>
              <w:lastRenderedPageBreak/>
              <w:t>копеек, включая все налоги и сборы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«03» марта 2023 года 13:46 (время московское)</w:t>
            </w:r>
          </w:p>
        </w:tc>
      </w:tr>
    </w:tbl>
    <w:p w:rsidR="0086445E" w:rsidRPr="00EB6905" w:rsidRDefault="00C1572A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t>5. Количество баллов по критерию оценки «цена договора»</w:t>
      </w:r>
      <w:r w:rsidR="00EB6905">
        <w:rPr>
          <w:sz w:val="28"/>
          <w:szCs w:val="28"/>
        </w:rPr>
        <w:t xml:space="preserve"> и «квалификация участника»</w:t>
      </w:r>
      <w:r w:rsidRPr="00EB6905">
        <w:rPr>
          <w:sz w:val="28"/>
          <w:szCs w:val="28"/>
        </w:rPr>
        <w:t xml:space="preserve">, присвоенные закупочной комиссией каждой заявке, которая признана соответствующей требованиям закупочной документации, а также итоговый рейтинг </w:t>
      </w:r>
      <w:r w:rsidR="00EB6905">
        <w:rPr>
          <w:sz w:val="28"/>
          <w:szCs w:val="28"/>
        </w:rPr>
        <w:t xml:space="preserve">заявки с учетом рейтинга заявки, </w:t>
      </w:r>
      <w:r w:rsidRPr="00EB6905">
        <w:rPr>
          <w:sz w:val="28"/>
          <w:szCs w:val="28"/>
        </w:rPr>
        <w:t>значения деловой репутации</w:t>
      </w:r>
      <w:r w:rsidR="00EB6905">
        <w:rPr>
          <w:sz w:val="28"/>
          <w:szCs w:val="28"/>
        </w:rPr>
        <w:t xml:space="preserve"> и значения уровня обеспеченности финансовыми ресурсами</w:t>
      </w:r>
      <w:r w:rsidRPr="00EB6905">
        <w:rPr>
          <w:sz w:val="28"/>
          <w:szCs w:val="28"/>
        </w:rPr>
        <w:t xml:space="preserve">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4"/>
        <w:gridCol w:w="3120"/>
        <w:gridCol w:w="3505"/>
      </w:tblGrid>
      <w:tr w:rsidR="0086445E" w:rsidTr="004B7439">
        <w:trPr>
          <w:jc w:val="center"/>
        </w:trPr>
        <w:tc>
          <w:tcPr>
            <w:tcW w:w="169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3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EB6905" w:rsidTr="004B7439">
        <w:trPr>
          <w:jc w:val="center"/>
        </w:trPr>
        <w:tc>
          <w:tcPr>
            <w:tcW w:w="169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86445E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 w:rsidP="00EB69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32312104741-1-1 </w:t>
            </w:r>
            <w:r>
              <w:rPr>
                <w:rFonts w:ascii="Times New Roman" w:eastAsiaTheme="minorHAnsi" w:hAnsi="Times New Roman"/>
                <w:b/>
                <w:bCs/>
              </w:rPr>
              <w:br/>
              <w:t xml:space="preserve">Цена заявки: 20 772 000 (Двадцать миллионов семьсот семьдесят две тысячи) рублей 00 копеек, </w:t>
            </w:r>
            <w:r w:rsidR="00EB6905">
              <w:rPr>
                <w:rFonts w:ascii="Times New Roman" w:eastAsiaTheme="minorHAnsi" w:hAnsi="Times New Roman"/>
                <w:b/>
                <w:bCs/>
              </w:rPr>
              <w:t>включая все налоги и сборы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 w:rsidP="00EB69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32312104741-1-2 </w:t>
            </w:r>
            <w:r>
              <w:rPr>
                <w:rFonts w:ascii="Times New Roman" w:eastAsiaTheme="minorHAnsi" w:hAnsi="Times New Roman"/>
                <w:b/>
                <w:bCs/>
              </w:rPr>
              <w:br/>
              <w:t xml:space="preserve">Цена заявки: 17 798 400 (Семнадцать миллионов семьсот девяносто восемь тысяч четыреста) рублей 00 копеек, включая </w:t>
            </w:r>
            <w:r w:rsidR="00EB6905">
              <w:rPr>
                <w:rFonts w:ascii="Times New Roman" w:eastAsiaTheme="minorHAnsi" w:hAnsi="Times New Roman"/>
                <w:b/>
                <w:bCs/>
              </w:rPr>
              <w:t>все налоги и сборы</w:t>
            </w:r>
          </w:p>
        </w:tc>
      </w:tr>
      <w:tr w:rsidR="00EB6905" w:rsidTr="004B7439">
        <w:trPr>
          <w:jc w:val="center"/>
        </w:trPr>
        <w:tc>
          <w:tcPr>
            <w:tcW w:w="169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05" w:rsidRDefault="00EB6905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05" w:rsidRDefault="004B7439" w:rsidP="004B74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</w:t>
            </w:r>
            <w:r w:rsidR="00EB6905">
              <w:rPr>
                <w:rFonts w:ascii="Times New Roman" w:eastAsiaTheme="minorHAnsi" w:hAnsi="Times New Roman"/>
                <w:b/>
                <w:bCs/>
              </w:rPr>
              <w:t>аллы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EB6905"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05" w:rsidRDefault="004B7439" w:rsidP="004B74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</w:t>
            </w:r>
            <w:r w:rsidR="00EB6905">
              <w:rPr>
                <w:rFonts w:ascii="Times New Roman" w:eastAsiaTheme="minorHAnsi" w:hAnsi="Times New Roman"/>
                <w:b/>
                <w:bCs/>
              </w:rPr>
              <w:t>аллы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EB6905"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546B33" w:rsidTr="004B7439">
        <w:trPr>
          <w:jc w:val="center"/>
        </w:trPr>
        <w:tc>
          <w:tcPr>
            <w:tcW w:w="1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6B33" w:rsidRDefault="00546B3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1.Цена договора (90,00% )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77,12</w:t>
            </w: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90</w:t>
            </w:r>
          </w:p>
        </w:tc>
      </w:tr>
      <w:tr w:rsidR="00546B33" w:rsidTr="004B7439">
        <w:trPr>
          <w:jc w:val="center"/>
        </w:trPr>
        <w:tc>
          <w:tcPr>
            <w:tcW w:w="1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6B33" w:rsidRDefault="00546B3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2.Квалификация участника (10,00% )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</w:tr>
      <w:tr w:rsidR="00546B33" w:rsidTr="004B7439">
        <w:trPr>
          <w:jc w:val="center"/>
        </w:trPr>
        <w:tc>
          <w:tcPr>
            <w:tcW w:w="1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2.1. </w:t>
            </w:r>
            <w:r w:rsidRPr="00A71FA1">
              <w:rPr>
                <w:rFonts w:ascii="Times New Roman" w:eastAsiaTheme="minorHAnsi" w:hAnsi="Times New Roman"/>
              </w:rPr>
              <w:t>Опыт участника процедуры закупки (100,00%)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</w:t>
            </w: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</w:t>
            </w:r>
          </w:p>
        </w:tc>
      </w:tr>
      <w:tr w:rsidR="00546B33" w:rsidTr="004B7439">
        <w:trPr>
          <w:jc w:val="center"/>
        </w:trPr>
        <w:tc>
          <w:tcPr>
            <w:tcW w:w="1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6B33" w:rsidRDefault="00546B33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Рейтинг (итоговый балл)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 w:rsidP="00546B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87,12</w:t>
            </w: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100</w:t>
            </w:r>
          </w:p>
        </w:tc>
      </w:tr>
      <w:tr w:rsidR="00546B33" w:rsidTr="004B7439">
        <w:trPr>
          <w:jc w:val="center"/>
        </w:trPr>
        <w:tc>
          <w:tcPr>
            <w:tcW w:w="1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6B33" w:rsidRDefault="00546B33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Значение деловой репутации (балл)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0</w:t>
            </w: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0</w:t>
            </w:r>
          </w:p>
        </w:tc>
      </w:tr>
      <w:tr w:rsidR="00546B33" w:rsidTr="004B7439">
        <w:trPr>
          <w:jc w:val="center"/>
        </w:trPr>
        <w:tc>
          <w:tcPr>
            <w:tcW w:w="1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 w:rsidRPr="005E4DA4">
              <w:rPr>
                <w:rFonts w:ascii="Times New Roman" w:eastAsiaTheme="minorHAnsi" w:hAnsi="Times New Roman"/>
                <w:b/>
                <w:bCs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0</w:t>
            </w: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0</w:t>
            </w:r>
          </w:p>
        </w:tc>
      </w:tr>
      <w:tr w:rsidR="00546B33" w:rsidTr="004B7439">
        <w:trPr>
          <w:jc w:val="center"/>
        </w:trPr>
        <w:tc>
          <w:tcPr>
            <w:tcW w:w="1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6B33" w:rsidRDefault="00546B33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Итоговый рейтинг заявки (итоговый балл)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87,12</w:t>
            </w:r>
          </w:p>
        </w:tc>
        <w:tc>
          <w:tcPr>
            <w:tcW w:w="1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B33" w:rsidRDefault="00546B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100</w:t>
            </w:r>
          </w:p>
        </w:tc>
      </w:tr>
    </w:tbl>
    <w:p w:rsidR="0086445E" w:rsidRPr="00EB6905" w:rsidRDefault="00C1572A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699"/>
        <w:gridCol w:w="1769"/>
        <w:gridCol w:w="3823"/>
      </w:tblGrid>
      <w:tr w:rsidR="0086445E" w:rsidTr="004B74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86445E" w:rsidTr="004B74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32312104741-1-2</w:t>
            </w:r>
          </w:p>
        </w:tc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 w:rsidP="00EB69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17 798 400 (Семнадцать миллионов семьсот девяносто восемь тысяч </w:t>
            </w:r>
            <w:r>
              <w:rPr>
                <w:rFonts w:ascii="Times New Roman" w:eastAsiaTheme="minorHAnsi" w:hAnsi="Times New Roman"/>
              </w:rPr>
              <w:lastRenderedPageBreak/>
              <w:t xml:space="preserve">четыреста) рублей 00 копеек, включая </w:t>
            </w:r>
            <w:r w:rsidR="00EB6905">
              <w:rPr>
                <w:rFonts w:ascii="Times New Roman" w:eastAsiaTheme="minorHAnsi" w:hAnsi="Times New Roman"/>
              </w:rPr>
              <w:t>все налоги и сборы</w:t>
            </w:r>
          </w:p>
        </w:tc>
      </w:tr>
      <w:tr w:rsidR="0086445E" w:rsidTr="004B74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2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32312104741-1-1</w:t>
            </w:r>
          </w:p>
        </w:tc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 w:rsidP="00EB69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20 772 000 (Двадцать миллионов семьсот семьдесят две тысячи) рублей 00 копеек, </w:t>
            </w:r>
            <w:r w:rsidR="00EB6905">
              <w:rPr>
                <w:rFonts w:ascii="Times New Roman" w:eastAsiaTheme="minorHAnsi" w:hAnsi="Times New Roman"/>
              </w:rPr>
              <w:t>включая все налоги и сборы</w:t>
            </w:r>
          </w:p>
        </w:tc>
      </w:tr>
    </w:tbl>
    <w:p w:rsidR="0086445E" w:rsidRPr="00EB6905" w:rsidRDefault="00C1572A">
      <w:pPr>
        <w:pStyle w:val="a5"/>
        <w:jc w:val="both"/>
        <w:rPr>
          <w:sz w:val="28"/>
          <w:szCs w:val="28"/>
        </w:rPr>
      </w:pPr>
      <w:r w:rsidRPr="00EB6905">
        <w:rPr>
          <w:sz w:val="28"/>
          <w:szCs w:val="28"/>
        </w:rPr>
        <w:t xml:space="preserve">7. По результатам оценки и сопоставления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идентификационным номером 32312104741-1-2, занявшего первое место, с ценовым предложением: 17 798 400 (Семнадцать миллионов семьсот девяносто восемь тысяч четыреста) рублей 00 копеек, </w:t>
      </w:r>
      <w:r w:rsidR="00546B33">
        <w:rPr>
          <w:sz w:val="28"/>
          <w:szCs w:val="28"/>
        </w:rPr>
        <w:t>включая все налоги и сборы.</w:t>
      </w:r>
    </w:p>
    <w:p w:rsidR="0086445E" w:rsidRDefault="00C1572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EB6905" w:rsidRDefault="00EB6905" w:rsidP="00EB690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B6905" w:rsidRPr="005A7A15" w:rsidRDefault="00EB6905" w:rsidP="00EB6905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B6905" w:rsidRPr="005A7A15" w:rsidRDefault="00EB6905" w:rsidP="00EB6905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B6905" w:rsidRPr="005A7A15" w:rsidRDefault="00EB6905" w:rsidP="00EB6905">
      <w:pPr>
        <w:pStyle w:val="af5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EB6905" w:rsidRPr="005A7A15" w:rsidRDefault="00EB6905" w:rsidP="00EB6905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EB6905" w:rsidRPr="005A7A15" w:rsidRDefault="00EB6905" w:rsidP="00EB6905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B6905" w:rsidRPr="004B7439" w:rsidRDefault="00EB6905" w:rsidP="00EB6905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5A7A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5A7A15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4B7439" w:rsidRPr="006A4D13" w:rsidRDefault="004B7439" w:rsidP="004B7439">
      <w:pPr>
        <w:pStyle w:val="af5"/>
        <w:ind w:left="2138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7"/>
        <w:gridCol w:w="4390"/>
        <w:gridCol w:w="2372"/>
      </w:tblGrid>
      <w:tr w:rsidR="0086445E" w:rsidTr="00546B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6445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 w:rsidP="00546B3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6445E" w:rsidTr="00546B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 w:rsidP="00546B3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C1572A" w:rsidP="00546B3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управления организации закупок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5E" w:rsidRDefault="008644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6445E" w:rsidRDefault="0086445E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86445E" w:rsidRDefault="0086445E">
      <w:pPr>
        <w:keepLines w:val="0"/>
        <w:widowControl w:val="0"/>
        <w:spacing w:after="160"/>
        <w:outlineLvl w:val="0"/>
      </w:pPr>
    </w:p>
    <w:sectPr w:rsidR="0086445E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45E" w:rsidRDefault="00C1572A">
      <w:r>
        <w:separator/>
      </w:r>
    </w:p>
  </w:endnote>
  <w:endnote w:type="continuationSeparator" w:id="0">
    <w:p w:rsidR="0086445E" w:rsidRDefault="00C15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45E" w:rsidRDefault="00461BF1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C1572A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C1572A">
      <w:rPr>
        <w:rFonts w:ascii="Times New Roman" w:hAnsi="Times New Roman"/>
        <w:bCs/>
        <w:sz w:val="16"/>
        <w:szCs w:val="16"/>
      </w:rPr>
      <w:t xml:space="preserve"> № 32312104741-03 заседания закупочной комисси</w:t>
    </w:r>
    <w:r w:rsidR="00EB6905">
      <w:rPr>
        <w:rFonts w:ascii="Times New Roman" w:hAnsi="Times New Roman"/>
        <w:bCs/>
        <w:sz w:val="16"/>
        <w:szCs w:val="16"/>
      </w:rPr>
      <w:t xml:space="preserve">и по подведению итогов закупки </w:t>
    </w:r>
    <w:r w:rsidR="00C1572A">
      <w:rPr>
        <w:rFonts w:ascii="Times New Roman" w:hAnsi="Times New Roman"/>
        <w:bCs/>
        <w:sz w:val="16"/>
        <w:szCs w:val="16"/>
      </w:rPr>
      <w:t>на право заключения договора на оказание автотранспортных услуг по перевозке пассажиров для нужд обособленного подразделения АО «</w:t>
    </w:r>
    <w:proofErr w:type="spellStart"/>
    <w:r w:rsidR="00C1572A">
      <w:rPr>
        <w:rFonts w:ascii="Times New Roman" w:hAnsi="Times New Roman"/>
        <w:bCs/>
        <w:sz w:val="16"/>
        <w:szCs w:val="16"/>
      </w:rPr>
      <w:t>НоваВинд</w:t>
    </w:r>
    <w:proofErr w:type="spellEnd"/>
    <w:r w:rsidR="00C1572A">
      <w:rPr>
        <w:rFonts w:ascii="Times New Roman" w:hAnsi="Times New Roman"/>
        <w:bCs/>
        <w:sz w:val="16"/>
        <w:szCs w:val="16"/>
      </w:rPr>
      <w:t>» - Адыгея</w:t>
    </w:r>
  </w:p>
  <w:p w:rsidR="0086445E" w:rsidRDefault="004B743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C1572A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1572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1572A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1572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C1572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1572A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1572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1572A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1572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C1572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86445E" w:rsidRDefault="0086445E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45E" w:rsidRDefault="00C1572A">
      <w:r>
        <w:separator/>
      </w:r>
    </w:p>
  </w:footnote>
  <w:footnote w:type="continuationSeparator" w:id="0">
    <w:p w:rsidR="0086445E" w:rsidRDefault="00C15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14D2E"/>
    <w:multiLevelType w:val="hybridMultilevel"/>
    <w:tmpl w:val="3A88BDB2"/>
    <w:lvl w:ilvl="0" w:tplc="88468684">
      <w:start w:val="1"/>
      <w:numFmt w:val="bullet"/>
      <w:lvlText w:val="­"/>
      <w:lvlJc w:val="left"/>
      <w:pPr>
        <w:ind w:left="213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027F6"/>
    <w:multiLevelType w:val="hybridMultilevel"/>
    <w:tmpl w:val="89AAC2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72A"/>
    <w:rsid w:val="00461BF1"/>
    <w:rsid w:val="004B7439"/>
    <w:rsid w:val="00546B33"/>
    <w:rsid w:val="00634DF1"/>
    <w:rsid w:val="0086445E"/>
    <w:rsid w:val="00C1572A"/>
    <w:rsid w:val="00EB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AC0133"/>
  <w15:chartTrackingRefBased/>
  <w15:docId w15:val="{00B1125D-0D87-48FF-95D8-66BE5885F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17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9F6DD-D7C9-450A-ADBE-1B7795EDF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1156</Words>
  <Characters>8315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3</cp:revision>
  <dcterms:created xsi:type="dcterms:W3CDTF">2023-03-14T13:57:00Z</dcterms:created>
  <dcterms:modified xsi:type="dcterms:W3CDTF">2023-03-14T14:04:00Z</dcterms:modified>
</cp:coreProperties>
</file>