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02C" w:rsidRPr="00BD702C" w:rsidRDefault="00BD702C" w:rsidP="00BD702C">
      <w:pPr>
        <w:jc w:val="center"/>
        <w:outlineLvl w:val="0"/>
        <w:rPr>
          <w:rFonts w:ascii="Times New Roman" w:hAnsi="Times New Roman"/>
          <w:b/>
          <w:bCs/>
        </w:rPr>
      </w:pPr>
      <w:r w:rsidRPr="00BD702C">
        <w:rPr>
          <w:rFonts w:ascii="Times New Roman" w:hAnsi="Times New Roman"/>
          <w:b/>
          <w:bCs/>
        </w:rPr>
        <w:t>ПРОТОКОЛ № 20546-285-2</w:t>
      </w:r>
    </w:p>
    <w:p w:rsidR="003C056F" w:rsidRDefault="00BD702C" w:rsidP="00BD702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D702C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</w:t>
      </w:r>
    </w:p>
    <w:p w:rsidR="00BD702C" w:rsidRPr="00BD702C" w:rsidRDefault="00BD702C" w:rsidP="00BD702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D702C">
        <w:rPr>
          <w:rFonts w:ascii="Times New Roman" w:hAnsi="Times New Roman"/>
          <w:b/>
          <w:bCs/>
        </w:rPr>
        <w:t xml:space="preserve">в закупке на право заключения договора </w:t>
      </w:r>
      <w:r w:rsidR="00B04BF1">
        <w:rPr>
          <w:rFonts w:ascii="Times New Roman" w:hAnsi="Times New Roman"/>
          <w:b/>
          <w:bCs/>
        </w:rPr>
        <w:t>«</w:t>
      </w:r>
      <w:r w:rsidRPr="00BD702C">
        <w:rPr>
          <w:rFonts w:ascii="Times New Roman" w:hAnsi="Times New Roman"/>
          <w:b/>
          <w:bCs/>
        </w:rPr>
        <w:t>Оказание услуг по предоставлению строительной техники и транспортных средств с экипажем</w:t>
      </w:r>
      <w:r w:rsidR="00B04BF1">
        <w:rPr>
          <w:rFonts w:ascii="Times New Roman" w:hAnsi="Times New Roman"/>
          <w:b/>
          <w:bCs/>
        </w:rPr>
        <w:t>»</w:t>
      </w:r>
    </w:p>
    <w:p w:rsidR="00BD702C" w:rsidRPr="00BD702C" w:rsidRDefault="00BD702C" w:rsidP="00BD702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D702C" w:rsidRPr="00BD702C" w:rsidRDefault="00BD702C" w:rsidP="00BD702C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BD702C" w:rsidRPr="00BD702C" w:rsidTr="00240983">
        <w:tc>
          <w:tcPr>
            <w:tcW w:w="3936" w:type="dxa"/>
            <w:hideMark/>
          </w:tcPr>
          <w:p w:rsidR="00BD702C" w:rsidRPr="00BD702C" w:rsidRDefault="00BD702C" w:rsidP="00B04BF1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D702C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237" w:type="dxa"/>
            <w:hideMark/>
          </w:tcPr>
          <w:p w:rsidR="00BD702C" w:rsidRPr="00BD702C" w:rsidRDefault="00BD702C" w:rsidP="00240983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D702C">
              <w:rPr>
                <w:rFonts w:ascii="Times New Roman" w:hAnsi="Times New Roman"/>
                <w:bCs/>
                <w:lang w:eastAsia="en-US"/>
              </w:rPr>
              <w:t xml:space="preserve"> «17» апреля 2023 г.</w:t>
            </w:r>
          </w:p>
        </w:tc>
      </w:tr>
    </w:tbl>
    <w:p w:rsidR="00BD702C" w:rsidRPr="00BD702C" w:rsidRDefault="00BD702C" w:rsidP="00BD702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D702C" w:rsidRPr="00BD702C" w:rsidRDefault="00BD702C" w:rsidP="00B04BF1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BD702C">
        <w:rPr>
          <w:rFonts w:ascii="Times New Roman" w:hAnsi="Times New Roman"/>
          <w:b/>
          <w:bCs/>
        </w:rPr>
        <w:t>Информация о закупке:</w:t>
      </w:r>
    </w:p>
    <w:p w:rsidR="00BD702C" w:rsidRPr="00BD702C" w:rsidRDefault="00BD702C" w:rsidP="00B04BF1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BD702C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B04BF1">
        <w:rPr>
          <w:rFonts w:ascii="Times New Roman" w:hAnsi="Times New Roman"/>
        </w:rPr>
        <w:t>«</w:t>
      </w:r>
      <w:r w:rsidRPr="00BD702C">
        <w:rPr>
          <w:rFonts w:ascii="Times New Roman" w:hAnsi="Times New Roman"/>
        </w:rPr>
        <w:t>Курская АЭС-Сервис</w:t>
      </w:r>
      <w:r w:rsidR="00B04BF1">
        <w:rPr>
          <w:rFonts w:ascii="Times New Roman" w:hAnsi="Times New Roman"/>
        </w:rPr>
        <w:t>»</w:t>
      </w:r>
      <w:r w:rsidRPr="00BD702C">
        <w:rPr>
          <w:rFonts w:ascii="Times New Roman" w:hAnsi="Times New Roman"/>
        </w:rPr>
        <w:t>.</w:t>
      </w:r>
    </w:p>
    <w:p w:rsidR="00BD702C" w:rsidRPr="00BD702C" w:rsidRDefault="00BD702C" w:rsidP="00B04BF1">
      <w:pPr>
        <w:tabs>
          <w:tab w:val="left" w:pos="252"/>
        </w:tabs>
        <w:ind w:firstLine="567"/>
        <w:rPr>
          <w:rFonts w:ascii="Times New Roman" w:hAnsi="Times New Roman"/>
        </w:rPr>
      </w:pPr>
      <w:r w:rsidRPr="00BD702C">
        <w:rPr>
          <w:rFonts w:ascii="Times New Roman" w:hAnsi="Times New Roman"/>
        </w:rPr>
        <w:t xml:space="preserve">Организатор закупки: ООО </w:t>
      </w:r>
      <w:r w:rsidR="00B04BF1">
        <w:rPr>
          <w:rFonts w:ascii="Times New Roman" w:hAnsi="Times New Roman"/>
        </w:rPr>
        <w:t>«</w:t>
      </w:r>
      <w:r w:rsidRPr="00BD702C">
        <w:rPr>
          <w:rFonts w:ascii="Times New Roman" w:hAnsi="Times New Roman"/>
        </w:rPr>
        <w:t>Курская АЭС-Сервис</w:t>
      </w:r>
      <w:r w:rsidR="00B04BF1">
        <w:rPr>
          <w:rFonts w:ascii="Times New Roman" w:hAnsi="Times New Roman"/>
        </w:rPr>
        <w:t>»</w:t>
      </w:r>
      <w:r w:rsidRPr="00BD702C">
        <w:rPr>
          <w:rFonts w:ascii="Times New Roman" w:hAnsi="Times New Roman"/>
        </w:rPr>
        <w:t>.</w:t>
      </w:r>
    </w:p>
    <w:p w:rsidR="00BD702C" w:rsidRPr="00BD702C" w:rsidRDefault="00BD702C" w:rsidP="00B04BF1">
      <w:pPr>
        <w:tabs>
          <w:tab w:val="left" w:pos="252"/>
        </w:tabs>
        <w:ind w:firstLine="567"/>
        <w:rPr>
          <w:rFonts w:ascii="Times New Roman" w:hAnsi="Times New Roman"/>
        </w:rPr>
      </w:pPr>
      <w:r w:rsidRPr="00BD702C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BD702C" w:rsidRPr="00BD702C" w:rsidRDefault="00BD702C" w:rsidP="00B04BF1">
      <w:pPr>
        <w:keepLines w:val="0"/>
        <w:ind w:firstLine="567"/>
        <w:rPr>
          <w:rFonts w:ascii="Times New Roman" w:eastAsiaTheme="minorHAnsi" w:hAnsi="Times New Roman"/>
        </w:rPr>
      </w:pPr>
      <w:r w:rsidRPr="00BD702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04BF1">
        <w:rPr>
          <w:rFonts w:ascii="Times New Roman" w:eastAsiaTheme="minorHAnsi" w:hAnsi="Times New Roman"/>
        </w:rPr>
        <w:t>«</w:t>
      </w:r>
      <w:r w:rsidRPr="00BD702C">
        <w:rPr>
          <w:rFonts w:ascii="Times New Roman" w:eastAsiaTheme="minorHAnsi" w:hAnsi="Times New Roman"/>
        </w:rPr>
        <w:t xml:space="preserve">Оказание услуг по предоставлению строительной техники и </w:t>
      </w:r>
      <w:r w:rsidR="00B04BF1">
        <w:rPr>
          <w:rFonts w:ascii="Times New Roman" w:eastAsiaTheme="minorHAnsi" w:hAnsi="Times New Roman"/>
        </w:rPr>
        <w:t>транспортных средств с экипажем».</w:t>
      </w:r>
    </w:p>
    <w:p w:rsidR="00BD702C" w:rsidRPr="00BD702C" w:rsidRDefault="00BD702C" w:rsidP="00B04BF1">
      <w:pPr>
        <w:keepLines w:val="0"/>
        <w:ind w:firstLine="567"/>
        <w:rPr>
          <w:rFonts w:ascii="Times New Roman" w:eastAsiaTheme="minorHAnsi" w:hAnsi="Times New Roman"/>
        </w:rPr>
      </w:pPr>
      <w:r w:rsidRPr="00BD702C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="00B04BF1">
        <w:rPr>
          <w:rFonts w:ascii="Times New Roman" w:eastAsiaTheme="minorHAnsi" w:hAnsi="Times New Roman"/>
        </w:rPr>
        <w:t>.</w:t>
      </w:r>
      <w:r w:rsidRPr="00BD702C">
        <w:rPr>
          <w:rFonts w:ascii="Times New Roman" w:eastAsiaTheme="minorHAnsi" w:hAnsi="Times New Roman"/>
        </w:rPr>
        <w:t xml:space="preserve"> </w:t>
      </w:r>
    </w:p>
    <w:p w:rsidR="00BD702C" w:rsidRPr="00BD702C" w:rsidRDefault="00BD702C" w:rsidP="00B04BF1">
      <w:pPr>
        <w:keepLines w:val="0"/>
        <w:ind w:firstLine="567"/>
        <w:rPr>
          <w:rFonts w:ascii="Times New Roman" w:eastAsiaTheme="minorHAnsi" w:hAnsi="Times New Roman"/>
        </w:rPr>
      </w:pPr>
      <w:r w:rsidRPr="00BD702C">
        <w:rPr>
          <w:rFonts w:ascii="Times New Roman" w:eastAsiaTheme="minorHAnsi" w:hAnsi="Times New Roman"/>
        </w:rPr>
        <w:t>Срок оказания услуг: 31.08.2023</w:t>
      </w:r>
      <w:r w:rsidR="00B04BF1">
        <w:rPr>
          <w:rFonts w:ascii="Times New Roman" w:eastAsiaTheme="minorHAnsi" w:hAnsi="Times New Roman"/>
        </w:rPr>
        <w:t>.</w:t>
      </w:r>
      <w:r w:rsidRPr="00BD702C">
        <w:rPr>
          <w:rFonts w:ascii="Times New Roman" w:eastAsiaTheme="minorHAnsi" w:hAnsi="Times New Roman"/>
        </w:rPr>
        <w:t xml:space="preserve"> </w:t>
      </w:r>
    </w:p>
    <w:p w:rsidR="00BD702C" w:rsidRPr="00BD702C" w:rsidRDefault="00BD702C" w:rsidP="00B04BF1">
      <w:pPr>
        <w:keepLines w:val="0"/>
        <w:ind w:firstLine="567"/>
        <w:rPr>
          <w:rFonts w:ascii="Times New Roman" w:eastAsiaTheme="minorHAnsi" w:hAnsi="Times New Roman"/>
        </w:rPr>
      </w:pPr>
      <w:r w:rsidRPr="00BD702C">
        <w:rPr>
          <w:rFonts w:ascii="Times New Roman" w:eastAsiaTheme="minorHAnsi" w:hAnsi="Times New Roman"/>
        </w:rPr>
        <w:t xml:space="preserve">Начальная (максимальная) цена договора: 29 739 158 (Двадцать девять миллионов семьсот тридцать девять тысяч сто пятьдесят восемь) рублей 00 копеек, с НДС. </w:t>
      </w:r>
    </w:p>
    <w:p w:rsidR="00BD702C" w:rsidRDefault="00BD702C" w:rsidP="00B04BF1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BD702C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B04BF1" w:rsidRPr="00BD702C" w:rsidRDefault="00B04BF1" w:rsidP="00B04BF1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BD702C" w:rsidRPr="00BD702C" w:rsidTr="002409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D702C" w:rsidRDefault="00BD702C" w:rsidP="002409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702C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D702C" w:rsidRDefault="00BD702C" w:rsidP="002409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702C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D702C" w:rsidRDefault="00BD702C" w:rsidP="002409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702C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D702C" w:rsidRPr="00BD702C" w:rsidTr="00B04BF1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702C" w:rsidRPr="00BD702C" w:rsidRDefault="00BD702C" w:rsidP="00B04BF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D702C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702C" w:rsidRPr="00BD702C" w:rsidRDefault="00BD702C" w:rsidP="00B04BF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D702C">
              <w:rPr>
                <w:rFonts w:ascii="Times New Roman" w:hAnsi="Times New Roman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702C" w:rsidRPr="00BD702C" w:rsidRDefault="00BD702C" w:rsidP="00B04BF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BD702C">
              <w:rPr>
                <w:rFonts w:ascii="Times New Roman" w:hAnsi="Times New Roman"/>
                <w:lang w:val="en-US"/>
              </w:rPr>
              <w:t>29 739 158,00</w:t>
            </w:r>
          </w:p>
        </w:tc>
      </w:tr>
    </w:tbl>
    <w:p w:rsidR="00BD702C" w:rsidRPr="00BD702C" w:rsidRDefault="00BD702C" w:rsidP="00BD702C">
      <w:pPr>
        <w:keepLines w:val="0"/>
        <w:jc w:val="left"/>
        <w:rPr>
          <w:rFonts w:ascii="Times New Roman" w:eastAsiaTheme="minorHAnsi" w:hAnsi="Times New Roman"/>
        </w:rPr>
      </w:pPr>
    </w:p>
    <w:p w:rsidR="00BD702C" w:rsidRPr="00B04BF1" w:rsidRDefault="00BD702C" w:rsidP="00B04BF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04BF1">
        <w:rPr>
          <w:rFonts w:ascii="Times New Roman" w:hAnsi="Times New Roman"/>
        </w:rPr>
        <w:t xml:space="preserve">Извещение о проведении закупки (закупочная </w:t>
      </w:r>
      <w:r w:rsidRPr="00B04BF1">
        <w:rPr>
          <w:rFonts w:ascii="Times New Roman" w:hAnsi="Times New Roman"/>
          <w:lang w:eastAsia="ar-SA"/>
        </w:rPr>
        <w:t>документация) опубликовано</w:t>
      </w:r>
      <w:r w:rsidRPr="00B04BF1">
        <w:rPr>
          <w:rFonts w:ascii="Times New Roman" w:hAnsi="Times New Roman"/>
        </w:rPr>
        <w:t xml:space="preserve"> «06» апреля 2023 года на официальном государственном сайте </w:t>
      </w:r>
      <w:hyperlink r:id="rId7" w:history="1"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04BF1">
        <w:rPr>
          <w:rStyle w:val="a3"/>
          <w:rFonts w:ascii="Times New Roman" w:hAnsi="Times New Roman"/>
          <w:color w:val="auto"/>
          <w:u w:val="single"/>
        </w:rPr>
        <w:t>/</w:t>
      </w:r>
      <w:r w:rsidRPr="00B04BF1">
        <w:rPr>
          <w:rFonts w:ascii="Times New Roman" w:hAnsi="Times New Roman"/>
        </w:rPr>
        <w:t xml:space="preserve">, закупка 32312266119, на официальном сайте по закупкам атомной отрасли </w:t>
      </w:r>
      <w:hyperlink r:id="rId8" w:history="1"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04BF1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04BF1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04BF1">
        <w:rPr>
          <w:rStyle w:val="a3"/>
          <w:rFonts w:ascii="Times New Roman" w:hAnsi="Times New Roman"/>
          <w:color w:val="auto"/>
          <w:u w:val="single"/>
        </w:rPr>
        <w:t>/</w:t>
      </w:r>
      <w:r w:rsidRPr="00B04BF1">
        <w:rPr>
          <w:rFonts w:ascii="Times New Roman" w:hAnsi="Times New Roman"/>
        </w:rPr>
        <w:t>, закупка № 230406/1627/116, на ЭТП АКЦИОНЕРНОЕ ОБЩЕСТВО «ЭЛЕКТРОННЫЕ ТОРГОВЫЕ СИСТЕМЫ», закупка № 32312266119.</w:t>
      </w:r>
    </w:p>
    <w:p w:rsidR="00BD702C" w:rsidRPr="00214D84" w:rsidRDefault="00BD702C" w:rsidP="00B04BF1">
      <w:pPr>
        <w:spacing w:before="120"/>
        <w:ind w:firstLine="567"/>
        <w:outlineLvl w:val="0"/>
        <w:rPr>
          <w:rFonts w:ascii="Times New Roman" w:hAnsi="Times New Roman"/>
        </w:rPr>
      </w:pPr>
      <w:r w:rsidRPr="00214D84">
        <w:rPr>
          <w:rFonts w:ascii="Times New Roman" w:hAnsi="Times New Roman"/>
        </w:rPr>
        <w:t>Заседание закупочной комиссии проводится в очной форме в 1</w:t>
      </w:r>
      <w:r w:rsidR="00214D84" w:rsidRPr="00214D84">
        <w:rPr>
          <w:rFonts w:ascii="Times New Roman" w:hAnsi="Times New Roman"/>
        </w:rPr>
        <w:t>0</w:t>
      </w:r>
      <w:r w:rsidRPr="00214D84">
        <w:rPr>
          <w:rFonts w:ascii="Times New Roman" w:hAnsi="Times New Roman"/>
        </w:rPr>
        <w:t>:00 (время московское)</w:t>
      </w:r>
      <w:r w:rsidR="00B04BF1" w:rsidRPr="00214D84">
        <w:rPr>
          <w:rFonts w:ascii="Times New Roman" w:hAnsi="Times New Roman"/>
        </w:rPr>
        <w:t xml:space="preserve">   </w:t>
      </w:r>
      <w:r w:rsidRPr="00214D84">
        <w:rPr>
          <w:rFonts w:ascii="Times New Roman" w:hAnsi="Times New Roman"/>
        </w:rPr>
        <w:t xml:space="preserve"> «17» апреля 2023 года, по адресу: г. Курчатов, ул. Молодежная, д. 4. </w:t>
      </w:r>
    </w:p>
    <w:p w:rsidR="00BD702C" w:rsidRPr="00214D84" w:rsidRDefault="00BD702C" w:rsidP="00B04BF1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214D84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14D8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14D8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214D8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214D84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Шевелев Р.</w:t>
            </w:r>
            <w:r w:rsidR="00B04BF1" w:rsidRPr="00214D84">
              <w:rPr>
                <w:rFonts w:ascii="Times New Roman" w:hAnsi="Times New Roman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214D84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214D84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Киреева Г.</w:t>
            </w:r>
            <w:r w:rsidR="00B04BF1" w:rsidRPr="00214D84">
              <w:rPr>
                <w:rFonts w:ascii="Times New Roman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214D8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214D84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Юнкина Н.</w:t>
            </w:r>
            <w:r w:rsidR="00B04BF1" w:rsidRPr="00214D84">
              <w:rPr>
                <w:rFonts w:ascii="Times New Roman" w:hAnsi="Times New Roman"/>
              </w:rPr>
              <w:t xml:space="preserve">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Pr="00214D84" w:rsidRDefault="00214D84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Шестопалова А.</w:t>
            </w:r>
            <w:bookmarkStart w:id="0" w:name="_GoBack"/>
            <w:bookmarkEnd w:id="0"/>
            <w:r w:rsidR="00B04BF1" w:rsidRPr="00214D84">
              <w:rPr>
                <w:rFonts w:ascii="Times New Roman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Главный бухгалтер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214D84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14D84" w:rsidRPr="00214D84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214D84" w:rsidRDefault="00B04BF1" w:rsidP="00607C19">
            <w:pPr>
              <w:rPr>
                <w:rFonts w:ascii="Times New Roman" w:hAnsi="Times New Roman"/>
              </w:rPr>
            </w:pPr>
            <w:r w:rsidRPr="00214D84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D702C" w:rsidRPr="00BD702C" w:rsidRDefault="00BD702C" w:rsidP="00BD702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D702C" w:rsidRPr="00BD702C" w:rsidRDefault="00BD702C" w:rsidP="00B04BF1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BD702C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7 из </w:t>
      </w:r>
      <w:r w:rsidR="00B04BF1">
        <w:rPr>
          <w:rFonts w:ascii="Times New Roman" w:hAnsi="Times New Roman"/>
          <w:color w:val="000000"/>
          <w:lang w:eastAsia="ar-SA"/>
        </w:rPr>
        <w:t>7</w:t>
      </w:r>
      <w:r w:rsidRPr="00BD702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04BF1" w:rsidRDefault="00BD702C" w:rsidP="00B04BF1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BD702C">
        <w:rPr>
          <w:rFonts w:ascii="Times New Roman" w:hAnsi="Times New Roman"/>
          <w:color w:val="000000"/>
          <w:lang w:eastAsia="ar-SA"/>
        </w:rPr>
        <w:t>Кворум имеется.</w:t>
      </w:r>
    </w:p>
    <w:p w:rsidR="00B04BF1" w:rsidRDefault="00B04BF1" w:rsidP="00B04BF1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</w:p>
    <w:p w:rsidR="00BD702C" w:rsidRPr="00BD702C" w:rsidRDefault="00B04BF1" w:rsidP="00B04BF1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    </w:t>
      </w:r>
      <w:r w:rsidR="00BD702C" w:rsidRPr="00BD702C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московское)  «14» апреля 2023 года. </w:t>
      </w:r>
    </w:p>
    <w:p w:rsidR="00BD702C" w:rsidRPr="00BD702C" w:rsidRDefault="00BD702C" w:rsidP="00B04BF1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BD702C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поданных на ЭТП  АКЦИОНЕРНОЕ ОБЩЕСТВО «ЭЛЕКТРОННЫЕ ТОРГОВЫЕ СИСТЕМЫ»</w:t>
      </w:r>
      <w:r w:rsidR="00B04BF1" w:rsidRPr="00B04BF1">
        <w:t xml:space="preserve"> </w:t>
      </w:r>
      <w:hyperlink r:id="rId9" w:history="1">
        <w:r w:rsidR="00B04BF1" w:rsidRPr="000E10E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B04BF1" w:rsidRPr="000E10E8">
        <w:rPr>
          <w:rFonts w:ascii="Times New Roman" w:hAnsi="Times New Roman"/>
          <w:sz w:val="24"/>
          <w:szCs w:val="24"/>
          <w:lang w:eastAsia="ar-SA"/>
        </w:rPr>
        <w:t xml:space="preserve">1 </w:t>
      </w:r>
      <w:r w:rsidR="00B04BF1">
        <w:rPr>
          <w:rFonts w:ascii="Times New Roman" w:hAnsi="Times New Roman"/>
          <w:sz w:val="24"/>
          <w:szCs w:val="24"/>
          <w:lang w:eastAsia="ar-SA"/>
        </w:rPr>
        <w:t>(одна).</w:t>
      </w:r>
      <w:r w:rsidRPr="00BD702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BD702C" w:rsidRPr="00BD702C" w:rsidRDefault="00BD702C" w:rsidP="00B04BF1">
      <w:pPr>
        <w:pStyle w:val="a4"/>
        <w:ind w:firstLine="567"/>
        <w:jc w:val="both"/>
        <w:rPr>
          <w:color w:val="000000"/>
          <w:lang w:eastAsia="ar-SA"/>
        </w:rPr>
      </w:pPr>
      <w:r w:rsidRPr="00BD702C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BD702C" w:rsidRPr="00BD702C" w:rsidTr="002409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D702C" w:rsidRDefault="00BD702C" w:rsidP="002409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702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D702C" w:rsidRDefault="00BD702C" w:rsidP="002409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702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D702C" w:rsidRPr="00BD702C" w:rsidTr="002409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04BF1" w:rsidRDefault="00B04BF1" w:rsidP="00240983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B04BF1">
              <w:rPr>
                <w:rFonts w:ascii="Times New Roman" w:eastAsiaTheme="minorHAnsi" w:hAnsi="Times New Roman"/>
                <w:bCs/>
              </w:rPr>
              <w:t>32312266119-1-1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02C" w:rsidRPr="00BD702C" w:rsidRDefault="00BD702C" w:rsidP="0024098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D702C">
              <w:rPr>
                <w:rFonts w:ascii="Times New Roman" w:eastAsiaTheme="minorHAnsi" w:hAnsi="Times New Roman"/>
              </w:rPr>
              <w:t>«12» апреля 2023 года 11:59 (время московское)</w:t>
            </w:r>
          </w:p>
        </w:tc>
      </w:tr>
    </w:tbl>
    <w:p w:rsidR="00BD702C" w:rsidRPr="00BD702C" w:rsidRDefault="00BD702C" w:rsidP="00BD702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BD702C" w:rsidRPr="00BD702C" w:rsidRDefault="00BD702C" w:rsidP="00BD702C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D702C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B04BF1">
        <w:rPr>
          <w:rFonts w:ascii="Times New Roman" w:eastAsia="Calibri" w:hAnsi="Times New Roman"/>
          <w:color w:val="000000"/>
          <w:lang w:eastAsia="ar-SA"/>
        </w:rPr>
        <w:t xml:space="preserve">      </w:t>
      </w:r>
      <w:r w:rsidRPr="00BD702C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«14» апреля 2023 №</w:t>
      </w:r>
      <w:r w:rsidRPr="00BD702C">
        <w:rPr>
          <w:rFonts w:ascii="Times New Roman" w:eastAsia="Calibri" w:hAnsi="Times New Roman"/>
          <w:color w:val="000000"/>
          <w:lang w:val="en-US" w:eastAsia="ar-SA"/>
        </w:rPr>
        <w:t> </w:t>
      </w:r>
      <w:r w:rsidRPr="00BD702C">
        <w:rPr>
          <w:rFonts w:ascii="Times New Roman" w:eastAsia="Calibri" w:hAnsi="Times New Roman"/>
          <w:color w:val="000000"/>
          <w:lang w:eastAsia="ar-SA"/>
        </w:rPr>
        <w:t xml:space="preserve">20546-285-1 закупочной комиссией были приняты следующие решения: </w:t>
      </w:r>
    </w:p>
    <w:p w:rsidR="00BD702C" w:rsidRPr="00BD702C" w:rsidRDefault="00BD702C" w:rsidP="00BD702C">
      <w:pPr>
        <w:pStyle w:val="a4"/>
        <w:jc w:val="both"/>
        <w:rPr>
          <w:color w:val="000000"/>
          <w:lang w:eastAsia="ar-SA"/>
        </w:rPr>
      </w:pPr>
      <w:r w:rsidRPr="00BD702C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D702C" w:rsidRPr="00BD702C" w:rsidRDefault="00BD702C" w:rsidP="00BD702C">
      <w:pPr>
        <w:pStyle w:val="a4"/>
        <w:jc w:val="both"/>
        <w:rPr>
          <w:color w:val="000000"/>
          <w:lang w:eastAsia="ar-SA"/>
        </w:rPr>
      </w:pPr>
      <w:r w:rsidRPr="00BD702C">
        <w:rPr>
          <w:color w:val="000000"/>
          <w:lang w:eastAsia="ar-SA"/>
        </w:rPr>
        <w:t xml:space="preserve">2.1.1. 32312266119-1-1 </w:t>
      </w:r>
      <w:r w:rsidRPr="00BD702C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3C056F">
        <w:rPr>
          <w:b/>
          <w:bCs/>
          <w:i/>
          <w:iCs/>
          <w:color w:val="000000"/>
          <w:lang w:eastAsia="ar-SA"/>
        </w:rPr>
        <w:t>.</w:t>
      </w:r>
    </w:p>
    <w:p w:rsidR="00BD702C" w:rsidRPr="00BD702C" w:rsidRDefault="00BD702C" w:rsidP="00BD702C">
      <w:pPr>
        <w:pStyle w:val="a4"/>
        <w:jc w:val="both"/>
        <w:rPr>
          <w:color w:val="000000"/>
          <w:lang w:eastAsia="ar-SA"/>
        </w:rPr>
      </w:pPr>
      <w:r w:rsidRPr="00BD702C">
        <w:rPr>
          <w:color w:val="000000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BD702C" w:rsidRPr="00BD702C" w:rsidRDefault="00BD702C" w:rsidP="00BD702C">
      <w:pPr>
        <w:pStyle w:val="a4"/>
        <w:jc w:val="both"/>
        <w:rPr>
          <w:color w:val="000000"/>
          <w:lang w:eastAsia="ar-SA"/>
        </w:rPr>
      </w:pPr>
      <w:r w:rsidRPr="00BD702C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BD702C" w:rsidRPr="00BD702C" w:rsidRDefault="00BD702C" w:rsidP="00BD702C">
      <w:pPr>
        <w:pStyle w:val="a4"/>
        <w:jc w:val="both"/>
        <w:rPr>
          <w:color w:val="000000"/>
          <w:lang w:eastAsia="ar-SA"/>
        </w:rPr>
      </w:pPr>
      <w:r w:rsidRPr="00BD702C">
        <w:rPr>
          <w:color w:val="000000"/>
          <w:lang w:eastAsia="ar-SA"/>
        </w:rPr>
        <w:t xml:space="preserve">3.1.1. Участник 1 (32312266119-1-1) Общество с ограниченной ответственностью </w:t>
      </w:r>
      <w:r w:rsidR="00B04BF1">
        <w:rPr>
          <w:color w:val="000000"/>
          <w:lang w:eastAsia="ar-SA"/>
        </w:rPr>
        <w:t>«</w:t>
      </w:r>
      <w:r w:rsidRPr="00BD702C">
        <w:rPr>
          <w:color w:val="000000"/>
          <w:lang w:eastAsia="ar-SA"/>
        </w:rPr>
        <w:t>НЕВА</w:t>
      </w:r>
      <w:r w:rsidR="00B04BF1">
        <w:rPr>
          <w:color w:val="000000"/>
          <w:lang w:eastAsia="ar-SA"/>
        </w:rPr>
        <w:t>».</w:t>
      </w:r>
    </w:p>
    <w:p w:rsidR="00B04BF1" w:rsidRDefault="00B04BF1" w:rsidP="00B04BF1">
      <w:pPr>
        <w:ind w:firstLine="567"/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- 7 голоса/-ов: Шевелев Р.В., Киреева Г.А., Шестопалова А.А., Юнкина Н.И., </w:t>
      </w:r>
      <w:r>
        <w:rPr>
          <w:rFonts w:ascii="Times New Roman" w:hAnsi="Times New Roman"/>
        </w:rPr>
        <w:t xml:space="preserve">Агарков А.А., </w:t>
      </w:r>
      <w:r w:rsidRPr="00C233C1">
        <w:rPr>
          <w:rFonts w:ascii="Times New Roman" w:hAnsi="Times New Roman"/>
        </w:rPr>
        <w:t>Цуканова М.В., 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B04BF1" w:rsidRPr="007353DD" w:rsidRDefault="00B04BF1" w:rsidP="00B04BF1">
      <w:pPr>
        <w:pStyle w:val="a4"/>
        <w:ind w:firstLine="708"/>
        <w:jc w:val="both"/>
        <w:rPr>
          <w:color w:val="000000"/>
          <w:lang w:eastAsia="ar-SA"/>
        </w:rPr>
      </w:pPr>
      <w:r w:rsidRPr="007353DD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04BF1" w:rsidRPr="00C233C1" w:rsidRDefault="00B04BF1" w:rsidP="00B04BF1">
      <w:pPr>
        <w:spacing w:before="240"/>
        <w:ind w:firstLine="708"/>
        <w:jc w:val="left"/>
        <w:outlineLvl w:val="0"/>
        <w:rPr>
          <w:rFonts w:ascii="Times New Roman" w:hAnsi="Times New Roman"/>
          <w:b/>
          <w:color w:val="000000"/>
          <w:lang w:eastAsia="ar-SA"/>
        </w:rPr>
      </w:pPr>
      <w:r w:rsidRPr="00C233C1">
        <w:rPr>
          <w:rFonts w:ascii="Times New Roman" w:hAnsi="Times New Roman"/>
          <w:b/>
          <w:color w:val="000000"/>
          <w:lang w:eastAsia="ar-SA"/>
        </w:rPr>
        <w:t xml:space="preserve">Закупочная комиссия: </w:t>
      </w:r>
    </w:p>
    <w:p w:rsidR="00B04BF1" w:rsidRPr="00C233C1" w:rsidRDefault="00B04BF1" w:rsidP="00B04BF1">
      <w:pPr>
        <w:ind w:firstLine="708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B04BF1" w:rsidRPr="00C233C1" w:rsidRDefault="00B04BF1" w:rsidP="00B04BF1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B04BF1" w:rsidRPr="00C233C1" w:rsidRDefault="00B04BF1" w:rsidP="00B04BF1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B04BF1" w:rsidRPr="00C233C1" w:rsidRDefault="00B04BF1" w:rsidP="00B04BF1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>;</w:t>
      </w:r>
    </w:p>
    <w:p w:rsidR="00B04BF1" w:rsidRPr="00C233C1" w:rsidRDefault="00B04BF1" w:rsidP="00B04BF1">
      <w:pPr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B04BF1" w:rsidRPr="00C233C1" w:rsidRDefault="00B04BF1" w:rsidP="00B04BF1">
      <w:pPr>
        <w:numPr>
          <w:ilvl w:val="0"/>
          <w:numId w:val="3"/>
        </w:numPr>
        <w:ind w:left="0" w:hanging="425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lastRenderedPageBreak/>
        <w:t xml:space="preserve">не допускать во время проведения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B04BF1" w:rsidRPr="00C233C1" w:rsidRDefault="00B04BF1" w:rsidP="00B04BF1">
      <w:pPr>
        <w:numPr>
          <w:ilvl w:val="0"/>
          <w:numId w:val="3"/>
        </w:numPr>
        <w:ind w:left="0" w:hanging="425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>;</w:t>
      </w:r>
    </w:p>
    <w:p w:rsidR="00B04BF1" w:rsidRPr="00C233C1" w:rsidRDefault="00B04BF1" w:rsidP="00B04BF1">
      <w:pPr>
        <w:numPr>
          <w:ilvl w:val="0"/>
          <w:numId w:val="3"/>
        </w:numPr>
        <w:spacing w:after="200"/>
        <w:ind w:left="0" w:hanging="425"/>
        <w:rPr>
          <w:rFonts w:ascii="Times New Roman" w:hAnsi="Times New Roman"/>
          <w:color w:val="000000"/>
          <w:lang w:eastAsia="ar-SA"/>
        </w:rPr>
      </w:pPr>
      <w:r w:rsidRPr="00C233C1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C233C1">
        <w:rPr>
          <w:rFonts w:ascii="Times New Roman" w:hAnsi="Times New Roman"/>
          <w:bCs/>
          <w:color w:val="000000"/>
          <w:lang w:eastAsia="ar-SA"/>
        </w:rPr>
        <w:t>запроса котировок</w:t>
      </w:r>
      <w:r w:rsidRPr="00C233C1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6228"/>
        <w:gridCol w:w="1805"/>
      </w:tblGrid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Шевелев Р.</w:t>
            </w:r>
            <w:r w:rsidRPr="00C233C1">
              <w:rPr>
                <w:rFonts w:ascii="Times New Roman" w:hAnsi="Times New Roman"/>
              </w:rPr>
              <w:t xml:space="preserve">В. 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Киреева Г.</w:t>
            </w:r>
            <w:r w:rsidRPr="00C233C1">
              <w:rPr>
                <w:rFonts w:ascii="Times New Roman" w:hAnsi="Times New Roman"/>
              </w:rPr>
              <w:t xml:space="preserve">А. 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Юнкина Н.</w:t>
            </w:r>
            <w:r w:rsidRPr="00C233C1">
              <w:rPr>
                <w:rFonts w:ascii="Times New Roman" w:hAnsi="Times New Roman"/>
              </w:rPr>
              <w:t xml:space="preserve">И. 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Шестопалова А.</w:t>
            </w:r>
            <w:r w:rsidRPr="00C233C1">
              <w:rPr>
                <w:rFonts w:ascii="Times New Roman" w:hAnsi="Times New Roman"/>
              </w:rPr>
              <w:t>А.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Агарков А</w:t>
            </w:r>
            <w:r>
              <w:rPr>
                <w:rFonts w:ascii="Times New Roman" w:hAnsi="Times New Roman"/>
              </w:rPr>
              <w:t>.А.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04BF1" w:rsidRPr="00C233C1" w:rsidTr="00607C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B04BF1" w:rsidRPr="00C233C1" w:rsidRDefault="00B04BF1" w:rsidP="00607C19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BF1" w:rsidRPr="00C233C1" w:rsidRDefault="00B04BF1" w:rsidP="00607C19">
            <w:pPr>
              <w:rPr>
                <w:rFonts w:ascii="Times New Roman" w:hAnsi="Times New Roman"/>
              </w:rPr>
            </w:pPr>
          </w:p>
        </w:tc>
      </w:tr>
    </w:tbl>
    <w:p w:rsidR="00B04BF1" w:rsidRPr="00C233C1" w:rsidRDefault="00B04BF1" w:rsidP="00B04BF1">
      <w:pPr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</w:pPr>
    </w:p>
    <w:p w:rsidR="00B04BF1" w:rsidRPr="000E10E8" w:rsidRDefault="00B04BF1" w:rsidP="00B04BF1">
      <w:pPr>
        <w:pStyle w:val="a4"/>
        <w:jc w:val="both"/>
        <w:rPr>
          <w:rFonts w:eastAsiaTheme="minorHAnsi"/>
        </w:rPr>
      </w:pPr>
    </w:p>
    <w:p w:rsidR="00B04BF1" w:rsidRDefault="00B04BF1" w:rsidP="00B04BF1"/>
    <w:p w:rsidR="00BD702C" w:rsidRPr="00BD702C" w:rsidRDefault="00BD702C" w:rsidP="00BD702C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</w:p>
    <w:sectPr w:rsidR="00BD702C" w:rsidRPr="00BD702C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C0B" w:rsidRDefault="00B82C0B">
      <w:r>
        <w:separator/>
      </w:r>
    </w:p>
  </w:endnote>
  <w:endnote w:type="continuationSeparator" w:id="0">
    <w:p w:rsidR="00B82C0B" w:rsidRDefault="00B82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C0B" w:rsidRDefault="00B82C0B">
      <w:r>
        <w:separator/>
      </w:r>
    </w:p>
  </w:footnote>
  <w:footnote w:type="continuationSeparator" w:id="0">
    <w:p w:rsidR="00B82C0B" w:rsidRDefault="00B82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62"/>
    <w:rsid w:val="00214D84"/>
    <w:rsid w:val="003C056F"/>
    <w:rsid w:val="0046087D"/>
    <w:rsid w:val="00AE2C62"/>
    <w:rsid w:val="00B04BF1"/>
    <w:rsid w:val="00B82C0B"/>
    <w:rsid w:val="00BD702C"/>
    <w:rsid w:val="00C3293F"/>
    <w:rsid w:val="00E7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FBB27"/>
  <w15:chartTrackingRefBased/>
  <w15:docId w15:val="{C1AC1339-4F52-4896-B755-4CA2AE65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02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D702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D702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BD70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D702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D702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BD702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BD702C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BD702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B04BF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04BF1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4D8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4D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951</Words>
  <Characters>5427</Characters>
  <Application>Microsoft Office Word</Application>
  <DocSecurity>0</DocSecurity>
  <Lines>45</Lines>
  <Paragraphs>12</Paragraphs>
  <ScaleCrop>false</ScaleCrop>
  <Company>HP</Company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5</cp:revision>
  <cp:lastPrinted>2023-04-17T07:45:00Z</cp:lastPrinted>
  <dcterms:created xsi:type="dcterms:W3CDTF">2023-04-14T12:57:00Z</dcterms:created>
  <dcterms:modified xsi:type="dcterms:W3CDTF">2023-04-17T07:46:00Z</dcterms:modified>
</cp:coreProperties>
</file>