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7E566B8F" w:rsidR="007C1751" w:rsidRPr="00BE0D32" w:rsidRDefault="00BD1B84" w:rsidP="00A6238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E0D32">
        <w:rPr>
          <w:rFonts w:ascii="Times New Roman" w:hAnsi="Times New Roman"/>
          <w:b/>
          <w:bCs/>
        </w:rPr>
        <w:t>П</w:t>
      </w:r>
      <w:r w:rsidR="005C6BDA" w:rsidRPr="00BE0D32">
        <w:rPr>
          <w:rFonts w:ascii="Times New Roman" w:hAnsi="Times New Roman"/>
          <w:b/>
          <w:bCs/>
        </w:rPr>
        <w:t>РОТОКОЛ</w:t>
      </w:r>
      <w:r w:rsidRPr="00BE0D32">
        <w:rPr>
          <w:rFonts w:ascii="Times New Roman" w:hAnsi="Times New Roman"/>
          <w:b/>
          <w:bCs/>
        </w:rPr>
        <w:t xml:space="preserve"> № </w:t>
      </w:r>
      <w:r w:rsidR="00BE0D32" w:rsidRPr="00BE0D32">
        <w:rPr>
          <w:rFonts w:ascii="Times New Roman" w:hAnsi="Times New Roman"/>
          <w:b/>
          <w:bCs/>
        </w:rPr>
        <w:t>11927/4</w:t>
      </w:r>
    </w:p>
    <w:p w14:paraId="7B9E1A6B" w14:textId="6A2D5569" w:rsidR="007C1751" w:rsidRPr="00BE0D32" w:rsidRDefault="00A6238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E0D32">
        <w:rPr>
          <w:rFonts w:ascii="Times New Roman" w:hAnsi="Times New Roman"/>
          <w:b/>
          <w:bCs/>
        </w:rPr>
        <w:t>преддоговорных переговоров по итогам закупки на право заключения договора на</w:t>
      </w:r>
      <w:r w:rsidR="001B58A1" w:rsidRPr="00BE0D32">
        <w:rPr>
          <w:rFonts w:ascii="Times New Roman" w:hAnsi="Times New Roman"/>
          <w:b/>
          <w:bCs/>
        </w:rPr>
        <w:t xml:space="preserve"> </w:t>
      </w:r>
      <w:r w:rsidR="00BE0D32" w:rsidRPr="00BE0D32">
        <w:rPr>
          <w:rFonts w:ascii="Times New Roman" w:hAnsi="Times New Roman"/>
          <w:b/>
          <w:bCs/>
        </w:rPr>
        <w:t>поставку соединительных муфт для арматуры</w:t>
      </w:r>
    </w:p>
    <w:p w14:paraId="72157BEB" w14:textId="77777777" w:rsidR="007C1751" w:rsidRPr="00BE0D32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BE0D32" w14:paraId="22390B1B" w14:textId="77777777">
        <w:tc>
          <w:tcPr>
            <w:tcW w:w="3402" w:type="dxa"/>
            <w:hideMark/>
          </w:tcPr>
          <w:p w14:paraId="3D3FED78" w14:textId="77777777" w:rsidR="007C1751" w:rsidRPr="00BE0D32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E0D32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5A07DCF3" w:rsidR="007C1751" w:rsidRPr="00BE0D32" w:rsidRDefault="00BD1B84" w:rsidP="000916D0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BE0D32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8F7721">
              <w:rPr>
                <w:rFonts w:ascii="Times New Roman" w:hAnsi="Times New Roman"/>
                <w:bCs/>
                <w:lang w:eastAsia="en-US"/>
              </w:rPr>
              <w:t>0</w:t>
            </w:r>
            <w:r w:rsidR="000916D0">
              <w:rPr>
                <w:rFonts w:ascii="Times New Roman" w:hAnsi="Times New Roman"/>
                <w:bCs/>
                <w:lang w:val="en-US" w:eastAsia="en-US"/>
              </w:rPr>
              <w:t>9</w:t>
            </w:r>
            <w:bookmarkStart w:id="0" w:name="_GoBack"/>
            <w:bookmarkEnd w:id="0"/>
            <w:r w:rsidRPr="00BE0D3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E0D32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BE0D32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2683A" w:rsidRPr="00BE0D32">
              <w:rPr>
                <w:rFonts w:ascii="Times New Roman" w:hAnsi="Times New Roman"/>
                <w:bCs/>
                <w:lang w:eastAsia="en-US"/>
              </w:rPr>
              <w:t>4</w:t>
            </w:r>
            <w:r w:rsidRPr="00BE0D3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BE0D32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68BB041F" w14:textId="77777777" w:rsidR="00BE0D32" w:rsidRPr="00BE0D32" w:rsidRDefault="00BE0D32" w:rsidP="00BE0D32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BE0D32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BE0D32">
        <w:rPr>
          <w:rFonts w:eastAsia="Calibri"/>
          <w:lang w:val="x-none"/>
        </w:rPr>
        <w:t xml:space="preserve">протокол от </w:t>
      </w:r>
      <w:r w:rsidRPr="00BE0D32">
        <w:rPr>
          <w:rFonts w:eastAsia="Calibri"/>
        </w:rPr>
        <w:t>07.02.2012</w:t>
      </w:r>
      <w:r w:rsidRPr="00BE0D32">
        <w:rPr>
          <w:rFonts w:eastAsia="Calibri"/>
          <w:lang w:val="x-none"/>
        </w:rPr>
        <w:t xml:space="preserve"> года № 37</w:t>
      </w:r>
      <w:r w:rsidRPr="00BE0D32">
        <w:t xml:space="preserve">) (далее – ЕОСЗ), в редакции, указанной в закупочной </w:t>
      </w:r>
      <w:r w:rsidRPr="00BE0D32">
        <w:rPr>
          <w:color w:val="000000"/>
          <w:lang w:eastAsia="ar-SA"/>
        </w:rPr>
        <w:t>документации</w:t>
      </w:r>
      <w:r w:rsidRPr="00BE0D32">
        <w:rPr>
          <w:rFonts w:eastAsia="Calibri"/>
          <w:lang w:val="x-none" w:eastAsia="en-US"/>
        </w:rPr>
        <w:t xml:space="preserve">, </w:t>
      </w:r>
      <w:r w:rsidRPr="00BE0D32">
        <w:t xml:space="preserve">с использованием функционала </w:t>
      </w:r>
      <w:r w:rsidRPr="00BE0D32">
        <w:tab/>
        <w:t xml:space="preserve">ЭТП АО «ЭТС» согласно регламенту ее работы. </w:t>
      </w:r>
    </w:p>
    <w:p w14:paraId="699A16C4" w14:textId="77777777" w:rsidR="00BE0D32" w:rsidRPr="00BE0D32" w:rsidRDefault="00BE0D32" w:rsidP="00BE0D32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5768408F" w14:textId="77777777" w:rsidR="00BE0D32" w:rsidRPr="00BE0D32" w:rsidRDefault="00BE0D32" w:rsidP="00BE0D3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E0D32">
        <w:rPr>
          <w:rFonts w:ascii="Times New Roman" w:hAnsi="Times New Roman"/>
          <w:b/>
          <w:bCs/>
        </w:rPr>
        <w:t>Информация о закупке:</w:t>
      </w:r>
    </w:p>
    <w:p w14:paraId="5581823E" w14:textId="77777777" w:rsidR="00BE0D32" w:rsidRPr="00BE0D32" w:rsidRDefault="00BE0D32" w:rsidP="00BE0D32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BE0D32">
        <w:rPr>
          <w:rFonts w:eastAsia="Calibri"/>
          <w:lang w:val="x-none" w:eastAsia="en-US"/>
        </w:rPr>
        <w:t>Заказчик</w:t>
      </w:r>
      <w:r w:rsidRPr="00BE0D32">
        <w:rPr>
          <w:rFonts w:eastAsia="Calibri"/>
          <w:lang w:eastAsia="en-US"/>
        </w:rPr>
        <w:t>/Организатор закупки</w:t>
      </w:r>
      <w:r w:rsidRPr="00BE0D32">
        <w:rPr>
          <w:rFonts w:eastAsia="Calibri"/>
          <w:lang w:val="x-none" w:eastAsia="en-US"/>
        </w:rPr>
        <w:t xml:space="preserve">: </w:t>
      </w:r>
      <w:r w:rsidRPr="00BE0D32">
        <w:rPr>
          <w:rFonts w:eastAsia="Calibri"/>
          <w:lang w:val="x-none" w:eastAsia="en-US"/>
        </w:rPr>
        <w:tab/>
        <w:t xml:space="preserve">Акционерное общество </w:t>
      </w:r>
      <w:r w:rsidRPr="00BE0D32">
        <w:rPr>
          <w:rFonts w:eastAsia="Calibri"/>
          <w:lang w:eastAsia="en-US"/>
        </w:rPr>
        <w:t>«</w:t>
      </w:r>
      <w:r w:rsidRPr="00BE0D32">
        <w:rPr>
          <w:rFonts w:eastAsia="Calibri"/>
          <w:lang w:val="x-none" w:eastAsia="en-US"/>
        </w:rPr>
        <w:t xml:space="preserve">Компания инжиниринга и строительства </w:t>
      </w:r>
      <w:r w:rsidRPr="00BE0D32">
        <w:rPr>
          <w:rFonts w:eastAsia="Calibri"/>
          <w:lang w:eastAsia="en-US"/>
        </w:rPr>
        <w:t>«</w:t>
      </w:r>
      <w:r w:rsidRPr="00BE0D32">
        <w:rPr>
          <w:rFonts w:eastAsia="Calibri"/>
          <w:lang w:val="x-none" w:eastAsia="en-US"/>
        </w:rPr>
        <w:t>ИСТОК</w:t>
      </w:r>
      <w:r w:rsidRPr="00BE0D32">
        <w:rPr>
          <w:rFonts w:eastAsia="Calibri"/>
          <w:lang w:eastAsia="en-US"/>
        </w:rPr>
        <w:t>»</w:t>
      </w:r>
    </w:p>
    <w:p w14:paraId="646E6B9F" w14:textId="77777777" w:rsidR="00BE0D32" w:rsidRPr="00BE0D32" w:rsidRDefault="00BE0D32" w:rsidP="00BE0D32">
      <w:pPr>
        <w:rPr>
          <w:rFonts w:ascii="Times New Roman" w:eastAsia="Calibri" w:hAnsi="Times New Roman"/>
          <w:lang w:eastAsia="en-US"/>
        </w:rPr>
      </w:pPr>
      <w:r w:rsidRPr="00BE0D32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BE0D32">
        <w:rPr>
          <w:rFonts w:ascii="Times New Roman" w:eastAsia="Calibri" w:hAnsi="Times New Roman"/>
          <w:lang w:eastAsia="en-US"/>
        </w:rPr>
        <w:t>вн</w:t>
      </w:r>
      <w:proofErr w:type="spellEnd"/>
      <w:r w:rsidRPr="00BE0D32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Pr="00BE0D32">
        <w:rPr>
          <w:rFonts w:ascii="Times New Roman" w:eastAsia="Calibri" w:hAnsi="Times New Roman"/>
          <w:lang w:eastAsia="en-US"/>
        </w:rPr>
        <w:br/>
        <w:t xml:space="preserve">ул. </w:t>
      </w:r>
      <w:proofErr w:type="spellStart"/>
      <w:r w:rsidRPr="00BE0D32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BE0D32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7B23B090" w14:textId="77777777" w:rsidR="00BE0D32" w:rsidRPr="00BE0D32" w:rsidRDefault="00BE0D32" w:rsidP="00BE0D32">
      <w:pPr>
        <w:rPr>
          <w:rFonts w:ascii="Times New Roman" w:eastAsia="Calibri" w:hAnsi="Times New Roman"/>
          <w:lang w:eastAsia="en-US"/>
        </w:rPr>
      </w:pPr>
      <w:r w:rsidRPr="00BE0D32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BE0D32">
        <w:rPr>
          <w:rFonts w:ascii="Times New Roman" w:eastAsia="Calibri" w:hAnsi="Times New Roman"/>
          <w:lang w:eastAsia="en-US"/>
        </w:rPr>
        <w:t>вн</w:t>
      </w:r>
      <w:proofErr w:type="spellEnd"/>
      <w:r w:rsidRPr="00BE0D32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Pr="00BE0D32">
        <w:rPr>
          <w:rFonts w:ascii="Times New Roman" w:eastAsia="Calibri" w:hAnsi="Times New Roman"/>
          <w:lang w:eastAsia="en-US"/>
        </w:rPr>
        <w:br/>
        <w:t xml:space="preserve">ул. </w:t>
      </w:r>
      <w:proofErr w:type="spellStart"/>
      <w:r w:rsidRPr="00BE0D32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BE0D32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2339838B" w14:textId="77777777" w:rsidR="00BE0D32" w:rsidRPr="00BE0D32" w:rsidRDefault="00BE0D32" w:rsidP="00BE0D32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BE0D32">
        <w:rPr>
          <w:rFonts w:ascii="Times New Roman" w:eastAsia="Calibri" w:hAnsi="Times New Roman"/>
          <w:lang w:eastAsia="en-US"/>
        </w:rPr>
        <w:t xml:space="preserve">Контактное лицо: </w:t>
      </w:r>
      <w:r w:rsidRPr="00BE0D32">
        <w:rPr>
          <w:rFonts w:ascii="Times New Roman" w:hAnsi="Times New Roman"/>
        </w:rPr>
        <w:t>Чепкасова Наталья Анатольевна</w:t>
      </w:r>
      <w:r w:rsidRPr="00BE0D32">
        <w:rPr>
          <w:rFonts w:ascii="Times New Roman" w:eastAsia="Calibri" w:hAnsi="Times New Roman"/>
          <w:lang w:eastAsia="en-US"/>
        </w:rPr>
        <w:t>.</w:t>
      </w:r>
    </w:p>
    <w:p w14:paraId="70782F74" w14:textId="77777777" w:rsidR="00BE0D32" w:rsidRPr="00BE0D32" w:rsidRDefault="00BE0D32" w:rsidP="00BE0D32">
      <w:pPr>
        <w:tabs>
          <w:tab w:val="left" w:pos="1134"/>
        </w:tabs>
      </w:pPr>
      <w:r w:rsidRPr="00BE0D32">
        <w:rPr>
          <w:rFonts w:ascii="Times New Roman" w:eastAsia="Calibri" w:hAnsi="Times New Roman"/>
          <w:lang w:eastAsia="en-US"/>
        </w:rPr>
        <w:t xml:space="preserve">Телефон: </w:t>
      </w:r>
      <w:r w:rsidRPr="00BE0D32">
        <w:rPr>
          <w:rFonts w:ascii="Times New Roman" w:hAnsi="Times New Roman"/>
          <w:color w:val="000000"/>
        </w:rPr>
        <w:t>8 (35130) 79432</w:t>
      </w:r>
      <w:r w:rsidRPr="00BE0D32">
        <w:rPr>
          <w:rFonts w:ascii="Times New Roman" w:eastAsia="Calibri" w:hAnsi="Times New Roman"/>
          <w:lang w:eastAsia="en-US"/>
        </w:rPr>
        <w:t xml:space="preserve"> (доб. 1015), электронная почта </w:t>
      </w:r>
      <w:hyperlink r:id="rId8" w:history="1">
        <w:r w:rsidRPr="00BE0D32">
          <w:rPr>
            <w:rStyle w:val="a3"/>
            <w:rFonts w:ascii="Times New Roman" w:hAnsi="Times New Roman"/>
            <w:lang w:val="en-US"/>
          </w:rPr>
          <w:t>istok</w:t>
        </w:r>
        <w:r w:rsidRPr="00BE0D32">
          <w:rPr>
            <w:rStyle w:val="a3"/>
            <w:rFonts w:ascii="Times New Roman" w:hAnsi="Times New Roman"/>
          </w:rPr>
          <w:t>@rosatom.ru</w:t>
        </w:r>
      </w:hyperlink>
      <w:r w:rsidRPr="00BE0D32">
        <w:rPr>
          <w:rFonts w:ascii="Times New Roman" w:hAnsi="Times New Roman"/>
        </w:rPr>
        <w:t>.</w:t>
      </w:r>
    </w:p>
    <w:p w14:paraId="4DC16BAD" w14:textId="77777777" w:rsidR="00BE0D32" w:rsidRPr="00BE0D32" w:rsidRDefault="00BE0D32" w:rsidP="00BE0D32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104CB37A" w14:textId="77777777" w:rsidR="00BE0D32" w:rsidRPr="00BE0D32" w:rsidRDefault="00BE0D32" w:rsidP="00BE0D32">
      <w:pPr>
        <w:tabs>
          <w:tab w:val="left" w:pos="252"/>
        </w:tabs>
        <w:rPr>
          <w:rFonts w:ascii="Times New Roman" w:hAnsi="Times New Roman"/>
        </w:rPr>
      </w:pPr>
      <w:r w:rsidRPr="00BE0D32">
        <w:rPr>
          <w:rFonts w:ascii="Times New Roman" w:hAnsi="Times New Roman"/>
        </w:rPr>
        <w:t>Способ закупки: открытый конкурс в электронной форме, участниками которого могут быть только субъекты малого и среднего предпринимательства.</w:t>
      </w:r>
    </w:p>
    <w:p w14:paraId="698E0AD0" w14:textId="77777777" w:rsidR="00BE0D32" w:rsidRPr="00BE0D32" w:rsidRDefault="00BE0D32" w:rsidP="00BE0D32">
      <w:pPr>
        <w:tabs>
          <w:tab w:val="left" w:pos="252"/>
        </w:tabs>
        <w:rPr>
          <w:rFonts w:ascii="Times New Roman" w:eastAsiaTheme="minorHAnsi" w:hAnsi="Times New Roman"/>
        </w:rPr>
      </w:pPr>
      <w:r w:rsidRPr="00BE0D32">
        <w:rPr>
          <w:rFonts w:ascii="Times New Roman" w:eastAsiaTheme="minorHAnsi" w:hAnsi="Times New Roman"/>
        </w:rPr>
        <w:t>Предмет закупки: поставка соединительных муфт для арматуры.</w:t>
      </w:r>
    </w:p>
    <w:p w14:paraId="0941AFF2" w14:textId="77777777" w:rsidR="00BE0D32" w:rsidRPr="00BE0D32" w:rsidRDefault="00BE0D32" w:rsidP="00BE0D32">
      <w:pPr>
        <w:keepLines w:val="0"/>
        <w:rPr>
          <w:rFonts w:ascii="Times New Roman" w:eastAsiaTheme="minorHAnsi" w:hAnsi="Times New Roman"/>
        </w:rPr>
      </w:pPr>
      <w:r w:rsidRPr="00BE0D32">
        <w:rPr>
          <w:rFonts w:ascii="Times New Roman" w:eastAsiaTheme="minorHAnsi" w:hAnsi="Times New Roman"/>
        </w:rPr>
        <w:t>Состав и объем поставок: все необходимые сведения приведены в Томе 2 закупочной документации.</w:t>
      </w:r>
    </w:p>
    <w:p w14:paraId="38079D59" w14:textId="77777777" w:rsidR="00BE0D32" w:rsidRPr="00BE0D32" w:rsidRDefault="00BE0D32" w:rsidP="00BE0D32">
      <w:pPr>
        <w:keepLines w:val="0"/>
        <w:rPr>
          <w:rFonts w:ascii="Times New Roman" w:eastAsiaTheme="minorHAnsi" w:hAnsi="Times New Roman"/>
        </w:rPr>
      </w:pPr>
      <w:r w:rsidRPr="00BE0D32">
        <w:rPr>
          <w:rFonts w:ascii="Times New Roman" w:eastAsiaTheme="minorHAnsi" w:hAnsi="Times New Roman"/>
        </w:rPr>
        <w:t>Срок выполнения поставок: все необходимые сведения приведены в Томе 2 закупочной документации.</w:t>
      </w:r>
    </w:p>
    <w:p w14:paraId="172C2F49" w14:textId="77777777" w:rsidR="00BE0D32" w:rsidRPr="00BE0D32" w:rsidRDefault="00BE0D32" w:rsidP="00BE0D32">
      <w:pPr>
        <w:keepLines w:val="0"/>
        <w:rPr>
          <w:rFonts w:ascii="Times New Roman" w:eastAsiaTheme="minorHAnsi" w:hAnsi="Times New Roman"/>
        </w:rPr>
      </w:pPr>
    </w:p>
    <w:p w14:paraId="151EAFBB" w14:textId="77777777" w:rsidR="00BE0D32" w:rsidRPr="00BE0D32" w:rsidRDefault="00BE0D32" w:rsidP="00BE0D32">
      <w:pPr>
        <w:keepLines w:val="0"/>
        <w:rPr>
          <w:rFonts w:ascii="Times New Roman" w:eastAsiaTheme="minorHAnsi" w:hAnsi="Times New Roman"/>
        </w:rPr>
      </w:pPr>
      <w:r w:rsidRPr="00BE0D32">
        <w:rPr>
          <w:rFonts w:ascii="Times New Roman" w:eastAsiaTheme="minorHAnsi" w:hAnsi="Times New Roman"/>
        </w:rPr>
        <w:t xml:space="preserve">Начальная (максимальная) цена договора: 58 719 196 (Пятьдесят восемь миллионов семьсот девятнадцать тысяч сто девяносто шесть) рублей 80 копеек, с учетом всех налогов и </w:t>
      </w:r>
      <w:proofErr w:type="gramStart"/>
      <w:r w:rsidRPr="00BE0D32">
        <w:rPr>
          <w:rFonts w:ascii="Times New Roman" w:eastAsiaTheme="minorHAnsi" w:hAnsi="Times New Roman"/>
        </w:rPr>
        <w:t>сборов</w:t>
      </w:r>
      <w:proofErr w:type="gramEnd"/>
      <w:r w:rsidRPr="00BE0D32">
        <w:rPr>
          <w:rFonts w:ascii="Times New Roman" w:eastAsiaTheme="minorHAnsi" w:hAnsi="Times New Roman"/>
        </w:rPr>
        <w:t xml:space="preserve"> и прочих расходов в соответствии с законодательством Российской Федерации.</w:t>
      </w:r>
    </w:p>
    <w:p w14:paraId="554852DA" w14:textId="77777777" w:rsidR="00BE0D32" w:rsidRPr="00BE0D32" w:rsidRDefault="00BE0D32" w:rsidP="00BE0D32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BE0D32">
        <w:t xml:space="preserve">Начальная (максимальная) цена единицы продукции: </w:t>
      </w:r>
    </w:p>
    <w:tbl>
      <w:tblPr>
        <w:tblW w:w="5000" w:type="pct"/>
        <w:tblInd w:w="-5" w:type="dxa"/>
        <w:tblLayout w:type="fixed"/>
        <w:tblLook w:val="00A0" w:firstRow="1" w:lastRow="0" w:firstColumn="1" w:lastColumn="0" w:noHBand="0" w:noVBand="0"/>
      </w:tblPr>
      <w:tblGrid>
        <w:gridCol w:w="1337"/>
        <w:gridCol w:w="4066"/>
        <w:gridCol w:w="1755"/>
        <w:gridCol w:w="2897"/>
      </w:tblGrid>
      <w:tr w:rsidR="00BE0D32" w:rsidRPr="00BE0D32" w14:paraId="5420483D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F5EB2" w14:textId="77777777" w:rsidR="00BE0D32" w:rsidRPr="00BE0D32" w:rsidRDefault="00BE0D32" w:rsidP="009F72F8">
            <w:pPr>
              <w:widowControl w:val="0"/>
              <w:spacing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0A2EA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B316" w14:textId="77777777" w:rsidR="00BE0D32" w:rsidRPr="00BE0D32" w:rsidRDefault="00BE0D32" w:rsidP="009F72F8">
            <w:pPr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14928" w14:textId="77777777" w:rsidR="00BE0D32" w:rsidRPr="00BE0D32" w:rsidRDefault="00BE0D32" w:rsidP="009F72F8">
            <w:pPr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Начальная (максимальная) цена единицы продукции, руб.</w:t>
            </w:r>
          </w:p>
        </w:tc>
      </w:tr>
      <w:tr w:rsidR="00BE0D32" w:rsidRPr="00BE0D32" w14:paraId="4716E03A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03BA7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D5A4C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-12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ED5B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76412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135,00</w:t>
            </w:r>
          </w:p>
        </w:tc>
      </w:tr>
      <w:tr w:rsidR="00BE0D32" w:rsidRPr="00BE0D32" w14:paraId="0C7824BD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4FB2B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48240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-16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C51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6D64E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166,97</w:t>
            </w:r>
          </w:p>
        </w:tc>
      </w:tr>
      <w:tr w:rsidR="00BE0D32" w:rsidRPr="00BE0D32" w14:paraId="745C33EA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61530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7CAEC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09C93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368E7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178,50</w:t>
            </w:r>
          </w:p>
        </w:tc>
      </w:tr>
      <w:tr w:rsidR="00BE0D32" w:rsidRPr="00BE0D32" w14:paraId="3E542864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09B96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D7B79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68A5A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67DC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195,30</w:t>
            </w:r>
          </w:p>
        </w:tc>
      </w:tr>
      <w:tr w:rsidR="00BE0D32" w:rsidRPr="00BE0D32" w14:paraId="7E80884E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E49CA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18C77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B961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2735C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254,68</w:t>
            </w:r>
          </w:p>
        </w:tc>
      </w:tr>
      <w:tr w:rsidR="00BE0D32" w:rsidRPr="00BE0D32" w14:paraId="704CA6B7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A0A27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450B6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-25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9281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3C942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336,58</w:t>
            </w:r>
          </w:p>
        </w:tc>
      </w:tr>
      <w:tr w:rsidR="00BE0D32" w:rsidRPr="00BE0D32" w14:paraId="240C1AC8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4AE18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7B30D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CB585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C60D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426,53</w:t>
            </w:r>
          </w:p>
        </w:tc>
      </w:tr>
      <w:tr w:rsidR="00BE0D32" w:rsidRPr="00BE0D32" w14:paraId="64D8CDB4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3C1A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A9C4A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C3FC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D732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475,80</w:t>
            </w:r>
          </w:p>
        </w:tc>
      </w:tr>
      <w:tr w:rsidR="00BE0D32" w:rsidRPr="00BE0D32" w14:paraId="2766D372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675A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1D64B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6B29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F3A2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624,00</w:t>
            </w:r>
          </w:p>
        </w:tc>
      </w:tr>
      <w:tr w:rsidR="00BE0D32" w:rsidRPr="00BE0D32" w14:paraId="4D16B995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77C2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121EC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-40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2969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4705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832,63</w:t>
            </w:r>
          </w:p>
        </w:tc>
      </w:tr>
      <w:tr w:rsidR="00BE0D32" w:rsidRPr="00BE0D32" w14:paraId="48E608B4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A6C41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805BC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-16/18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0A42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78354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201,00</w:t>
            </w:r>
          </w:p>
        </w:tc>
      </w:tr>
      <w:tr w:rsidR="00BE0D32" w:rsidRPr="00BE0D32" w14:paraId="79C24C90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BD67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6F45A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-20/18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91C0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511A2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228,00</w:t>
            </w:r>
          </w:p>
        </w:tc>
      </w:tr>
      <w:tr w:rsidR="00BE0D32" w:rsidRPr="00BE0D32" w14:paraId="4BE84279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032EA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E058F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-22/20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834E3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1BE8E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310,90</w:t>
            </w:r>
          </w:p>
        </w:tc>
      </w:tr>
      <w:tr w:rsidR="00BE0D32" w:rsidRPr="00BE0D32" w14:paraId="3186DA24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B0396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54CFC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-25/20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741ED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90DE5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397,81</w:t>
            </w:r>
          </w:p>
        </w:tc>
      </w:tr>
      <w:tr w:rsidR="00BE0D32" w:rsidRPr="00BE0D32" w14:paraId="776870C2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B69A7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0E597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-28/20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494FE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4A486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400,00</w:t>
            </w:r>
          </w:p>
        </w:tc>
      </w:tr>
      <w:tr w:rsidR="00BE0D32" w:rsidRPr="00BE0D32" w14:paraId="0F433F67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AB8A3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A304A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-28/22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B5017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C4796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400,00</w:t>
            </w:r>
          </w:p>
        </w:tc>
      </w:tr>
      <w:tr w:rsidR="00BE0D32" w:rsidRPr="00BE0D32" w14:paraId="3BE11606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41A47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0D0B0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-32/22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2C0E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0783A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635,71</w:t>
            </w:r>
          </w:p>
        </w:tc>
      </w:tr>
      <w:tr w:rsidR="00BE0D32" w:rsidRPr="00BE0D32" w14:paraId="61156ECD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6AC8F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6D5A0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-32/28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E0F46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CDA74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629,40</w:t>
            </w:r>
          </w:p>
        </w:tc>
      </w:tr>
      <w:tr w:rsidR="00BE0D32" w:rsidRPr="00BE0D32" w14:paraId="12F5FA5A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A670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5C2C0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-36/20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EBBD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C56AE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832,78</w:t>
            </w:r>
          </w:p>
        </w:tc>
      </w:tr>
      <w:tr w:rsidR="00BE0D32" w:rsidRPr="00BE0D32" w14:paraId="70C74710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1F776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F1626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-36/22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1970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CE4ED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834,58</w:t>
            </w:r>
          </w:p>
        </w:tc>
      </w:tr>
      <w:tr w:rsidR="00BE0D32" w:rsidRPr="00BE0D32" w14:paraId="3A244B62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E3177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C776C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-36/25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583B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B9BC9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818,78</w:t>
            </w:r>
          </w:p>
        </w:tc>
      </w:tr>
      <w:tr w:rsidR="00BE0D32" w:rsidRPr="00BE0D32" w14:paraId="54093439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CAE85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FD578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-36/28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D3C6D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407B9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837,28</w:t>
            </w:r>
          </w:p>
        </w:tc>
      </w:tr>
      <w:tr w:rsidR="00BE0D32" w:rsidRPr="00BE0D32" w14:paraId="130BB0F6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55DD4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D4FCE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-36/32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57B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20E4E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820,78</w:t>
            </w:r>
          </w:p>
        </w:tc>
      </w:tr>
      <w:tr w:rsidR="00BE0D32" w:rsidRPr="00BE0D32" w14:paraId="3471AD14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09320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91096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-40/32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E1BCA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CF14A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935,18</w:t>
            </w:r>
          </w:p>
        </w:tc>
      </w:tr>
      <w:tr w:rsidR="00BE0D32" w:rsidRPr="00BE0D32" w14:paraId="72981962" w14:textId="77777777" w:rsidTr="009F72F8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9A239" w14:textId="77777777" w:rsidR="00BE0D32" w:rsidRPr="00BE0D32" w:rsidRDefault="00BE0D32" w:rsidP="00BE0D32">
            <w:pPr>
              <w:keepLines w:val="0"/>
              <w:widowControl w:val="0"/>
              <w:numPr>
                <w:ilvl w:val="0"/>
                <w:numId w:val="12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122E5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-40/36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4A240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16337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973,78</w:t>
            </w:r>
          </w:p>
        </w:tc>
      </w:tr>
    </w:tbl>
    <w:p w14:paraId="5012ADBA" w14:textId="77777777" w:rsidR="00BE0D32" w:rsidRPr="00BE0D32" w:rsidRDefault="00BE0D32" w:rsidP="00BE0D3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86932DA" w14:textId="779F8C69" w:rsidR="00857E54" w:rsidRPr="00BE0D32" w:rsidRDefault="00BE0D32" w:rsidP="00BE0D3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E0D32">
        <w:rPr>
          <w:rFonts w:ascii="Times New Roman" w:hAnsi="Times New Roman"/>
        </w:rPr>
        <w:t xml:space="preserve">Извещение о проведении закупки </w:t>
      </w:r>
      <w:r w:rsidRPr="00BE0D32">
        <w:rPr>
          <w:rFonts w:ascii="Times New Roman" w:hAnsi="Times New Roman"/>
          <w:color w:val="000000"/>
          <w:lang w:eastAsia="ar-SA"/>
        </w:rPr>
        <w:t>опубликовано</w:t>
      </w:r>
      <w:r w:rsidRPr="00BE0D32">
        <w:rPr>
          <w:rFonts w:ascii="Times New Roman" w:hAnsi="Times New Roman"/>
        </w:rPr>
        <w:t xml:space="preserve"> «06» августа 2024 года на официальном государственном сайте </w:t>
      </w:r>
      <w:hyperlink r:id="rId9" w:history="1"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BE0D32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BE0D3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BE0D3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BE0D3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BE0D32">
        <w:rPr>
          <w:rStyle w:val="a3"/>
          <w:rFonts w:ascii="Times New Roman" w:hAnsi="Times New Roman"/>
          <w:color w:val="0000FF"/>
          <w:u w:val="single"/>
        </w:rPr>
        <w:t>/</w:t>
      </w:r>
      <w:r w:rsidRPr="00BE0D32">
        <w:rPr>
          <w:rFonts w:ascii="Times New Roman" w:hAnsi="Times New Roman"/>
        </w:rPr>
        <w:t xml:space="preserve"> закупка 32413875596, на официальном сайте по закупкам атомной отрасли </w:t>
      </w:r>
      <w:hyperlink r:id="rId10" w:history="1"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BE0D32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BE0D3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E0D3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E0D32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BE0D32">
        <w:rPr>
          <w:rStyle w:val="a3"/>
          <w:rFonts w:ascii="Times New Roman" w:hAnsi="Times New Roman"/>
          <w:color w:val="0000FF"/>
          <w:u w:val="single"/>
        </w:rPr>
        <w:t>/</w:t>
      </w:r>
      <w:r w:rsidRPr="00BE0D32">
        <w:rPr>
          <w:rFonts w:ascii="Times New Roman" w:hAnsi="Times New Roman"/>
        </w:rPr>
        <w:t xml:space="preserve"> закупка № 11927,</w:t>
      </w:r>
      <w:r w:rsidRPr="00BE0D32">
        <w:rPr>
          <w:rFonts w:ascii="Times New Roman" w:hAnsi="Times New Roman"/>
          <w:color w:val="FF0000"/>
        </w:rPr>
        <w:t xml:space="preserve"> </w:t>
      </w:r>
      <w:r w:rsidRPr="00BE0D32">
        <w:rPr>
          <w:rFonts w:ascii="Times New Roman" w:hAnsi="Times New Roman"/>
        </w:rPr>
        <w:t xml:space="preserve">ЭТП АО «ЭТС» </w:t>
      </w:r>
      <w:hyperlink r:id="rId11" w:history="1">
        <w:r w:rsidRPr="00BE0D32">
          <w:rPr>
            <w:rStyle w:val="a3"/>
            <w:rFonts w:ascii="Times New Roman" w:hAnsi="Times New Roman"/>
          </w:rPr>
          <w:t>https://etp-ets.ru/</w:t>
        </w:r>
      </w:hyperlink>
      <w:r w:rsidRPr="00BE0D32">
        <w:rPr>
          <w:rFonts w:ascii="Times New Roman" w:hAnsi="Times New Roman"/>
        </w:rPr>
        <w:t xml:space="preserve"> закупка № 32413875596</w:t>
      </w:r>
      <w:r w:rsidR="00857E54" w:rsidRPr="00BE0D32">
        <w:rPr>
          <w:rFonts w:ascii="Times New Roman" w:hAnsi="Times New Roman"/>
        </w:rPr>
        <w:t>.</w:t>
      </w:r>
      <w:r w:rsidR="001B58A1" w:rsidRPr="00BE0D32">
        <w:rPr>
          <w:rFonts w:ascii="Times New Roman" w:hAnsi="Times New Roman"/>
        </w:rPr>
        <w:t xml:space="preserve"> </w:t>
      </w:r>
    </w:p>
    <w:p w14:paraId="778D9F8D" w14:textId="514AABD2" w:rsidR="00A62380" w:rsidRPr="00BE0D32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9B43AB1" w14:textId="588C2873" w:rsidR="00A62380" w:rsidRPr="00BE0D32" w:rsidRDefault="00A62380" w:rsidP="00A6238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E0D32">
        <w:rPr>
          <w:rFonts w:ascii="Times New Roman" w:hAnsi="Times New Roman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291949" w:rsidRPr="00BE0D32">
        <w:rPr>
          <w:rFonts w:ascii="Times New Roman" w:hAnsi="Times New Roman"/>
        </w:rPr>
        <w:t>закупочной документации и</w:t>
      </w:r>
      <w:r w:rsidRPr="00BE0D32">
        <w:rPr>
          <w:rFonts w:ascii="Times New Roman" w:hAnsi="Times New Roman"/>
        </w:rPr>
        <w:t xml:space="preserve"> заявки победителя закупки, включая состав и объем </w:t>
      </w:r>
      <w:r w:rsidR="00C51A40" w:rsidRPr="00BE0D32">
        <w:rPr>
          <w:rFonts w:ascii="Times New Roman" w:hAnsi="Times New Roman"/>
        </w:rPr>
        <w:t>поставок</w:t>
      </w:r>
      <w:r w:rsidRPr="00BE0D32">
        <w:rPr>
          <w:rFonts w:ascii="Times New Roman" w:hAnsi="Times New Roman"/>
        </w:rPr>
        <w:t xml:space="preserve">, сроки </w:t>
      </w:r>
      <w:r w:rsidR="00C51A40" w:rsidRPr="00BE0D32">
        <w:rPr>
          <w:rFonts w:ascii="Times New Roman" w:hAnsi="Times New Roman"/>
        </w:rPr>
        <w:t>поставок</w:t>
      </w:r>
      <w:r w:rsidRPr="00BE0D32">
        <w:rPr>
          <w:rFonts w:ascii="Times New Roman" w:hAnsi="Times New Roman"/>
        </w:rPr>
        <w:t>, с учетом данных преддоговорных переговоров.</w:t>
      </w:r>
    </w:p>
    <w:p w14:paraId="38AE7BC5" w14:textId="0F310C69" w:rsidR="00A62380" w:rsidRPr="00BE0D32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67B5E16C" w14:textId="65F9AF91" w:rsidR="00A62380" w:rsidRPr="00BE0D32" w:rsidRDefault="00A62380" w:rsidP="00F6577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E0D32">
        <w:rPr>
          <w:rFonts w:ascii="Times New Roman" w:hAnsi="Times New Roman"/>
        </w:rPr>
        <w:t xml:space="preserve">Ценовое предложение победителя закупки </w:t>
      </w:r>
      <w:r w:rsidR="00BE0D32" w:rsidRPr="00BE0D32">
        <w:rPr>
          <w:rFonts w:ascii="Times New Roman" w:hAnsi="Times New Roman"/>
        </w:rPr>
        <w:t xml:space="preserve">Акционерное общество «ПРОСТРОЙКОНТРАКТ-ВОСТОК» </w:t>
      </w:r>
      <w:r w:rsidRPr="00BE0D32">
        <w:rPr>
          <w:rFonts w:ascii="Times New Roman" w:hAnsi="Times New Roman"/>
        </w:rPr>
        <w:t xml:space="preserve">составляет </w:t>
      </w:r>
      <w:r w:rsidR="00BE0D32" w:rsidRPr="00BE0D32">
        <w:rPr>
          <w:rFonts w:ascii="Times New Roman" w:hAnsi="Times New Roman"/>
        </w:rPr>
        <w:t>55 751 907 (Пятьдесят пять миллионов семьсот пятьдесят одна тысяча девятьсот семь) рублей 00 копеек с учетом НДС 20%</w:t>
      </w:r>
      <w:r w:rsidRPr="00BE0D32">
        <w:rPr>
          <w:rFonts w:ascii="Times New Roman" w:hAnsi="Times New Roman"/>
        </w:rPr>
        <w:t>.</w:t>
      </w:r>
    </w:p>
    <w:p w14:paraId="1E865406" w14:textId="0B64601B" w:rsidR="00A62380" w:rsidRPr="00BE0D32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3284E7A" w14:textId="00DAE51D" w:rsidR="00A62380" w:rsidRPr="00BE0D32" w:rsidRDefault="00A62380" w:rsidP="00A6238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E0D32">
        <w:rPr>
          <w:rFonts w:ascii="Times New Roman" w:hAnsi="Times New Roman"/>
        </w:rPr>
        <w:t>Преддоговорные переговоры проводятся в очной форме в </w:t>
      </w:r>
      <w:r w:rsidR="00042AA6" w:rsidRPr="00BE0D32">
        <w:rPr>
          <w:rFonts w:ascii="Times New Roman" w:hAnsi="Times New Roman"/>
        </w:rPr>
        <w:t>09</w:t>
      </w:r>
      <w:r w:rsidR="00227434" w:rsidRPr="00BE0D32">
        <w:rPr>
          <w:rFonts w:ascii="Times New Roman" w:hAnsi="Times New Roman"/>
        </w:rPr>
        <w:t>:</w:t>
      </w:r>
      <w:r w:rsidR="00291949" w:rsidRPr="00BE0D32">
        <w:rPr>
          <w:rFonts w:ascii="Times New Roman" w:hAnsi="Times New Roman"/>
        </w:rPr>
        <w:t>0</w:t>
      </w:r>
      <w:r w:rsidR="00227434" w:rsidRPr="00BE0D32">
        <w:rPr>
          <w:rFonts w:ascii="Times New Roman" w:hAnsi="Times New Roman"/>
        </w:rPr>
        <w:t>0</w:t>
      </w:r>
      <w:r w:rsidRPr="00BE0D32">
        <w:rPr>
          <w:rFonts w:ascii="Times New Roman" w:hAnsi="Times New Roman"/>
        </w:rPr>
        <w:t xml:space="preserve"> (время московское) </w:t>
      </w:r>
      <w:r w:rsidRPr="008F7721">
        <w:rPr>
          <w:rFonts w:ascii="Times New Roman" w:hAnsi="Times New Roman"/>
        </w:rPr>
        <w:t>«</w:t>
      </w:r>
      <w:r w:rsidR="008F7721" w:rsidRPr="008F7721">
        <w:rPr>
          <w:rFonts w:ascii="Times New Roman" w:hAnsi="Times New Roman"/>
        </w:rPr>
        <w:t>03</w:t>
      </w:r>
      <w:r w:rsidRPr="008F7721">
        <w:rPr>
          <w:rFonts w:ascii="Times New Roman" w:hAnsi="Times New Roman"/>
        </w:rPr>
        <w:t>»</w:t>
      </w:r>
      <w:r w:rsidRPr="00BE0D32">
        <w:rPr>
          <w:rFonts w:ascii="Times New Roman" w:hAnsi="Times New Roman"/>
        </w:rPr>
        <w:t> </w:t>
      </w:r>
      <w:r w:rsidR="00BE0D32">
        <w:rPr>
          <w:rFonts w:ascii="Times New Roman" w:hAnsi="Times New Roman"/>
        </w:rPr>
        <w:t>сентября</w:t>
      </w:r>
      <w:r w:rsidRPr="00BE0D32">
        <w:rPr>
          <w:rFonts w:ascii="Times New Roman" w:hAnsi="Times New Roman"/>
        </w:rPr>
        <w:t xml:space="preserve"> 2024 года, по адресу: г. Москва, в режиме аудио-конференцсвязи. </w:t>
      </w:r>
    </w:p>
    <w:p w14:paraId="152EE478" w14:textId="799C9822" w:rsidR="00A62380" w:rsidRPr="00BE0D32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6CE3D23B" w14:textId="77777777" w:rsidR="00A62380" w:rsidRPr="00BE0D32" w:rsidRDefault="00A62380" w:rsidP="00A6238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BE0D32">
        <w:rPr>
          <w:rFonts w:ascii="Times New Roman" w:eastAsia="Calibri" w:hAnsi="Times New Roman"/>
        </w:rPr>
        <w:t xml:space="preserve">В преддоговорных переговорах принимают участие: </w:t>
      </w:r>
    </w:p>
    <w:p w14:paraId="07853D87" w14:textId="565F920D" w:rsidR="00A62380" w:rsidRPr="00BE0D32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5"/>
        <w:gridCol w:w="6520"/>
      </w:tblGrid>
      <w:tr w:rsidR="00A62380" w:rsidRPr="00BE0D32" w14:paraId="69838B81" w14:textId="77777777" w:rsidTr="003C6667">
        <w:tc>
          <w:tcPr>
            <w:tcW w:w="5000" w:type="pct"/>
            <w:gridSpan w:val="2"/>
            <w:shd w:val="clear" w:color="auto" w:fill="auto"/>
            <w:vAlign w:val="center"/>
          </w:tcPr>
          <w:p w14:paraId="32A7C6D4" w14:textId="77777777" w:rsidR="00A62380" w:rsidRPr="00BE0D32" w:rsidRDefault="00A62380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  <w:lang w:val="en-GB"/>
              </w:rPr>
            </w:pPr>
            <w:r w:rsidRPr="00BE0D32">
              <w:rPr>
                <w:rFonts w:ascii="Times New Roman" w:hAnsi="Times New Roman"/>
                <w:b/>
                <w:bCs/>
              </w:rPr>
              <w:t>Представитель заказчика:</w:t>
            </w:r>
          </w:p>
        </w:tc>
      </w:tr>
      <w:tr w:rsidR="00227434" w:rsidRPr="00BE0D32" w14:paraId="4CED704D" w14:textId="77777777" w:rsidTr="003C6667">
        <w:tc>
          <w:tcPr>
            <w:tcW w:w="175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8BC18E" w14:textId="2765820A" w:rsidR="00227434" w:rsidRPr="00BE0D32" w:rsidRDefault="00227434" w:rsidP="00227434">
            <w:pPr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3242" w:type="pct"/>
            <w:tcBorders>
              <w:bottom w:val="single" w:sz="4" w:space="0" w:color="000000"/>
            </w:tcBorders>
            <w:shd w:val="clear" w:color="auto" w:fill="auto"/>
          </w:tcPr>
          <w:p w14:paraId="6A8D61CA" w14:textId="4AE78A8A" w:rsidR="00227434" w:rsidRPr="00BE0D32" w:rsidRDefault="00A464A6" w:rsidP="00227434">
            <w:pPr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Директор по закупкам, действующий на основании доверенности от 15.02.2024 №914/2024/32-дов</w:t>
            </w:r>
          </w:p>
        </w:tc>
      </w:tr>
      <w:tr w:rsidR="00A62380" w:rsidRPr="00BE0D32" w14:paraId="5685E553" w14:textId="77777777" w:rsidTr="003C6667">
        <w:tc>
          <w:tcPr>
            <w:tcW w:w="5000" w:type="pct"/>
            <w:gridSpan w:val="2"/>
            <w:shd w:val="clear" w:color="auto" w:fill="auto"/>
            <w:vAlign w:val="center"/>
          </w:tcPr>
          <w:p w14:paraId="4BFA25B8" w14:textId="77777777" w:rsidR="00A62380" w:rsidRPr="00BE0D32" w:rsidRDefault="00A62380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</w:rPr>
            </w:pPr>
            <w:r w:rsidRPr="00BE0D32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227CF6" w:rsidRPr="00BE0D32" w14:paraId="57A03CB3" w14:textId="77777777" w:rsidTr="003C6667">
        <w:trPr>
          <w:trHeight w:val="449"/>
        </w:trPr>
        <w:tc>
          <w:tcPr>
            <w:tcW w:w="1758" w:type="pct"/>
            <w:shd w:val="clear" w:color="auto" w:fill="FFFFFF" w:themeFill="background1"/>
            <w:vAlign w:val="center"/>
          </w:tcPr>
          <w:p w14:paraId="69BB870D" w14:textId="2A7EF30B" w:rsidR="00227CF6" w:rsidRPr="00BE0D32" w:rsidRDefault="00BE0D32" w:rsidP="00B4680A">
            <w:pPr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Угаров Дмитрий Сергеевич</w:t>
            </w:r>
          </w:p>
        </w:tc>
        <w:tc>
          <w:tcPr>
            <w:tcW w:w="3242" w:type="pct"/>
            <w:shd w:val="clear" w:color="auto" w:fill="FFFFFF" w:themeFill="background1"/>
            <w:vAlign w:val="center"/>
          </w:tcPr>
          <w:p w14:paraId="5A38FF1F" w14:textId="78D7C1D7" w:rsidR="00227CF6" w:rsidRPr="00BE0D32" w:rsidRDefault="00BE0D32" w:rsidP="00BE0D32">
            <w:pPr>
              <w:jc w:val="left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Генеральный директор АО «ПРОСТРОЙКОНТРАКТ-ВОСТОК»</w:t>
            </w:r>
          </w:p>
        </w:tc>
      </w:tr>
    </w:tbl>
    <w:p w14:paraId="2B72DCDB" w14:textId="77777777" w:rsidR="00A62380" w:rsidRPr="00BE0D32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33FE542" w14:textId="77777777" w:rsidR="00A62380" w:rsidRPr="00BE0D32" w:rsidRDefault="00A62380" w:rsidP="00A6238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BE0D32">
        <w:rPr>
          <w:rFonts w:ascii="Times New Roman" w:eastAsia="Calibri" w:hAnsi="Times New Roman"/>
        </w:rPr>
        <w:t xml:space="preserve">Преддоговорные переговоры проводятся в соответствии с </w:t>
      </w:r>
      <w:proofErr w:type="gramStart"/>
      <w:r w:rsidRPr="00BE0D32">
        <w:rPr>
          <w:rFonts w:ascii="Times New Roman" w:eastAsia="Calibri" w:hAnsi="Times New Roman"/>
        </w:rPr>
        <w:t>подпунктом</w:t>
      </w:r>
      <w:proofErr w:type="gramEnd"/>
      <w:r w:rsidRPr="00BE0D32">
        <w:rPr>
          <w:rFonts w:ascii="Times New Roman" w:eastAsia="Calibri" w:hAnsi="Times New Roman"/>
        </w:rPr>
        <w:t xml:space="preserve"> а) пункта 2 Статьи 9.3 Единого отраслевого стандарта закупок (Положения о закупке) Госкорпорации «Росатом».</w:t>
      </w:r>
    </w:p>
    <w:p w14:paraId="554AF688" w14:textId="38BD3022" w:rsidR="00A62380" w:rsidRPr="00BE0D32" w:rsidRDefault="00A62380" w:rsidP="00A6238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BE0D32">
        <w:rPr>
          <w:rFonts w:ascii="Times New Roman" w:eastAsia="Calibri" w:hAnsi="Times New Roman"/>
        </w:rPr>
        <w:t>По результатам преддоговорных переговоров достигнуты следующие договоренности:</w:t>
      </w:r>
    </w:p>
    <w:p w14:paraId="4CEC5800" w14:textId="77777777" w:rsidR="007203C6" w:rsidRPr="00BE0D32" w:rsidRDefault="007203C6" w:rsidP="00A6238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413DF6B6" w14:textId="717D5934" w:rsidR="00A62380" w:rsidRPr="00BE0D32" w:rsidRDefault="00820FCF" w:rsidP="00A62380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lang w:eastAsia="ar-SA"/>
        </w:rPr>
      </w:pPr>
      <w:r w:rsidRPr="00BE0D32">
        <w:rPr>
          <w:rFonts w:ascii="Times New Roman" w:eastAsiaTheme="minorEastAsia" w:hAnsi="Times New Roman"/>
          <w:color w:val="000000"/>
          <w:lang w:eastAsia="ar-SA"/>
        </w:rPr>
        <w:t xml:space="preserve">1) </w:t>
      </w:r>
      <w:r w:rsidR="00A62380" w:rsidRPr="00BE0D32">
        <w:rPr>
          <w:rFonts w:ascii="Times New Roman" w:eastAsiaTheme="minorEastAsia" w:hAnsi="Times New Roman"/>
          <w:color w:val="000000"/>
          <w:lang w:eastAsia="ar-SA"/>
        </w:rPr>
        <w:t xml:space="preserve">Общая цена договора </w:t>
      </w:r>
      <w:r w:rsidR="007203C6" w:rsidRPr="00BE0D32">
        <w:rPr>
          <w:rFonts w:ascii="Times New Roman" w:eastAsiaTheme="minorEastAsia" w:hAnsi="Times New Roman"/>
          <w:color w:val="000000"/>
          <w:lang w:eastAsia="ar-SA"/>
        </w:rPr>
        <w:t>осталась без изменений</w:t>
      </w:r>
      <w:r w:rsidR="00A62380" w:rsidRPr="00BE0D32">
        <w:rPr>
          <w:rFonts w:ascii="Times New Roman" w:eastAsiaTheme="minorEastAsia" w:hAnsi="Times New Roman"/>
          <w:color w:val="000000"/>
          <w:lang w:eastAsia="ar-SA"/>
        </w:rPr>
        <w:t xml:space="preserve"> и составляет: </w:t>
      </w:r>
      <w:r w:rsidR="00BE0D32" w:rsidRPr="00BE0D32">
        <w:rPr>
          <w:rFonts w:ascii="Times New Roman" w:hAnsi="Times New Roman"/>
        </w:rPr>
        <w:t>55 751 907 (Пятьдесят пять миллионов семьсот пятьдесят одна тысяча девятьсот семь) рублей 00 копеек с учетом НДС 20%</w:t>
      </w:r>
      <w:r w:rsidR="00227434" w:rsidRPr="00BE0D32">
        <w:rPr>
          <w:rFonts w:ascii="Times New Roman" w:eastAsiaTheme="minorEastAsia" w:hAnsi="Times New Roman"/>
          <w:color w:val="000000"/>
          <w:lang w:eastAsia="ar-SA"/>
        </w:rPr>
        <w:t>.</w:t>
      </w:r>
    </w:p>
    <w:p w14:paraId="2B8C0AFA" w14:textId="77777777" w:rsidR="00042AA6" w:rsidRPr="00BE0D32" w:rsidRDefault="00042AA6" w:rsidP="00A62380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lang w:eastAsia="ar-SA"/>
        </w:rPr>
      </w:pPr>
    </w:p>
    <w:p w14:paraId="012E7292" w14:textId="097D6B5A" w:rsidR="00A62380" w:rsidRPr="00BE0D32" w:rsidRDefault="00820FCF" w:rsidP="00A62380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lang w:eastAsia="ar-SA"/>
        </w:rPr>
      </w:pPr>
      <w:r w:rsidRPr="00BE0D32">
        <w:rPr>
          <w:rFonts w:ascii="Times New Roman" w:eastAsiaTheme="minorEastAsia" w:hAnsi="Times New Roman"/>
          <w:color w:val="000000"/>
          <w:lang w:eastAsia="ar-SA"/>
        </w:rPr>
        <w:t xml:space="preserve">2) </w:t>
      </w:r>
      <w:r w:rsidR="00A62380" w:rsidRPr="00BE0D32">
        <w:rPr>
          <w:rFonts w:ascii="Times New Roman" w:eastAsiaTheme="minorEastAsia" w:hAnsi="Times New Roman"/>
          <w:color w:val="000000"/>
          <w:lang w:eastAsia="ar-SA"/>
        </w:rPr>
        <w:t xml:space="preserve">Сведения о цене единиц </w:t>
      </w:r>
      <w:r w:rsidR="00D66F6A" w:rsidRPr="00BE0D32">
        <w:rPr>
          <w:rFonts w:ascii="Times New Roman" w:eastAsiaTheme="minorEastAsia" w:hAnsi="Times New Roman"/>
          <w:color w:val="000000"/>
          <w:lang w:eastAsia="ar-SA"/>
        </w:rPr>
        <w:t>продукции</w:t>
      </w:r>
      <w:r w:rsidR="00A62380" w:rsidRPr="00BE0D32">
        <w:rPr>
          <w:rFonts w:ascii="Times New Roman" w:eastAsiaTheme="minorEastAsia" w:hAnsi="Times New Roman"/>
          <w:color w:val="000000"/>
          <w:lang w:eastAsia="ar-SA"/>
        </w:rPr>
        <w:t xml:space="preserve"> указана в приложении к протоколу.</w:t>
      </w:r>
    </w:p>
    <w:p w14:paraId="2D22F5C2" w14:textId="77777777" w:rsidR="007F7CAB" w:rsidRPr="00BE0D32" w:rsidRDefault="007F7CAB" w:rsidP="00A62380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lang w:eastAsia="ar-SA"/>
        </w:rPr>
      </w:pPr>
    </w:p>
    <w:p w14:paraId="6ADFF2AE" w14:textId="5F4F73DB" w:rsidR="00A62380" w:rsidRPr="00BE0D32" w:rsidRDefault="00A62380" w:rsidP="00A6238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E0D32">
        <w:rPr>
          <w:rFonts w:ascii="Times New Roman" w:eastAsia="Calibri" w:hAnsi="Times New Roman"/>
        </w:rPr>
        <w:t>Остальные условия договора остаются без изменений.</w:t>
      </w:r>
    </w:p>
    <w:p w14:paraId="76432D32" w14:textId="1E380915" w:rsidR="00A62380" w:rsidRPr="00BE0D32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4706"/>
        <w:gridCol w:w="2127"/>
      </w:tblGrid>
      <w:tr w:rsidR="00A62380" w:rsidRPr="00BE0D32" w14:paraId="02148C91" w14:textId="77777777" w:rsidTr="00BE246B">
        <w:trPr>
          <w:trHeight w:val="104"/>
        </w:trPr>
        <w:tc>
          <w:tcPr>
            <w:tcW w:w="3119" w:type="dxa"/>
            <w:shd w:val="clear" w:color="auto" w:fill="auto"/>
          </w:tcPr>
          <w:p w14:paraId="11C84F12" w14:textId="77777777" w:rsidR="00A62380" w:rsidRPr="00BE0D32" w:rsidRDefault="00A62380" w:rsidP="00BE246B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</w:rPr>
            </w:pPr>
            <w:r w:rsidRPr="00BE0D32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4706" w:type="dxa"/>
            <w:shd w:val="clear" w:color="auto" w:fill="auto"/>
          </w:tcPr>
          <w:p w14:paraId="4C8E1D6F" w14:textId="77777777" w:rsidR="00A62380" w:rsidRPr="00BE0D32" w:rsidRDefault="00A62380" w:rsidP="00BE246B">
            <w:pPr>
              <w:jc w:val="center"/>
              <w:rPr>
                <w:rFonts w:ascii="Times New Roman" w:hAnsi="Times New Roman"/>
                <w:b/>
              </w:rPr>
            </w:pPr>
            <w:r w:rsidRPr="00BE0D32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127" w:type="dxa"/>
          </w:tcPr>
          <w:p w14:paraId="030C1880" w14:textId="77777777" w:rsidR="00A62380" w:rsidRPr="00BE0D32" w:rsidRDefault="00A62380" w:rsidP="00BE246B">
            <w:pPr>
              <w:jc w:val="center"/>
              <w:rPr>
                <w:rFonts w:ascii="Times New Roman" w:hAnsi="Times New Roman"/>
                <w:b/>
              </w:rPr>
            </w:pPr>
            <w:r w:rsidRPr="00BE0D32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A62380" w:rsidRPr="00BE0D32" w14:paraId="55F910BB" w14:textId="77777777" w:rsidTr="00BE246B">
        <w:trPr>
          <w:trHeight w:val="355"/>
        </w:trPr>
        <w:tc>
          <w:tcPr>
            <w:tcW w:w="9952" w:type="dxa"/>
            <w:gridSpan w:val="3"/>
            <w:shd w:val="clear" w:color="auto" w:fill="auto"/>
          </w:tcPr>
          <w:p w14:paraId="696154A4" w14:textId="77777777" w:rsidR="00A62380" w:rsidRPr="00BE0D32" w:rsidRDefault="00A62380" w:rsidP="00BE246B">
            <w:pPr>
              <w:rPr>
                <w:rFonts w:ascii="Times New Roman" w:hAnsi="Times New Roman"/>
                <w:b/>
              </w:rPr>
            </w:pPr>
            <w:proofErr w:type="spellStart"/>
            <w:r w:rsidRPr="00BE0D32">
              <w:rPr>
                <w:rFonts w:ascii="Times New Roman" w:hAnsi="Times New Roman"/>
                <w:b/>
                <w:lang w:val="en-GB"/>
              </w:rPr>
              <w:t>Представитель</w:t>
            </w:r>
            <w:proofErr w:type="spellEnd"/>
            <w:r w:rsidRPr="00BE0D32">
              <w:rPr>
                <w:rFonts w:ascii="Times New Roman" w:hAnsi="Times New Roman"/>
                <w:b/>
              </w:rPr>
              <w:t xml:space="preserve"> заказчика:</w:t>
            </w:r>
          </w:p>
        </w:tc>
      </w:tr>
      <w:tr w:rsidR="00227434" w:rsidRPr="00BE0D32" w14:paraId="4E2ABFCB" w14:textId="77777777" w:rsidTr="00E75E9F">
        <w:trPr>
          <w:trHeight w:val="907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F03C37A" w14:textId="44F247D3" w:rsidR="00227434" w:rsidRPr="00BE0D32" w:rsidRDefault="00227434" w:rsidP="00227434">
            <w:pPr>
              <w:tabs>
                <w:tab w:val="left" w:pos="1965"/>
              </w:tabs>
              <w:ind w:right="57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4706" w:type="dxa"/>
            <w:tcBorders>
              <w:bottom w:val="single" w:sz="4" w:space="0" w:color="000000"/>
            </w:tcBorders>
            <w:shd w:val="clear" w:color="auto" w:fill="auto"/>
          </w:tcPr>
          <w:p w14:paraId="5E6F0E96" w14:textId="2CCFE35A" w:rsidR="00227434" w:rsidRPr="00BE0D32" w:rsidRDefault="00A464A6" w:rsidP="00227434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Директор по закупкам, действующий на основании доверенности от 15.02.2024 №914/2024/32-дов</w:t>
            </w:r>
          </w:p>
        </w:tc>
        <w:tc>
          <w:tcPr>
            <w:tcW w:w="2127" w:type="dxa"/>
          </w:tcPr>
          <w:p w14:paraId="658F8694" w14:textId="77777777" w:rsidR="00227434" w:rsidRPr="00BE0D32" w:rsidRDefault="00227434" w:rsidP="00227434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  <w:tr w:rsidR="00A62380" w:rsidRPr="00BE0D32" w14:paraId="587DD3B4" w14:textId="77777777" w:rsidTr="00BE246B">
        <w:trPr>
          <w:trHeight w:val="328"/>
        </w:trPr>
        <w:tc>
          <w:tcPr>
            <w:tcW w:w="9952" w:type="dxa"/>
            <w:gridSpan w:val="3"/>
            <w:shd w:val="clear" w:color="auto" w:fill="auto"/>
          </w:tcPr>
          <w:p w14:paraId="590CBB64" w14:textId="77777777" w:rsidR="00A62380" w:rsidRPr="00BE0D32" w:rsidRDefault="00A62380" w:rsidP="00BE246B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yellow"/>
              </w:rPr>
            </w:pPr>
            <w:r w:rsidRPr="00BE0D32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BE0D32" w:rsidRPr="00BE0D32" w14:paraId="421CA942" w14:textId="77777777" w:rsidTr="00E75E9F">
        <w:trPr>
          <w:trHeight w:val="699"/>
        </w:trPr>
        <w:tc>
          <w:tcPr>
            <w:tcW w:w="3119" w:type="dxa"/>
            <w:shd w:val="clear" w:color="auto" w:fill="FFFFFF" w:themeFill="background1"/>
            <w:vAlign w:val="center"/>
          </w:tcPr>
          <w:p w14:paraId="6E2F7B34" w14:textId="3A8551D6" w:rsidR="00BE0D32" w:rsidRPr="00BE0D32" w:rsidRDefault="00BE0D32" w:rsidP="00BE0D32">
            <w:pPr>
              <w:tabs>
                <w:tab w:val="left" w:pos="1965"/>
              </w:tabs>
              <w:ind w:right="57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Угаров Дмитрий Сергеевич</w:t>
            </w:r>
          </w:p>
        </w:tc>
        <w:tc>
          <w:tcPr>
            <w:tcW w:w="4706" w:type="dxa"/>
            <w:shd w:val="clear" w:color="auto" w:fill="FFFFFF" w:themeFill="background1"/>
            <w:vAlign w:val="center"/>
          </w:tcPr>
          <w:p w14:paraId="2E96596D" w14:textId="27A15789" w:rsidR="00BE0D32" w:rsidRPr="00BE0D32" w:rsidRDefault="00BE0D32" w:rsidP="00BE0D32">
            <w:pPr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Генеральный директор АО «ПРОСТРОЙКОНТРАКТ-ВОСТОК»</w:t>
            </w:r>
          </w:p>
        </w:tc>
        <w:tc>
          <w:tcPr>
            <w:tcW w:w="2127" w:type="dxa"/>
          </w:tcPr>
          <w:p w14:paraId="58F174DA" w14:textId="77777777" w:rsidR="00BE0D32" w:rsidRPr="00BE0D32" w:rsidRDefault="00BE0D32" w:rsidP="00BE0D32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</w:tbl>
    <w:p w14:paraId="4D41A8A1" w14:textId="77777777" w:rsidR="00B52EC4" w:rsidRPr="00BE0D32" w:rsidRDefault="00B52EC4" w:rsidP="00A62380">
      <w:pPr>
        <w:ind w:firstLine="709"/>
        <w:jc w:val="right"/>
        <w:rPr>
          <w:rFonts w:ascii="Times New Roman" w:hAnsi="Times New Roman"/>
        </w:rPr>
      </w:pPr>
    </w:p>
    <w:p w14:paraId="4BF93945" w14:textId="00A4259F" w:rsidR="00550221" w:rsidRDefault="00550221" w:rsidP="00A62380">
      <w:pPr>
        <w:ind w:firstLine="709"/>
        <w:jc w:val="right"/>
        <w:rPr>
          <w:rFonts w:ascii="Times New Roman" w:hAnsi="Times New Roman"/>
        </w:rPr>
      </w:pPr>
    </w:p>
    <w:p w14:paraId="3443F22B" w14:textId="05187286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15EE4185" w14:textId="4A58728B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3E2F13FD" w14:textId="78748DA3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2A6AA4EC" w14:textId="1774D518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781FC9F7" w14:textId="73F55623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25F6658B" w14:textId="6A5FB494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749F732B" w14:textId="40D10AFC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2E9F3BF1" w14:textId="1A3F488B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08CEC747" w14:textId="35C231E8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76015790" w14:textId="6C9562E4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39FFA962" w14:textId="556D0B99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5362E01F" w14:textId="376946BC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5CCB7E40" w14:textId="7D38A022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00643363" w14:textId="753EF663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0B7F348C" w14:textId="023D050B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79F72D9E" w14:textId="6C7809C0" w:rsid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541AF346" w14:textId="77777777" w:rsidR="00BE0D32" w:rsidRPr="00BE0D32" w:rsidRDefault="00BE0D32" w:rsidP="00A62380">
      <w:pPr>
        <w:ind w:firstLine="709"/>
        <w:jc w:val="right"/>
        <w:rPr>
          <w:rFonts w:ascii="Times New Roman" w:hAnsi="Times New Roman"/>
        </w:rPr>
      </w:pPr>
    </w:p>
    <w:p w14:paraId="2E9B7E9D" w14:textId="77777777" w:rsidR="00550221" w:rsidRPr="00BE0D32" w:rsidRDefault="00550221" w:rsidP="00A62380">
      <w:pPr>
        <w:ind w:firstLine="709"/>
        <w:jc w:val="right"/>
        <w:rPr>
          <w:rFonts w:ascii="Times New Roman" w:hAnsi="Times New Roman"/>
        </w:rPr>
      </w:pPr>
    </w:p>
    <w:p w14:paraId="5D57F42B" w14:textId="77777777" w:rsidR="00550221" w:rsidRPr="00BE0D32" w:rsidRDefault="00550221" w:rsidP="00A62380">
      <w:pPr>
        <w:ind w:firstLine="709"/>
        <w:jc w:val="right"/>
        <w:rPr>
          <w:rFonts w:ascii="Times New Roman" w:hAnsi="Times New Roman"/>
        </w:rPr>
      </w:pPr>
    </w:p>
    <w:p w14:paraId="59540340" w14:textId="15169922" w:rsidR="00042AA6" w:rsidRPr="00BE0D32" w:rsidRDefault="00A62380" w:rsidP="00A62380">
      <w:pPr>
        <w:ind w:firstLine="709"/>
        <w:jc w:val="right"/>
        <w:rPr>
          <w:rFonts w:ascii="Times New Roman" w:hAnsi="Times New Roman"/>
        </w:rPr>
      </w:pPr>
      <w:r w:rsidRPr="00BE0D32">
        <w:rPr>
          <w:rFonts w:ascii="Times New Roman" w:hAnsi="Times New Roman"/>
        </w:rPr>
        <w:t xml:space="preserve">Приложение № 1 </w:t>
      </w:r>
    </w:p>
    <w:p w14:paraId="42868466" w14:textId="738050D2" w:rsidR="00A62380" w:rsidRPr="00BE0D32" w:rsidRDefault="00042AA6" w:rsidP="00A62380">
      <w:pPr>
        <w:ind w:firstLine="709"/>
        <w:jc w:val="right"/>
        <w:rPr>
          <w:rFonts w:ascii="Times New Roman" w:hAnsi="Times New Roman"/>
        </w:rPr>
      </w:pPr>
      <w:r w:rsidRPr="00BE0D32">
        <w:rPr>
          <w:rFonts w:ascii="Times New Roman" w:hAnsi="Times New Roman"/>
        </w:rPr>
        <w:t xml:space="preserve">к </w:t>
      </w:r>
      <w:r w:rsidR="00A62380" w:rsidRPr="00BE0D32">
        <w:rPr>
          <w:rFonts w:ascii="Times New Roman" w:hAnsi="Times New Roman"/>
        </w:rPr>
        <w:t>протоколу преддоговорных</w:t>
      </w:r>
    </w:p>
    <w:p w14:paraId="2BF34547" w14:textId="12E7932C" w:rsidR="00A62380" w:rsidRPr="00BE0D32" w:rsidRDefault="00A62380" w:rsidP="001F38C7">
      <w:pPr>
        <w:ind w:firstLine="709"/>
        <w:jc w:val="right"/>
        <w:rPr>
          <w:rFonts w:ascii="Times New Roman" w:hAnsi="Times New Roman"/>
        </w:rPr>
      </w:pPr>
      <w:r w:rsidRPr="00BE0D32">
        <w:rPr>
          <w:rFonts w:ascii="Times New Roman" w:hAnsi="Times New Roman"/>
        </w:rPr>
        <w:t xml:space="preserve">переговоров № </w:t>
      </w:r>
      <w:r w:rsidR="00BE0D32" w:rsidRPr="00BE0D32">
        <w:rPr>
          <w:rFonts w:ascii="Times New Roman" w:hAnsi="Times New Roman"/>
        </w:rPr>
        <w:t>11927/4</w:t>
      </w:r>
    </w:p>
    <w:p w14:paraId="3187CB80" w14:textId="61995471" w:rsidR="00042AA6" w:rsidRPr="00BE0D32" w:rsidRDefault="00042AA6" w:rsidP="001F38C7">
      <w:pPr>
        <w:ind w:firstLine="709"/>
        <w:jc w:val="right"/>
        <w:rPr>
          <w:rFonts w:ascii="Times New Roman" w:hAnsi="Times New Roman"/>
        </w:rPr>
      </w:pP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5"/>
        <w:gridCol w:w="2392"/>
        <w:gridCol w:w="1086"/>
        <w:gridCol w:w="850"/>
        <w:gridCol w:w="1418"/>
        <w:gridCol w:w="1843"/>
        <w:gridCol w:w="1842"/>
      </w:tblGrid>
      <w:tr w:rsidR="00BE0D32" w:rsidRPr="00BE0D32" w14:paraId="27CD1AE9" w14:textId="77777777" w:rsidTr="00BE0D32">
        <w:trPr>
          <w:trHeight w:val="426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FE7F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 xml:space="preserve">№ </w:t>
            </w:r>
          </w:p>
          <w:p w14:paraId="53425EB2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п/п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7B173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 xml:space="preserve">Наименование Товара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5A00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C87F2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Кол-во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0F80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Цена за ед., руб. (без НДС)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915E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Цена за ед., руб. (включая НДС)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0A455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Общая стоимость, руб. (включая НДС)</w:t>
            </w:r>
          </w:p>
        </w:tc>
      </w:tr>
      <w:tr w:rsidR="00BE0D32" w:rsidRPr="00BE0D32" w14:paraId="1269A0F5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1CF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A86A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-12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B66B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CB10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F462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500E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1E0C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33 120,00</w:t>
            </w:r>
          </w:p>
        </w:tc>
      </w:tr>
      <w:tr w:rsidR="00BE0D32" w:rsidRPr="00BE0D32" w14:paraId="68C3244F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8E5F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DBA2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-16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98EA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124A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14933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6D15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115,75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B46A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138,90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3506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2 074 193,70</w:t>
            </w:r>
          </w:p>
        </w:tc>
      </w:tr>
      <w:tr w:rsidR="00BE0D32" w:rsidRPr="00BE0D32" w14:paraId="26982F16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D1BA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9D0B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-18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8BFC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05FB" w14:textId="77777777" w:rsidR="00BE0D32" w:rsidRPr="00BE0D32" w:rsidRDefault="00BE0D32" w:rsidP="009F72F8">
            <w:pPr>
              <w:widowControl w:val="0"/>
              <w:spacing w:before="19" w:line="269" w:lineRule="exact"/>
              <w:ind w:left="-146" w:right="-75"/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11724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5A4E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137,50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405F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165,00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54C6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1 934 460,00</w:t>
            </w:r>
          </w:p>
        </w:tc>
      </w:tr>
      <w:tr w:rsidR="00BE0D32" w:rsidRPr="00BE0D32" w14:paraId="54401ED5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1BE9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86F9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-20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C352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D17E" w14:textId="77777777" w:rsidR="00BE0D32" w:rsidRPr="00BE0D32" w:rsidRDefault="00BE0D32" w:rsidP="009F72F8">
            <w:pPr>
              <w:widowControl w:val="0"/>
              <w:spacing w:before="19" w:line="269" w:lineRule="exact"/>
              <w:ind w:left="-146" w:right="-75"/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13971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AB29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158,25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27C6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189,90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B5A3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2 653 092,90</w:t>
            </w:r>
          </w:p>
        </w:tc>
      </w:tr>
      <w:tr w:rsidR="00BE0D32" w:rsidRPr="00BE0D32" w14:paraId="5E4A87C4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AB71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F4A0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-22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9184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44D" w14:textId="77777777" w:rsidR="00BE0D32" w:rsidRPr="00BE0D32" w:rsidRDefault="00BE0D32" w:rsidP="009F72F8">
            <w:pPr>
              <w:widowControl w:val="0"/>
              <w:spacing w:before="19" w:line="269" w:lineRule="exact"/>
              <w:ind w:left="-146" w:right="-75"/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11981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2586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183,25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6091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219,90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812D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2 634 621,90</w:t>
            </w:r>
          </w:p>
        </w:tc>
      </w:tr>
      <w:tr w:rsidR="00BE0D32" w:rsidRPr="00BE0D32" w14:paraId="1149C836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641C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7452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-25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21DD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FE57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12996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2E6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254,00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838E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304,80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8E2B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3 961 180,80</w:t>
            </w:r>
          </w:p>
        </w:tc>
      </w:tr>
      <w:tr w:rsidR="00BE0D32" w:rsidRPr="00BE0D32" w14:paraId="3D789DC4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891F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4B5E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-28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3E92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56A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7777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43C8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354,00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F8B9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424,80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72FF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3 303 669,60</w:t>
            </w:r>
          </w:p>
        </w:tc>
      </w:tr>
      <w:tr w:rsidR="00BE0D32" w:rsidRPr="00BE0D32" w14:paraId="59C1EFD1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4F14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9B2B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-32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7F7C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A11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6775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08E3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387,50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A6FB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465,00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E610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3 150 375,00</w:t>
            </w:r>
          </w:p>
        </w:tc>
      </w:tr>
      <w:tr w:rsidR="00BE0D32" w:rsidRPr="00BE0D32" w14:paraId="171B2783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1672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CE03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-36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FE38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63D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31001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5E81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510,00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6003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612,00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5BB0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18 972 612,00</w:t>
            </w:r>
          </w:p>
        </w:tc>
      </w:tr>
      <w:tr w:rsidR="00BE0D32" w:rsidRPr="00BE0D32" w14:paraId="367FA5EC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8564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002C" w14:textId="77777777" w:rsidR="00BE0D32" w:rsidRPr="00BE0D32" w:rsidRDefault="00BE0D32" w:rsidP="009F72F8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-40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419C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C08C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18784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85E6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649,00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B233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778,80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533A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14 628 979,20</w:t>
            </w:r>
          </w:p>
        </w:tc>
      </w:tr>
      <w:tr w:rsidR="00BE0D32" w:rsidRPr="00BE0D32" w14:paraId="496A8041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1E02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134F" w14:textId="13ED6D61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16/18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9CB6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B1E1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F4AE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166,50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9F49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199,80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98E7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4 795,20</w:t>
            </w:r>
          </w:p>
        </w:tc>
      </w:tr>
      <w:tr w:rsidR="00BE0D32" w:rsidRPr="00BE0D32" w14:paraId="60CFE19B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0925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8784" w14:textId="40E5CE98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20/18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99D5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7A24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70ED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183,25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F04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219,90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3512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15 393,00</w:t>
            </w:r>
          </w:p>
        </w:tc>
      </w:tr>
      <w:tr w:rsidR="00BE0D32" w:rsidRPr="00BE0D32" w14:paraId="7DB823D7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F0FF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1984" w14:textId="1C21B086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22/20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9D3D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2785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E48C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906C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569A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21 600,00</w:t>
            </w:r>
          </w:p>
        </w:tc>
      </w:tr>
      <w:tr w:rsidR="00BE0D32" w:rsidRPr="00BE0D32" w14:paraId="6A7B6E00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DD67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7A47" w14:textId="1F06584B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25/20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E908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BFD5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464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25BF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330,75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E248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396,90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D27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184 161,60</w:t>
            </w:r>
          </w:p>
        </w:tc>
      </w:tr>
      <w:tr w:rsidR="00BE0D32" w:rsidRPr="00BE0D32" w14:paraId="273B9FEC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E93E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B0F0" w14:textId="280120BC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28/20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B09D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778A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B063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333,25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BC3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399,90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E2A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15 196,20</w:t>
            </w:r>
          </w:p>
        </w:tc>
      </w:tr>
      <w:tr w:rsidR="00BE0D32" w:rsidRPr="00BE0D32" w14:paraId="12B91875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DB67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E0E0" w14:textId="4A6AA762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28/22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BEC6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A41F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0C36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333,30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2A0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399,96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B059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14 796,30</w:t>
            </w:r>
          </w:p>
        </w:tc>
      </w:tr>
      <w:tr w:rsidR="00BE0D32" w:rsidRPr="00BE0D32" w14:paraId="0BCF14D0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F6FA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B0AF" w14:textId="5D52B50A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32/22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F794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9F9C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2261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512,50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9CB6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615,00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B1CE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22 755,00</w:t>
            </w:r>
          </w:p>
        </w:tc>
      </w:tr>
      <w:tr w:rsidR="00BE0D32" w:rsidRPr="00BE0D32" w14:paraId="78894E4E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3579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287E" w14:textId="05A6D2A7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32/28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32D5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CCAE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763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E4A3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520,75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083F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624,90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3A37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476 798,70</w:t>
            </w:r>
          </w:p>
        </w:tc>
      </w:tr>
      <w:tr w:rsidR="00BE0D32" w:rsidRPr="00BE0D32" w14:paraId="59868309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1021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9D53" w14:textId="67C36B14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36/20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631A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B025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2ACC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691,50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A628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829,80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2267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31 532,40</w:t>
            </w:r>
          </w:p>
        </w:tc>
      </w:tr>
      <w:tr w:rsidR="00BE0D32" w:rsidRPr="00BE0D32" w14:paraId="295F2404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E443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98B5" w14:textId="60BA2603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36/22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44B3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64E9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2F56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691,50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D745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829,80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7AE2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29 872,80</w:t>
            </w:r>
          </w:p>
        </w:tc>
      </w:tr>
      <w:tr w:rsidR="00BE0D32" w:rsidRPr="00BE0D32" w14:paraId="480F56C6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8738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3A0D" w14:textId="2E9FFCDE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36/25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BBDE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27DD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2F90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679,00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7EE7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814,80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4AB8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26 888,40</w:t>
            </w:r>
          </w:p>
        </w:tc>
      </w:tr>
      <w:tr w:rsidR="00BE0D32" w:rsidRPr="00BE0D32" w14:paraId="4B98FFDE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D35B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1356" w14:textId="6CAEA675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36/28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BCCF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20A1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6248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695,75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3AED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834,90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6D9E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73 471,20</w:t>
            </w:r>
          </w:p>
        </w:tc>
      </w:tr>
      <w:tr w:rsidR="00BE0D32" w:rsidRPr="00BE0D32" w14:paraId="3763A020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CDB4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4077" w14:textId="1772543F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36/32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F969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055E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749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A0EC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683,25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32F0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819,90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D351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614 105,10</w:t>
            </w:r>
          </w:p>
        </w:tc>
      </w:tr>
      <w:tr w:rsidR="00BE0D32" w:rsidRPr="00BE0D32" w14:paraId="0878489D" w14:textId="77777777" w:rsidTr="00BE0D32">
        <w:trPr>
          <w:trHeight w:val="27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C58B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17C5" w14:textId="15444803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40/32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DC33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5F46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FCF7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775,00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3F03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930,00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212B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59 520,00</w:t>
            </w:r>
          </w:p>
        </w:tc>
      </w:tr>
      <w:tr w:rsidR="00BE0D32" w:rsidRPr="00BE0D32" w14:paraId="6A93B23B" w14:textId="77777777" w:rsidTr="00BE0D32">
        <w:trPr>
          <w:trHeight w:val="25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6849" w14:textId="77777777" w:rsidR="00BE0D32" w:rsidRPr="00BE0D32" w:rsidRDefault="00BE0D32" w:rsidP="00BE0D32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634F" w14:textId="3A770F4D" w:rsidR="00BE0D32" w:rsidRPr="00BE0D32" w:rsidRDefault="00BE0D32" w:rsidP="00BE0D32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 xml:space="preserve">Муфта соединительная 40/36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7650" w14:textId="77777777" w:rsidR="00BE0D32" w:rsidRPr="00BE0D32" w:rsidRDefault="00BE0D32" w:rsidP="009F72F8">
            <w:pPr>
              <w:jc w:val="center"/>
            </w:pPr>
            <w:proofErr w:type="spellStart"/>
            <w:r w:rsidRPr="00BE0D32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9FC5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</w:rPr>
              <w:t>840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380F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808,25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7C1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969,90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E2EE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814 716,00</w:t>
            </w:r>
          </w:p>
        </w:tc>
      </w:tr>
      <w:tr w:rsidR="00BE0D32" w:rsidRPr="00BE0D32" w14:paraId="4FDD9367" w14:textId="77777777" w:rsidTr="00BE0D32">
        <w:trPr>
          <w:trHeight w:val="60"/>
        </w:trPr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5F3F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B740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D10A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4EB8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>55 751 907,00</w:t>
            </w:r>
          </w:p>
        </w:tc>
      </w:tr>
      <w:tr w:rsidR="00BE0D32" w:rsidRPr="00BE0D32" w14:paraId="79F74359" w14:textId="77777777" w:rsidTr="00BE0D32">
        <w:trPr>
          <w:trHeight w:val="271"/>
        </w:trPr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B6DB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E0D32">
              <w:rPr>
                <w:rFonts w:ascii="Times New Roman" w:hAnsi="Times New Roman"/>
                <w:i/>
                <w:color w:val="000000"/>
              </w:rPr>
              <w:t>В том числе НДС 20 %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9A45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1114" w14:textId="77777777" w:rsidR="00BE0D32" w:rsidRPr="00BE0D32" w:rsidRDefault="00BE0D32" w:rsidP="009F7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E5BC" w14:textId="77777777" w:rsidR="00BE0D32" w:rsidRPr="00BE0D32" w:rsidRDefault="00BE0D32" w:rsidP="009F72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0D32">
              <w:rPr>
                <w:rFonts w:ascii="Times New Roman" w:hAnsi="Times New Roman"/>
                <w:color w:val="000000"/>
              </w:rPr>
              <w:t>9 296 153,09</w:t>
            </w:r>
          </w:p>
        </w:tc>
      </w:tr>
    </w:tbl>
    <w:p w14:paraId="5249592D" w14:textId="77777777" w:rsidR="00BE0D32" w:rsidRPr="00BE0D32" w:rsidRDefault="00BE0D32" w:rsidP="001F38C7">
      <w:pPr>
        <w:ind w:firstLine="709"/>
        <w:jc w:val="right"/>
        <w:rPr>
          <w:rFonts w:ascii="Times New Roman" w:hAnsi="Times New Roman"/>
        </w:rPr>
      </w:pPr>
    </w:p>
    <w:p w14:paraId="7AF37869" w14:textId="77777777" w:rsidR="00E75E9F" w:rsidRPr="00BE0D32" w:rsidRDefault="00E75E9F" w:rsidP="00A62380">
      <w:pPr>
        <w:ind w:firstLine="709"/>
        <w:jc w:val="right"/>
        <w:rPr>
          <w:rFonts w:ascii="Times New Roman" w:hAnsi="Times New Roman"/>
        </w:rPr>
      </w:pP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1"/>
        <w:gridCol w:w="4819"/>
        <w:gridCol w:w="2806"/>
      </w:tblGrid>
      <w:tr w:rsidR="00A62380" w:rsidRPr="00BE0D32" w14:paraId="7898B124" w14:textId="77777777" w:rsidTr="00BE0D32">
        <w:trPr>
          <w:trHeight w:val="104"/>
        </w:trPr>
        <w:tc>
          <w:tcPr>
            <w:tcW w:w="2581" w:type="dxa"/>
            <w:shd w:val="clear" w:color="auto" w:fill="auto"/>
          </w:tcPr>
          <w:p w14:paraId="03B82ADA" w14:textId="77777777" w:rsidR="00A62380" w:rsidRPr="00BE0D32" w:rsidRDefault="00A62380" w:rsidP="00BE246B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</w:rPr>
            </w:pPr>
            <w:r w:rsidRPr="00BE0D32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4819" w:type="dxa"/>
            <w:shd w:val="clear" w:color="auto" w:fill="auto"/>
          </w:tcPr>
          <w:p w14:paraId="4B508E03" w14:textId="77777777" w:rsidR="00A62380" w:rsidRPr="00BE0D32" w:rsidRDefault="00A62380" w:rsidP="00BE246B">
            <w:pPr>
              <w:jc w:val="center"/>
              <w:rPr>
                <w:rFonts w:ascii="Times New Roman" w:hAnsi="Times New Roman"/>
                <w:b/>
              </w:rPr>
            </w:pPr>
            <w:r w:rsidRPr="00BE0D32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806" w:type="dxa"/>
          </w:tcPr>
          <w:p w14:paraId="6C64F85B" w14:textId="77777777" w:rsidR="00A62380" w:rsidRPr="00BE0D32" w:rsidRDefault="00A62380" w:rsidP="00BE246B">
            <w:pPr>
              <w:jc w:val="center"/>
              <w:rPr>
                <w:rFonts w:ascii="Times New Roman" w:hAnsi="Times New Roman"/>
                <w:b/>
              </w:rPr>
            </w:pPr>
            <w:r w:rsidRPr="00BE0D32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A62380" w:rsidRPr="00BE0D32" w14:paraId="26DB3451" w14:textId="77777777" w:rsidTr="00BE0D32">
        <w:trPr>
          <w:trHeight w:val="355"/>
        </w:trPr>
        <w:tc>
          <w:tcPr>
            <w:tcW w:w="10206" w:type="dxa"/>
            <w:gridSpan w:val="3"/>
            <w:shd w:val="clear" w:color="auto" w:fill="auto"/>
          </w:tcPr>
          <w:p w14:paraId="14D0BC79" w14:textId="77777777" w:rsidR="00A62380" w:rsidRPr="00BE0D32" w:rsidRDefault="00A62380" w:rsidP="00BE246B">
            <w:pPr>
              <w:rPr>
                <w:rFonts w:ascii="Times New Roman" w:hAnsi="Times New Roman"/>
                <w:b/>
              </w:rPr>
            </w:pPr>
            <w:r w:rsidRPr="00BE0D32">
              <w:rPr>
                <w:rFonts w:ascii="Times New Roman" w:hAnsi="Times New Roman"/>
                <w:b/>
              </w:rPr>
              <w:t>Представитель заказчика:</w:t>
            </w:r>
          </w:p>
        </w:tc>
      </w:tr>
      <w:tr w:rsidR="00227434" w:rsidRPr="00BE0D32" w14:paraId="5762444E" w14:textId="77777777" w:rsidTr="00BE0D32">
        <w:trPr>
          <w:trHeight w:val="895"/>
        </w:trPr>
        <w:tc>
          <w:tcPr>
            <w:tcW w:w="2581" w:type="dxa"/>
            <w:shd w:val="clear" w:color="auto" w:fill="auto"/>
            <w:vAlign w:val="center"/>
          </w:tcPr>
          <w:p w14:paraId="4272D068" w14:textId="00F1D3A3" w:rsidR="00227434" w:rsidRPr="00BE0D32" w:rsidRDefault="00227434" w:rsidP="00227434">
            <w:pPr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4819" w:type="dxa"/>
            <w:shd w:val="clear" w:color="auto" w:fill="auto"/>
          </w:tcPr>
          <w:p w14:paraId="49B1FC79" w14:textId="64A477CD" w:rsidR="00227434" w:rsidRPr="00BE0D32" w:rsidRDefault="00291949" w:rsidP="00227434">
            <w:pPr>
              <w:outlineLvl w:val="0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Директор по закупкам</w:t>
            </w:r>
            <w:r w:rsidR="00227434" w:rsidRPr="00BE0D32">
              <w:rPr>
                <w:rFonts w:ascii="Times New Roman" w:hAnsi="Times New Roman"/>
              </w:rPr>
              <w:t xml:space="preserve">, </w:t>
            </w:r>
            <w:r w:rsidR="00A464A6" w:rsidRPr="00BE0D32">
              <w:rPr>
                <w:rFonts w:ascii="Times New Roman" w:hAnsi="Times New Roman"/>
              </w:rPr>
              <w:t>действующий на основании доверенности от 15.02.2024 №914/2024/32-дов</w:t>
            </w:r>
          </w:p>
        </w:tc>
        <w:tc>
          <w:tcPr>
            <w:tcW w:w="2806" w:type="dxa"/>
          </w:tcPr>
          <w:p w14:paraId="4C2F8DDD" w14:textId="77777777" w:rsidR="00227434" w:rsidRPr="00BE0D32" w:rsidRDefault="00227434" w:rsidP="00227434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  <w:tr w:rsidR="00A62380" w:rsidRPr="00BE0D32" w14:paraId="7D7BA301" w14:textId="77777777" w:rsidTr="00BE0D32">
        <w:trPr>
          <w:trHeight w:val="328"/>
        </w:trPr>
        <w:tc>
          <w:tcPr>
            <w:tcW w:w="10206" w:type="dxa"/>
            <w:gridSpan w:val="3"/>
            <w:shd w:val="clear" w:color="auto" w:fill="auto"/>
          </w:tcPr>
          <w:p w14:paraId="6FE34930" w14:textId="77777777" w:rsidR="00A62380" w:rsidRPr="00BE0D32" w:rsidRDefault="00A62380" w:rsidP="00BE246B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green"/>
              </w:rPr>
            </w:pPr>
            <w:r w:rsidRPr="00BE0D32">
              <w:rPr>
                <w:rFonts w:ascii="Times New Roman" w:hAnsi="Times New Roman"/>
                <w:b/>
              </w:rPr>
              <w:t>Представитель победителя закупки:</w:t>
            </w:r>
          </w:p>
        </w:tc>
      </w:tr>
      <w:tr w:rsidR="00BE0D32" w:rsidRPr="00BE0D32" w14:paraId="0846B602" w14:textId="77777777" w:rsidTr="00BE0D32">
        <w:trPr>
          <w:trHeight w:val="557"/>
        </w:trPr>
        <w:tc>
          <w:tcPr>
            <w:tcW w:w="2581" w:type="dxa"/>
            <w:shd w:val="clear" w:color="auto" w:fill="FFFFFF" w:themeFill="background1"/>
            <w:vAlign w:val="center"/>
          </w:tcPr>
          <w:p w14:paraId="0B296536" w14:textId="0222E9FB" w:rsidR="00BE0D32" w:rsidRPr="00BE0D32" w:rsidRDefault="00BE0D32" w:rsidP="00BE0D32">
            <w:pPr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Угаров Дмитрий Сергеевич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14:paraId="4E1C883B" w14:textId="1076F80F" w:rsidR="00BE0D32" w:rsidRPr="00BE0D32" w:rsidRDefault="00BE0D32" w:rsidP="00BE0D32">
            <w:pPr>
              <w:jc w:val="left"/>
              <w:rPr>
                <w:rFonts w:ascii="Times New Roman" w:hAnsi="Times New Roman"/>
              </w:rPr>
            </w:pPr>
            <w:r w:rsidRPr="00BE0D32">
              <w:rPr>
                <w:rFonts w:ascii="Times New Roman" w:hAnsi="Times New Roman"/>
              </w:rPr>
              <w:t>Генеральный директор АО «ПРОСТРОЙКОНТРАКТ-ВОСТОК»</w:t>
            </w:r>
          </w:p>
        </w:tc>
        <w:tc>
          <w:tcPr>
            <w:tcW w:w="2806" w:type="dxa"/>
          </w:tcPr>
          <w:p w14:paraId="37A32171" w14:textId="77777777" w:rsidR="00BE0D32" w:rsidRPr="00BE0D32" w:rsidRDefault="00BE0D32" w:rsidP="00BE0D32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</w:tbl>
    <w:p w14:paraId="1CC986BF" w14:textId="1F8899B7" w:rsidR="00A62380" w:rsidRPr="00BE0D32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sectPr w:rsidR="00A62380" w:rsidRPr="00BE0D32" w:rsidSect="00907A57">
      <w:footerReference w:type="default" r:id="rId12"/>
      <w:pgSz w:w="11906" w:h="16838"/>
      <w:pgMar w:top="993" w:right="707" w:bottom="1985" w:left="1134" w:header="708" w:footer="9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C21A9" w14:textId="77777777" w:rsidR="00370C90" w:rsidRDefault="00370C90">
      <w:r>
        <w:separator/>
      </w:r>
    </w:p>
  </w:endnote>
  <w:endnote w:type="continuationSeparator" w:id="0">
    <w:p w14:paraId="06307600" w14:textId="77777777" w:rsidR="00370C90" w:rsidRDefault="00370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EB51D" w14:textId="77777777" w:rsidR="00BE0D32" w:rsidRPr="00BE0D32" w:rsidRDefault="00BE0D32" w:rsidP="00BE0D32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BE0D32">
      <w:rPr>
        <w:rFonts w:ascii="Times New Roman" w:hAnsi="Times New Roman"/>
        <w:bCs/>
        <w:sz w:val="16"/>
        <w:szCs w:val="16"/>
      </w:rPr>
      <w:t>ПРОТОКОЛ № 11927/4</w:t>
    </w:r>
  </w:p>
  <w:p w14:paraId="7AE54D4C" w14:textId="12970F07" w:rsidR="00042AA6" w:rsidRDefault="00BE0D32" w:rsidP="00BE0D32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BE0D32">
      <w:rPr>
        <w:rFonts w:ascii="Times New Roman" w:hAnsi="Times New Roman"/>
        <w:bCs/>
        <w:sz w:val="16"/>
        <w:szCs w:val="16"/>
      </w:rPr>
      <w:t>преддоговорных переговоров по итогам закупки на право заключения договора на поставку соединительных муфт для арматуры</w:t>
    </w:r>
  </w:p>
  <w:p w14:paraId="6CA76FE4" w14:textId="1368953A" w:rsidR="007C1751" w:rsidRDefault="000916D0" w:rsidP="00042AA6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701171230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764769294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D2FE0" w14:textId="77777777" w:rsidR="00370C90" w:rsidRDefault="00370C90">
      <w:r>
        <w:separator/>
      </w:r>
    </w:p>
  </w:footnote>
  <w:footnote w:type="continuationSeparator" w:id="0">
    <w:p w14:paraId="2592EE6E" w14:textId="77777777" w:rsidR="00370C90" w:rsidRDefault="00370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2D839AB"/>
    <w:multiLevelType w:val="hybridMultilevel"/>
    <w:tmpl w:val="24505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B057512"/>
    <w:multiLevelType w:val="hybridMultilevel"/>
    <w:tmpl w:val="BE708280"/>
    <w:lvl w:ilvl="0" w:tplc="E3469CC4">
      <w:start w:val="1"/>
      <w:numFmt w:val="decimal"/>
      <w:lvlText w:val="%1."/>
      <w:lvlJc w:val="right"/>
      <w:pPr>
        <w:ind w:left="705" w:hanging="360"/>
      </w:pPr>
    </w:lvl>
    <w:lvl w:ilvl="1" w:tplc="BA1AFB9A">
      <w:start w:val="1"/>
      <w:numFmt w:val="lowerLetter"/>
      <w:lvlText w:val="%2."/>
      <w:lvlJc w:val="left"/>
      <w:pPr>
        <w:ind w:left="1425" w:hanging="360"/>
      </w:pPr>
    </w:lvl>
    <w:lvl w:ilvl="2" w:tplc="C7164500">
      <w:start w:val="1"/>
      <w:numFmt w:val="lowerRoman"/>
      <w:lvlText w:val="%3."/>
      <w:lvlJc w:val="right"/>
      <w:pPr>
        <w:ind w:left="2145" w:hanging="180"/>
      </w:pPr>
    </w:lvl>
    <w:lvl w:ilvl="3" w:tplc="A30C7092">
      <w:start w:val="1"/>
      <w:numFmt w:val="decimal"/>
      <w:lvlText w:val="%4."/>
      <w:lvlJc w:val="left"/>
      <w:pPr>
        <w:ind w:left="2865" w:hanging="360"/>
      </w:pPr>
    </w:lvl>
    <w:lvl w:ilvl="4" w:tplc="EE34C88C">
      <w:start w:val="1"/>
      <w:numFmt w:val="lowerLetter"/>
      <w:lvlText w:val="%5."/>
      <w:lvlJc w:val="left"/>
      <w:pPr>
        <w:ind w:left="3585" w:hanging="360"/>
      </w:pPr>
    </w:lvl>
    <w:lvl w:ilvl="5" w:tplc="200CD066">
      <w:start w:val="1"/>
      <w:numFmt w:val="lowerRoman"/>
      <w:lvlText w:val="%6."/>
      <w:lvlJc w:val="right"/>
      <w:pPr>
        <w:ind w:left="4305" w:hanging="180"/>
      </w:pPr>
    </w:lvl>
    <w:lvl w:ilvl="6" w:tplc="82149992">
      <w:start w:val="1"/>
      <w:numFmt w:val="decimal"/>
      <w:lvlText w:val="%7."/>
      <w:lvlJc w:val="left"/>
      <w:pPr>
        <w:ind w:left="5025" w:hanging="360"/>
      </w:pPr>
    </w:lvl>
    <w:lvl w:ilvl="7" w:tplc="E76249CA">
      <w:start w:val="1"/>
      <w:numFmt w:val="lowerLetter"/>
      <w:lvlText w:val="%8."/>
      <w:lvlJc w:val="left"/>
      <w:pPr>
        <w:ind w:left="5745" w:hanging="360"/>
      </w:pPr>
    </w:lvl>
    <w:lvl w:ilvl="8" w:tplc="46CA1F90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79D5212E"/>
    <w:multiLevelType w:val="multilevel"/>
    <w:tmpl w:val="260634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  <w:num w:numId="9">
    <w:abstractNumId w:val="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314C1"/>
    <w:rsid w:val="00042AA6"/>
    <w:rsid w:val="0004768F"/>
    <w:rsid w:val="000916D0"/>
    <w:rsid w:val="00093E87"/>
    <w:rsid w:val="000B34D5"/>
    <w:rsid w:val="000B4375"/>
    <w:rsid w:val="000C680A"/>
    <w:rsid w:val="000D427B"/>
    <w:rsid w:val="000D5B37"/>
    <w:rsid w:val="000E009C"/>
    <w:rsid w:val="000F1E5C"/>
    <w:rsid w:val="000F2688"/>
    <w:rsid w:val="00113C80"/>
    <w:rsid w:val="0013044A"/>
    <w:rsid w:val="001512E4"/>
    <w:rsid w:val="001702C4"/>
    <w:rsid w:val="00172038"/>
    <w:rsid w:val="001930FC"/>
    <w:rsid w:val="001B48BB"/>
    <w:rsid w:val="001B58A1"/>
    <w:rsid w:val="001C22DD"/>
    <w:rsid w:val="001D534E"/>
    <w:rsid w:val="001F38C7"/>
    <w:rsid w:val="00201CAB"/>
    <w:rsid w:val="0020566C"/>
    <w:rsid w:val="002072D3"/>
    <w:rsid w:val="00210E8F"/>
    <w:rsid w:val="00213051"/>
    <w:rsid w:val="0021373A"/>
    <w:rsid w:val="002209C6"/>
    <w:rsid w:val="00222775"/>
    <w:rsid w:val="002232F5"/>
    <w:rsid w:val="00227434"/>
    <w:rsid w:val="00227CF6"/>
    <w:rsid w:val="00253242"/>
    <w:rsid w:val="00260460"/>
    <w:rsid w:val="00291949"/>
    <w:rsid w:val="00296717"/>
    <w:rsid w:val="002C1CDC"/>
    <w:rsid w:val="00307493"/>
    <w:rsid w:val="003156BE"/>
    <w:rsid w:val="00321204"/>
    <w:rsid w:val="0033523C"/>
    <w:rsid w:val="003478D4"/>
    <w:rsid w:val="00354B94"/>
    <w:rsid w:val="00363C78"/>
    <w:rsid w:val="00370C90"/>
    <w:rsid w:val="00375A70"/>
    <w:rsid w:val="00387BF8"/>
    <w:rsid w:val="00387FD9"/>
    <w:rsid w:val="003925F4"/>
    <w:rsid w:val="003928FF"/>
    <w:rsid w:val="003A3299"/>
    <w:rsid w:val="003C081B"/>
    <w:rsid w:val="003C4AE1"/>
    <w:rsid w:val="003C6667"/>
    <w:rsid w:val="003D6BE9"/>
    <w:rsid w:val="003F5BFF"/>
    <w:rsid w:val="0040251A"/>
    <w:rsid w:val="00407062"/>
    <w:rsid w:val="004145A6"/>
    <w:rsid w:val="0042078C"/>
    <w:rsid w:val="00427A20"/>
    <w:rsid w:val="00434BB8"/>
    <w:rsid w:val="00447D79"/>
    <w:rsid w:val="004537BC"/>
    <w:rsid w:val="00456060"/>
    <w:rsid w:val="004A16E8"/>
    <w:rsid w:val="004C4910"/>
    <w:rsid w:val="004E4213"/>
    <w:rsid w:val="00500F3E"/>
    <w:rsid w:val="005248FC"/>
    <w:rsid w:val="005447B9"/>
    <w:rsid w:val="00550221"/>
    <w:rsid w:val="00552168"/>
    <w:rsid w:val="00557CF6"/>
    <w:rsid w:val="005A5D17"/>
    <w:rsid w:val="005A5FE5"/>
    <w:rsid w:val="005B505B"/>
    <w:rsid w:val="005C6BDA"/>
    <w:rsid w:val="00617AF3"/>
    <w:rsid w:val="00620E3D"/>
    <w:rsid w:val="006449DE"/>
    <w:rsid w:val="0064779B"/>
    <w:rsid w:val="006566E6"/>
    <w:rsid w:val="006930D3"/>
    <w:rsid w:val="006937B5"/>
    <w:rsid w:val="006970B5"/>
    <w:rsid w:val="006A359A"/>
    <w:rsid w:val="006C13A7"/>
    <w:rsid w:val="006C3411"/>
    <w:rsid w:val="006E2A38"/>
    <w:rsid w:val="006E6B99"/>
    <w:rsid w:val="006E6FA5"/>
    <w:rsid w:val="006F3334"/>
    <w:rsid w:val="006F44E1"/>
    <w:rsid w:val="00706027"/>
    <w:rsid w:val="007203C6"/>
    <w:rsid w:val="0074688D"/>
    <w:rsid w:val="0075163F"/>
    <w:rsid w:val="007621E5"/>
    <w:rsid w:val="00780CC3"/>
    <w:rsid w:val="00793ED3"/>
    <w:rsid w:val="007B05EC"/>
    <w:rsid w:val="007C1751"/>
    <w:rsid w:val="007C27CA"/>
    <w:rsid w:val="007C6800"/>
    <w:rsid w:val="007F7CAB"/>
    <w:rsid w:val="0080081C"/>
    <w:rsid w:val="00820FCF"/>
    <w:rsid w:val="00835DBD"/>
    <w:rsid w:val="00841EB9"/>
    <w:rsid w:val="008526EE"/>
    <w:rsid w:val="008538DB"/>
    <w:rsid w:val="00857E54"/>
    <w:rsid w:val="008624DF"/>
    <w:rsid w:val="00870B7B"/>
    <w:rsid w:val="008852A3"/>
    <w:rsid w:val="008901CC"/>
    <w:rsid w:val="00890DB0"/>
    <w:rsid w:val="008973AF"/>
    <w:rsid w:val="008A312E"/>
    <w:rsid w:val="008C4650"/>
    <w:rsid w:val="008D2B1F"/>
    <w:rsid w:val="008D44BC"/>
    <w:rsid w:val="008E5FDC"/>
    <w:rsid w:val="008F7721"/>
    <w:rsid w:val="00907A57"/>
    <w:rsid w:val="00913A3B"/>
    <w:rsid w:val="00913F80"/>
    <w:rsid w:val="00913FB6"/>
    <w:rsid w:val="0091778E"/>
    <w:rsid w:val="00926D57"/>
    <w:rsid w:val="0093042E"/>
    <w:rsid w:val="00947D4F"/>
    <w:rsid w:val="0095230A"/>
    <w:rsid w:val="00952EAF"/>
    <w:rsid w:val="00970864"/>
    <w:rsid w:val="00970BF7"/>
    <w:rsid w:val="0097189A"/>
    <w:rsid w:val="009A13C2"/>
    <w:rsid w:val="009F5635"/>
    <w:rsid w:val="00A10CF5"/>
    <w:rsid w:val="00A2683A"/>
    <w:rsid w:val="00A464A6"/>
    <w:rsid w:val="00A5769A"/>
    <w:rsid w:val="00A62380"/>
    <w:rsid w:val="00A77483"/>
    <w:rsid w:val="00A872CE"/>
    <w:rsid w:val="00A929D7"/>
    <w:rsid w:val="00A9512F"/>
    <w:rsid w:val="00AA24FA"/>
    <w:rsid w:val="00AB21AB"/>
    <w:rsid w:val="00AD5C47"/>
    <w:rsid w:val="00AE255D"/>
    <w:rsid w:val="00B20F8F"/>
    <w:rsid w:val="00B4680A"/>
    <w:rsid w:val="00B52EC4"/>
    <w:rsid w:val="00B6057D"/>
    <w:rsid w:val="00B6754B"/>
    <w:rsid w:val="00B72678"/>
    <w:rsid w:val="00BA266F"/>
    <w:rsid w:val="00BB385A"/>
    <w:rsid w:val="00BD1B84"/>
    <w:rsid w:val="00BD292B"/>
    <w:rsid w:val="00BE0D32"/>
    <w:rsid w:val="00BE7B8A"/>
    <w:rsid w:val="00BF1735"/>
    <w:rsid w:val="00BF22C2"/>
    <w:rsid w:val="00C03C32"/>
    <w:rsid w:val="00C169CE"/>
    <w:rsid w:val="00C341B5"/>
    <w:rsid w:val="00C429DC"/>
    <w:rsid w:val="00C5098B"/>
    <w:rsid w:val="00C51A40"/>
    <w:rsid w:val="00C62E20"/>
    <w:rsid w:val="00C761B7"/>
    <w:rsid w:val="00CA59D8"/>
    <w:rsid w:val="00CB6387"/>
    <w:rsid w:val="00CC02B9"/>
    <w:rsid w:val="00CC1B9B"/>
    <w:rsid w:val="00CC5B5E"/>
    <w:rsid w:val="00CC6A16"/>
    <w:rsid w:val="00CE4FC4"/>
    <w:rsid w:val="00D079FA"/>
    <w:rsid w:val="00D11D0B"/>
    <w:rsid w:val="00D43EED"/>
    <w:rsid w:val="00D455E3"/>
    <w:rsid w:val="00D5625C"/>
    <w:rsid w:val="00D66F6A"/>
    <w:rsid w:val="00D822D3"/>
    <w:rsid w:val="00D93B40"/>
    <w:rsid w:val="00D97152"/>
    <w:rsid w:val="00DA6D80"/>
    <w:rsid w:val="00DB45EA"/>
    <w:rsid w:val="00DB665E"/>
    <w:rsid w:val="00DC586B"/>
    <w:rsid w:val="00DD29E0"/>
    <w:rsid w:val="00DE022A"/>
    <w:rsid w:val="00DE0FC5"/>
    <w:rsid w:val="00DF7A29"/>
    <w:rsid w:val="00E24A49"/>
    <w:rsid w:val="00E321A0"/>
    <w:rsid w:val="00E40E55"/>
    <w:rsid w:val="00E415E4"/>
    <w:rsid w:val="00E53F80"/>
    <w:rsid w:val="00E608F3"/>
    <w:rsid w:val="00E70EC7"/>
    <w:rsid w:val="00E74676"/>
    <w:rsid w:val="00E75E9F"/>
    <w:rsid w:val="00E811ED"/>
    <w:rsid w:val="00EA1C1C"/>
    <w:rsid w:val="00EA50D4"/>
    <w:rsid w:val="00ED3DF8"/>
    <w:rsid w:val="00EE3F52"/>
    <w:rsid w:val="00F15817"/>
    <w:rsid w:val="00F22E42"/>
    <w:rsid w:val="00F23777"/>
    <w:rsid w:val="00F31551"/>
    <w:rsid w:val="00F35F22"/>
    <w:rsid w:val="00F45BB3"/>
    <w:rsid w:val="00F47510"/>
    <w:rsid w:val="00F5248B"/>
    <w:rsid w:val="00F5261F"/>
    <w:rsid w:val="00F54882"/>
    <w:rsid w:val="00F647E3"/>
    <w:rsid w:val="00F6577E"/>
    <w:rsid w:val="00F658FF"/>
    <w:rsid w:val="00F7014C"/>
    <w:rsid w:val="00F70A9E"/>
    <w:rsid w:val="00F84BAF"/>
    <w:rsid w:val="00F9526E"/>
    <w:rsid w:val="00F95B39"/>
    <w:rsid w:val="00FA025A"/>
    <w:rsid w:val="00FB6819"/>
    <w:rsid w:val="00FD0FCF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,Normal (Web)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Ненумерованный список,Use Case List Paragraph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,Normal (Web)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1B58A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AA24FA"/>
    <w:rPr>
      <w:b/>
      <w:bCs/>
    </w:rPr>
  </w:style>
  <w:style w:type="paragraph" w:customStyle="1" w:styleId="1">
    <w:name w:val="Строгий1"/>
    <w:rsid w:val="007203C6"/>
    <w:pPr>
      <w:spacing w:after="160" w:line="264" w:lineRule="auto"/>
    </w:pPr>
    <w:rPr>
      <w:rFonts w:eastAsia="Times New Roman" w:cs="Times New Roman"/>
      <w:b/>
      <w:color w:val="000000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59850-B6AE-4F37-9F39-8ADB49044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986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Симакова Татьяна Витальевна</cp:lastModifiedBy>
  <cp:revision>3</cp:revision>
  <cp:lastPrinted>2024-06-18T08:26:00Z</cp:lastPrinted>
  <dcterms:created xsi:type="dcterms:W3CDTF">2024-09-03T15:05:00Z</dcterms:created>
  <dcterms:modified xsi:type="dcterms:W3CDTF">2024-09-09T12:03:00Z</dcterms:modified>
</cp:coreProperties>
</file>