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1DA" w:rsidRDefault="007B67F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CD0912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0338F6" w:rsidRPr="00CD091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CD0912" w:rsidRPr="00CD0912">
        <w:rPr>
          <w:rFonts w:ascii="Times New Roman" w:hAnsi="Times New Roman"/>
          <w:b/>
          <w:bCs/>
          <w:sz w:val="28"/>
          <w:szCs w:val="28"/>
        </w:rPr>
        <w:t xml:space="preserve">32414301599 </w:t>
      </w:r>
      <w:r w:rsidR="00A86145">
        <w:rPr>
          <w:rFonts w:ascii="Times New Roman" w:hAnsi="Times New Roman"/>
          <w:b/>
          <w:bCs/>
          <w:sz w:val="28"/>
          <w:szCs w:val="28"/>
        </w:rPr>
        <w:t>-03</w:t>
      </w:r>
    </w:p>
    <w:p w:rsidR="00677D9E" w:rsidRDefault="000338F6" w:rsidP="00CD091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</w:t>
      </w:r>
      <w:r w:rsidR="00DE71D6">
        <w:rPr>
          <w:rFonts w:ascii="Times New Roman" w:hAnsi="Times New Roman"/>
          <w:b/>
          <w:bCs/>
          <w:sz w:val="28"/>
          <w:szCs w:val="28"/>
        </w:rPr>
        <w:t xml:space="preserve"> рассмотрению </w:t>
      </w:r>
      <w:r w:rsidR="006A2DD2">
        <w:rPr>
          <w:rFonts w:ascii="Times New Roman" w:hAnsi="Times New Roman"/>
          <w:b/>
          <w:bCs/>
          <w:sz w:val="28"/>
          <w:szCs w:val="28"/>
        </w:rPr>
        <w:t>вторых</w:t>
      </w:r>
      <w:r w:rsidR="00DE71D6">
        <w:rPr>
          <w:rFonts w:ascii="Times New Roman" w:hAnsi="Times New Roman"/>
          <w:b/>
          <w:bCs/>
          <w:sz w:val="28"/>
          <w:szCs w:val="28"/>
        </w:rPr>
        <w:t xml:space="preserve"> частей по</w:t>
      </w:r>
      <w:r>
        <w:rPr>
          <w:rFonts w:ascii="Times New Roman" w:hAnsi="Times New Roman"/>
          <w:b/>
          <w:bCs/>
          <w:sz w:val="28"/>
          <w:szCs w:val="28"/>
        </w:rPr>
        <w:t xml:space="preserve"> закупке на право заключения договора на </w:t>
      </w:r>
      <w:r w:rsidR="00CD0912" w:rsidRPr="00CD0912">
        <w:rPr>
          <w:rFonts w:ascii="Times New Roman" w:hAnsi="Times New Roman"/>
          <w:b/>
          <w:bCs/>
          <w:sz w:val="28"/>
          <w:szCs w:val="28"/>
        </w:rPr>
        <w:t xml:space="preserve">Оказание автотранспортных услуг для нужд обособленных подразделений и вновь образуемых подразделений </w:t>
      </w:r>
    </w:p>
    <w:p w:rsidR="009701DA" w:rsidRDefault="00CD0912" w:rsidP="00CD091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D0912">
        <w:rPr>
          <w:rFonts w:ascii="Times New Roman" w:hAnsi="Times New Roman"/>
          <w:b/>
          <w:bCs/>
          <w:sz w:val="28"/>
          <w:szCs w:val="28"/>
        </w:rPr>
        <w:t>АО «Росатом Возобновляемая энергия» в Республике Дагестан</w:t>
      </w:r>
    </w:p>
    <w:p w:rsidR="009701DA" w:rsidRDefault="009701D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701DA" w:rsidRDefault="009701D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6"/>
        <w:gridCol w:w="6989"/>
      </w:tblGrid>
      <w:tr w:rsidR="009701DA" w:rsidTr="00A817B6">
        <w:tc>
          <w:tcPr>
            <w:tcW w:w="3046" w:type="dxa"/>
            <w:hideMark/>
          </w:tcPr>
          <w:p w:rsidR="009701DA" w:rsidRDefault="000338F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989" w:type="dxa"/>
            <w:hideMark/>
          </w:tcPr>
          <w:p w:rsidR="009701DA" w:rsidRDefault="000338F6" w:rsidP="00E44C12">
            <w:pPr>
              <w:pStyle w:val="ac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</w:t>
            </w:r>
            <w:r w:rsidR="00A861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E44C1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января 2025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A817B6" w:rsidRDefault="00A817B6" w:rsidP="00A817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A817B6" w:rsidRDefault="00CD0912" w:rsidP="00A817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</w:t>
      </w:r>
      <w:r w:rsidR="00A817B6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A817B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A817B6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A817B6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A817B6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A817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817B6" w:rsidRPr="00CD0912">
        <w:rPr>
          <w:rFonts w:ascii="Times New Roman" w:hAnsi="Times New Roman"/>
          <w:sz w:val="28"/>
          <w:szCs w:val="28"/>
        </w:rPr>
        <w:t xml:space="preserve">ЭТП </w:t>
      </w:r>
      <w:r w:rsidRPr="00CD0912">
        <w:rPr>
          <w:rFonts w:ascii="Times New Roman" w:hAnsi="Times New Roman"/>
          <w:sz w:val="28"/>
          <w:szCs w:val="28"/>
        </w:rPr>
        <w:t xml:space="preserve">ЭТС (НЭП) </w:t>
      </w:r>
      <w:r w:rsidR="00A817B6" w:rsidRPr="00CD0912">
        <w:rPr>
          <w:rFonts w:ascii="Times New Roman" w:hAnsi="Times New Roman"/>
          <w:sz w:val="28"/>
          <w:szCs w:val="28"/>
        </w:rPr>
        <w:t>согласно</w:t>
      </w:r>
      <w:r w:rsidR="00A817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регламенту ее работы.</w:t>
      </w:r>
    </w:p>
    <w:p w:rsidR="009701DA" w:rsidRDefault="009701D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701DA" w:rsidRDefault="000338F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701DA" w:rsidRDefault="00A817B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</w:t>
      </w:r>
      <w:r w:rsidR="000338F6">
        <w:rPr>
          <w:rFonts w:ascii="Times New Roman" w:hAnsi="Times New Roman"/>
          <w:sz w:val="28"/>
          <w:szCs w:val="28"/>
        </w:rPr>
        <w:t>.</w:t>
      </w:r>
    </w:p>
    <w:p w:rsidR="009701DA" w:rsidRDefault="000338F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817B6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9701DA" w:rsidRDefault="00A817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D0912">
        <w:rPr>
          <w:rFonts w:ascii="Times New Roman" w:hAnsi="Times New Roman"/>
          <w:sz w:val="28"/>
          <w:szCs w:val="28"/>
        </w:rPr>
        <w:t>Конкурс</w:t>
      </w:r>
      <w:r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0338F6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9701DA" w:rsidRDefault="000338F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A817B6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CD0912" w:rsidRPr="00CD0912">
        <w:rPr>
          <w:rFonts w:ascii="Times New Roman" w:eastAsiaTheme="minorHAnsi" w:hAnsi="Times New Roman"/>
          <w:sz w:val="28"/>
          <w:szCs w:val="28"/>
        </w:rPr>
        <w:t>Оказание автотранспортных услуг для нужд обособленных подразделений и вновь образуемых подразделений АО «Росатом Возобновляемая энергия» в Республике Дагестан</w:t>
      </w:r>
      <w:r w:rsidR="00A817B6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701DA" w:rsidRDefault="000338F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A817B6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9701DA" w:rsidRDefault="000338F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A817B6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38F6">
        <w:rPr>
          <w:rFonts w:ascii="Times New Roman" w:eastAsiaTheme="minorHAnsi" w:hAnsi="Times New Roman"/>
          <w:sz w:val="28"/>
          <w:szCs w:val="28"/>
        </w:rPr>
        <w:t xml:space="preserve"> цена договора: </w:t>
      </w:r>
      <w:r w:rsidRPr="00CD0912">
        <w:rPr>
          <w:rFonts w:ascii="Times New Roman" w:eastAsiaTheme="minorHAnsi" w:hAnsi="Times New Roman"/>
          <w:sz w:val="28"/>
          <w:szCs w:val="28"/>
        </w:rPr>
        <w:t xml:space="preserve">32 820 000 (Тридцать два миллиона восемьсот двадцать тысяч) рублей 34 копейки, с учетом всех налогов и сборов. </w:t>
      </w: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P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9701DA" w:rsidRDefault="00DE71D6" w:rsidP="00DE71D6">
      <w:pPr>
        <w:keepLines w:val="0"/>
        <w:tabs>
          <w:tab w:val="left" w:pos="9313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CD0912" w:rsidRDefault="00DE71D6" w:rsidP="00DE71D6">
      <w:pPr>
        <w:tabs>
          <w:tab w:val="left" w:pos="3254"/>
        </w:tabs>
        <w:spacing w:line="276" w:lineRule="auto"/>
        <w:rPr>
          <w:rFonts w:eastAsia="Calibri"/>
          <w:sz w:val="28"/>
          <w:szCs w:val="28"/>
          <w:lang w:eastAsia="en-US"/>
        </w:rPr>
        <w:sectPr w:rsidR="00CD0912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  <w:r>
        <w:rPr>
          <w:rFonts w:eastAsia="Calibri"/>
          <w:sz w:val="28"/>
          <w:szCs w:val="28"/>
          <w:lang w:eastAsia="en-US"/>
        </w:rPr>
        <w:tab/>
      </w:r>
    </w:p>
    <w:p w:rsidR="00CD0912" w:rsidRPr="00CD0912" w:rsidRDefault="00CD0912" w:rsidP="00CD0912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CD0912">
        <w:rPr>
          <w:rFonts w:ascii="Times New Roman" w:eastAsia="Calibri" w:hAnsi="Times New Roman"/>
          <w:sz w:val="28"/>
          <w:szCs w:val="28"/>
          <w:lang w:eastAsia="en-US"/>
        </w:rPr>
        <w:lastRenderedPageBreak/>
        <w:t>Начальная (максимальная) цена единицы услуги:</w:t>
      </w:r>
      <w:r w:rsidRPr="00CD0912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p w:rsidR="00CD0912" w:rsidRPr="00CD0912" w:rsidRDefault="00CD0912" w:rsidP="00CD0912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</w:p>
    <w:tbl>
      <w:tblPr>
        <w:tblW w:w="153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694"/>
        <w:gridCol w:w="992"/>
        <w:gridCol w:w="3827"/>
        <w:gridCol w:w="1418"/>
        <w:gridCol w:w="2268"/>
      </w:tblGrid>
      <w:tr w:rsidR="00CD0912" w:rsidRPr="00CD0912" w:rsidTr="0080002F">
        <w:trPr>
          <w:trHeight w:val="1074"/>
        </w:trPr>
        <w:tc>
          <w:tcPr>
            <w:tcW w:w="4111" w:type="dxa"/>
            <w:shd w:val="clear" w:color="auto" w:fill="auto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Описание </w:t>
            </w:r>
          </w:p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транспортного средства</w:t>
            </w:r>
          </w:p>
        </w:tc>
        <w:tc>
          <w:tcPr>
            <w:tcW w:w="2694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CD0912">
              <w:rPr>
                <w:rFonts w:ascii="Times New Roman" w:hAnsi="Times New Roman"/>
              </w:rPr>
              <w:t>Место оказания услуг</w:t>
            </w:r>
          </w:p>
        </w:tc>
        <w:tc>
          <w:tcPr>
            <w:tcW w:w="992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Общее количество</w:t>
            </w:r>
          </w:p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ТС</w:t>
            </w:r>
          </w:p>
        </w:tc>
        <w:tc>
          <w:tcPr>
            <w:tcW w:w="3827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Режим работы</w:t>
            </w:r>
          </w:p>
        </w:tc>
        <w:tc>
          <w:tcPr>
            <w:tcW w:w="1418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Ориентир.</w:t>
            </w:r>
          </w:p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пробег 1 ед. ТС </w:t>
            </w:r>
          </w:p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в месяц</w:t>
            </w:r>
          </w:p>
        </w:tc>
        <w:tc>
          <w:tcPr>
            <w:tcW w:w="2268" w:type="dxa"/>
          </w:tcPr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Начальная</w:t>
            </w:r>
          </w:p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(максимальная)</w:t>
            </w:r>
          </w:p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цена единицы</w:t>
            </w:r>
          </w:p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услуги, руб.,</w:t>
            </w:r>
          </w:p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с учетом всех</w:t>
            </w:r>
          </w:p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налогов и сборов</w:t>
            </w:r>
          </w:p>
        </w:tc>
      </w:tr>
      <w:tr w:rsidR="00CD0912" w:rsidRPr="00CD0912" w:rsidTr="0080002F">
        <w:trPr>
          <w:trHeight w:val="420"/>
        </w:trPr>
        <w:tc>
          <w:tcPr>
            <w:tcW w:w="13042" w:type="dxa"/>
            <w:gridSpan w:val="5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по монтажу и ПНР ВЭУ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BE5F1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</w:p>
        </w:tc>
      </w:tr>
      <w:tr w:rsidR="00CD0912" w:rsidRPr="00CD0912" w:rsidTr="0080002F">
        <w:trPr>
          <w:trHeight w:val="694"/>
        </w:trPr>
        <w:tc>
          <w:tcPr>
            <w:tcW w:w="411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Рено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Дастер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Haval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Darko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, Chery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Tiggo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7 Pro MAX,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Haval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Jolion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или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аналог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</w:rPr>
              <w:t>4000км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335 000,00</w:t>
            </w:r>
          </w:p>
        </w:tc>
      </w:tr>
      <w:tr w:rsidR="00CD0912" w:rsidRPr="00CD0912" w:rsidTr="0080002F">
        <w:trPr>
          <w:trHeight w:val="896"/>
        </w:trPr>
        <w:tc>
          <w:tcPr>
            <w:tcW w:w="4111" w:type="dxa"/>
            <w:vMerge/>
            <w:shd w:val="clear" w:color="auto" w:fill="auto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Ежедневно, круглосуточно. 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Не более 12 смен в течение срока оказания услуг по договору.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По разовым заявкам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</w:rPr>
              <w:t>11 000,00</w:t>
            </w:r>
          </w:p>
        </w:tc>
      </w:tr>
      <w:tr w:rsidR="00CD0912" w:rsidRPr="00CD0912" w:rsidTr="0080002F">
        <w:trPr>
          <w:trHeight w:val="1503"/>
        </w:trPr>
        <w:tc>
          <w:tcPr>
            <w:tcW w:w="4111" w:type="dxa"/>
            <w:shd w:val="clear" w:color="auto" w:fill="auto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Автобус с экипажем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(</w:t>
            </w:r>
            <w:r w:rsidRPr="00CD0912">
              <w:rPr>
                <w:rFonts w:ascii="Times New Roman" w:eastAsia="Calibri" w:hAnsi="Times New Roman"/>
                <w:lang w:val="en-US"/>
              </w:rPr>
              <w:t>Ford</w:t>
            </w:r>
            <w:r w:rsidRPr="00CD0912">
              <w:rPr>
                <w:rFonts w:ascii="Times New Roman" w:eastAsia="Calibri" w:hAnsi="Times New Roman"/>
              </w:rPr>
              <w:t xml:space="preserve"> </w:t>
            </w:r>
            <w:r w:rsidRPr="00CD0912">
              <w:rPr>
                <w:rFonts w:ascii="Times New Roman" w:eastAsia="Calibri" w:hAnsi="Times New Roman"/>
                <w:lang w:val="en-US"/>
              </w:rPr>
              <w:t>Transit</w:t>
            </w:r>
            <w:r w:rsidRPr="00CD0912">
              <w:rPr>
                <w:rFonts w:ascii="Times New Roman" w:eastAsia="Calibri" w:hAnsi="Times New Roman"/>
              </w:rPr>
              <w:t xml:space="preserve">, </w:t>
            </w:r>
            <w:proofErr w:type="spellStart"/>
            <w:r w:rsidRPr="00CD0912">
              <w:rPr>
                <w:rFonts w:ascii="Times New Roman" w:eastAsia="Calibri" w:hAnsi="Times New Roman"/>
              </w:rPr>
              <w:t>ГАЗель</w:t>
            </w:r>
            <w:proofErr w:type="spellEnd"/>
            <w:r w:rsidRPr="00CD0912">
              <w:rPr>
                <w:rFonts w:ascii="Times New Roman" w:eastAsia="Calibri" w:hAnsi="Times New Roman"/>
              </w:rPr>
              <w:t xml:space="preserve"> </w:t>
            </w:r>
            <w:r w:rsidRPr="00CD0912">
              <w:rPr>
                <w:rFonts w:ascii="Times New Roman" w:eastAsia="Calibri" w:hAnsi="Times New Roman"/>
                <w:lang w:val="en-US"/>
              </w:rPr>
              <w:t>NEXT</w:t>
            </w:r>
            <w:r w:rsidRPr="00CD0912">
              <w:rPr>
                <w:rFonts w:ascii="Times New Roman" w:eastAsia="Calibri" w:hAnsi="Times New Roman"/>
              </w:rPr>
              <w:t xml:space="preserve"> или аналог</w:t>
            </w:r>
            <w:r w:rsidRPr="00CD0912">
              <w:rPr>
                <w:rFonts w:ascii="Times New Roman" w:hAnsi="Times New Roman"/>
              </w:rPr>
              <w:t>)</w:t>
            </w:r>
          </w:p>
        </w:tc>
        <w:tc>
          <w:tcPr>
            <w:tcW w:w="2694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</w:t>
            </w:r>
            <w:proofErr w:type="spellStart"/>
            <w:r w:rsidRPr="00CD0912">
              <w:rPr>
                <w:rFonts w:ascii="Times New Roman" w:hAnsi="Times New Roman"/>
              </w:rPr>
              <w:t>Новолакский</w:t>
            </w:r>
            <w:proofErr w:type="spellEnd"/>
            <w:r w:rsidRPr="00CD0912">
              <w:rPr>
                <w:rFonts w:ascii="Times New Roman" w:hAnsi="Times New Roman"/>
              </w:rPr>
              <w:t xml:space="preserve"> район, 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CD0912">
              <w:rPr>
                <w:rFonts w:ascii="Times New Roman" w:hAnsi="Times New Roman"/>
              </w:rPr>
              <w:t>Кумторкалинский</w:t>
            </w:r>
            <w:proofErr w:type="spellEnd"/>
            <w:r w:rsidRPr="00CD0912">
              <w:rPr>
                <w:rFonts w:ascii="Times New Roman" w:hAnsi="Times New Roman"/>
              </w:rPr>
              <w:t xml:space="preserve"> район, </w:t>
            </w:r>
            <w:proofErr w:type="spellStart"/>
            <w:r w:rsidRPr="00CD0912">
              <w:rPr>
                <w:rFonts w:ascii="Times New Roman" w:hAnsi="Times New Roman"/>
              </w:rPr>
              <w:t>г.о</w:t>
            </w:r>
            <w:proofErr w:type="spellEnd"/>
            <w:r w:rsidRPr="00CD0912">
              <w:rPr>
                <w:rFonts w:ascii="Times New Roman" w:hAnsi="Times New Roman"/>
              </w:rPr>
              <w:t>. Махачкала (Республика Дагестан)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418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3000км</w:t>
            </w:r>
          </w:p>
        </w:tc>
        <w:tc>
          <w:tcPr>
            <w:tcW w:w="2268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390 000,00</w:t>
            </w:r>
          </w:p>
        </w:tc>
      </w:tr>
      <w:tr w:rsidR="00CD0912" w:rsidRPr="00CD0912" w:rsidTr="0080002F">
        <w:trPr>
          <w:trHeight w:val="367"/>
        </w:trPr>
        <w:tc>
          <w:tcPr>
            <w:tcW w:w="13042" w:type="dxa"/>
            <w:gridSpan w:val="5"/>
            <w:shd w:val="clear" w:color="auto" w:fill="DBE5F1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логистики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CD0912" w:rsidRPr="00CD0912" w:rsidTr="0080002F">
        <w:trPr>
          <w:trHeight w:val="1656"/>
        </w:trPr>
        <w:tc>
          <w:tcPr>
            <w:tcW w:w="4111" w:type="dxa"/>
            <w:shd w:val="clear" w:color="auto" w:fill="auto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Рено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Дастер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Haval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Darko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, Chery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Tiggo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7 Pro MAX,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Haval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Jolion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или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D0912">
              <w:rPr>
                <w:rFonts w:ascii="Times New Roman" w:hAnsi="Times New Roman"/>
                <w:lang w:val="en-US"/>
              </w:rPr>
              <w:t>аналог</w:t>
            </w:r>
            <w:proofErr w:type="spellEnd"/>
            <w:r w:rsidRPr="00CD0912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5000км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335 000,00</w:t>
            </w:r>
          </w:p>
        </w:tc>
      </w:tr>
    </w:tbl>
    <w:p w:rsidR="00CD0912" w:rsidRPr="00CD0912" w:rsidRDefault="00CD0912" w:rsidP="00CD0912">
      <w:pPr>
        <w:tabs>
          <w:tab w:val="num" w:pos="0"/>
        </w:tabs>
        <w:rPr>
          <w:rFonts w:ascii="Times New Roman" w:hAnsi="Times New Roman"/>
          <w:sz w:val="28"/>
          <w:szCs w:val="28"/>
        </w:rPr>
      </w:pPr>
    </w:p>
    <w:p w:rsidR="00CD0912" w:rsidRDefault="00CD0912" w:rsidP="00CD0912">
      <w:pPr>
        <w:tabs>
          <w:tab w:val="left" w:pos="1134"/>
        </w:tabs>
        <w:spacing w:line="276" w:lineRule="auto"/>
        <w:ind w:firstLine="709"/>
        <w:rPr>
          <w:rFonts w:eastAsia="Calibri"/>
          <w:sz w:val="28"/>
          <w:szCs w:val="28"/>
          <w:lang w:val="x-none" w:eastAsia="en-US"/>
        </w:rPr>
        <w:sectPr w:rsidR="00CD0912" w:rsidSect="00CD0912">
          <w:pgSz w:w="16838" w:h="11906" w:orient="landscape"/>
          <w:pgMar w:top="1134" w:right="1134" w:bottom="737" w:left="1134" w:header="709" w:footer="709" w:gutter="0"/>
          <w:cols w:space="708"/>
          <w:docGrid w:linePitch="360"/>
        </w:sectPr>
      </w:pPr>
    </w:p>
    <w:p w:rsidR="00CD0912" w:rsidRDefault="00CD0912" w:rsidP="00CD0912">
      <w:pPr>
        <w:tabs>
          <w:tab w:val="left" w:pos="1134"/>
        </w:tabs>
        <w:spacing w:line="276" w:lineRule="auto"/>
        <w:ind w:firstLine="709"/>
        <w:rPr>
          <w:rFonts w:eastAsia="Calibri"/>
          <w:sz w:val="28"/>
          <w:szCs w:val="28"/>
          <w:lang w:val="x-none" w:eastAsia="en-US"/>
        </w:rPr>
      </w:pPr>
    </w:p>
    <w:p w:rsidR="009701DA" w:rsidRDefault="000338F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CD0912">
        <w:rPr>
          <w:rFonts w:ascii="Times New Roman" w:hAnsi="Times New Roman"/>
          <w:sz w:val="28"/>
          <w:szCs w:val="28"/>
        </w:rPr>
        <w:t xml:space="preserve"> «06» декабря</w:t>
      </w:r>
      <w:r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CC6610" w:rsidRPr="00CC6610">
        <w:rPr>
          <w:rFonts w:ascii="Times New Roman" w:hAnsi="Times New Roman"/>
          <w:sz w:val="28"/>
          <w:szCs w:val="28"/>
        </w:rPr>
        <w:t>32414301599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CC6610">
        <w:rPr>
          <w:rStyle w:val="a3"/>
          <w:rFonts w:ascii="Times New Roman" w:hAnsi="Times New Roman"/>
          <w:color w:val="0000FF"/>
          <w:sz w:val="28"/>
          <w:szCs w:val="28"/>
          <w:u w:val="single"/>
          <w:lang w:val="en-US"/>
        </w:rPr>
        <w:t>new</w:t>
      </w:r>
      <w:r w:rsidR="00CC6610" w:rsidRPr="00CC6610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CC6610" w:rsidRPr="00CC6610">
        <w:rPr>
          <w:rFonts w:ascii="Times New Roman" w:hAnsi="Times New Roman"/>
          <w:sz w:val="28"/>
          <w:szCs w:val="28"/>
        </w:rPr>
        <w:t>35556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CC6610" w:rsidRPr="00CD0912">
        <w:rPr>
          <w:rFonts w:ascii="Times New Roman" w:hAnsi="Times New Roman"/>
          <w:sz w:val="28"/>
          <w:szCs w:val="28"/>
        </w:rPr>
        <w:t>ЭТП 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CC6610" w:rsidRPr="00CC6610">
        <w:rPr>
          <w:rFonts w:ascii="Times New Roman" w:hAnsi="Times New Roman"/>
          <w:sz w:val="28"/>
          <w:szCs w:val="28"/>
        </w:rPr>
        <w:t>32414301599</w:t>
      </w:r>
      <w:r>
        <w:rPr>
          <w:rFonts w:ascii="Times New Roman" w:hAnsi="Times New Roman"/>
          <w:sz w:val="28"/>
          <w:szCs w:val="28"/>
        </w:rPr>
        <w:t>.</w:t>
      </w:r>
    </w:p>
    <w:p w:rsidR="009701DA" w:rsidRDefault="009701D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701DA" w:rsidRDefault="000338F6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CC6610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«23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CC6610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9701DA" w:rsidRDefault="00A817B6" w:rsidP="00A817B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CC6610" w:rsidRPr="00CD0912">
        <w:rPr>
          <w:rFonts w:ascii="Times New Roman" w:hAnsi="Times New Roman"/>
          <w:sz w:val="28"/>
          <w:szCs w:val="28"/>
        </w:rPr>
        <w:t>ЭТС (НЭП)</w:t>
      </w:r>
      <w:hyperlink r:id="rId11" w:history="1">
        <w:r w:rsidR="000338F6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0338F6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CC661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0338F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9701DA" w:rsidRDefault="000338F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9701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0338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0338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701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CC661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</w:t>
            </w:r>
            <w:r w:rsidR="000338F6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 2024 года 20:20</w:t>
            </w:r>
            <w:r w:rsidR="000338F6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9701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«23</w:t>
            </w:r>
            <w:r w:rsidR="000338F6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 2024 года 09:43</w:t>
            </w:r>
            <w:r w:rsidR="000338F6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2F62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Pr="002F62D4" w:rsidRDefault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декабря 2024 года 23:45 (время московское)</w:t>
            </w:r>
          </w:p>
        </w:tc>
      </w:tr>
      <w:tr w:rsidR="002F62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Pr="002F62D4" w:rsidRDefault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декабря 2024 года 14:53 (время московское)</w:t>
            </w:r>
          </w:p>
        </w:tc>
      </w:tr>
    </w:tbl>
    <w:p w:rsidR="00D06E20" w:rsidRPr="00073731" w:rsidRDefault="006D1E53" w:rsidP="00D06E20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первых частей заявок от «25</w:t>
      </w:r>
      <w:proofErr w:type="gramStart"/>
      <w:r w:rsid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</w:t>
      </w:r>
      <w:proofErr w:type="gramEnd"/>
      <w:r w:rsid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декабря 2024 №</w:t>
      </w:r>
      <w:r w:rsidR="00066B84" w:rsidRP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 32414301599-0</w:t>
      </w:r>
      <w:r w:rsid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="00066B84" w:rsidRP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066B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закупочной комиссией были приняты следующие решения</w:t>
      </w:r>
      <w:r w:rsidR="00D06E20" w:rsidRPr="00073731">
        <w:rPr>
          <w:sz w:val="28"/>
          <w:szCs w:val="28"/>
        </w:rPr>
        <w:t>:</w:t>
      </w:r>
    </w:p>
    <w:p w:rsidR="00D06E20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73731">
        <w:rPr>
          <w:sz w:val="28"/>
          <w:szCs w:val="28"/>
        </w:rPr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06E20" w:rsidRPr="00073731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Pr="00D06E20">
        <w:rPr>
          <w:rFonts w:eastAsiaTheme="minorHAnsi"/>
          <w:sz w:val="28"/>
          <w:szCs w:val="28"/>
        </w:rPr>
        <w:t>32414301599-1-1</w:t>
      </w:r>
      <w:r>
        <w:rPr>
          <w:rFonts w:eastAsiaTheme="minorHAnsi"/>
        </w:rPr>
        <w:t xml:space="preserve">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06E20" w:rsidRPr="00073731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r w:rsidRPr="00D06E20">
        <w:rPr>
          <w:rFonts w:eastAsiaTheme="minorHAnsi"/>
          <w:sz w:val="28"/>
          <w:szCs w:val="28"/>
        </w:rPr>
        <w:t>32414301599-1-4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06E20" w:rsidRPr="00073731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3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06E20" w:rsidRDefault="00D06E20" w:rsidP="00D06E20">
      <w:pPr>
        <w:pStyle w:val="a5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2.1.4.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2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066B84" w:rsidRDefault="00E44C12" w:rsidP="00066B84">
      <w:pPr>
        <w:pStyle w:val="Default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</w:t>
      </w:r>
      <w:r w:rsidR="00066B84">
        <w:rPr>
          <w:sz w:val="28"/>
          <w:szCs w:val="28"/>
          <w:lang w:eastAsia="ar-SA"/>
        </w:rPr>
        <w:t xml:space="preserve"> </w:t>
      </w:r>
      <w:r w:rsidR="00066B84">
        <w:rPr>
          <w:sz w:val="28"/>
          <w:szCs w:val="28"/>
        </w:rPr>
        <w:t>Согласно протоколу о рассмотрении вторых частей заявок на участие в закупке от «14</w:t>
      </w:r>
      <w:proofErr w:type="gramStart"/>
      <w:r w:rsidR="00066B84">
        <w:rPr>
          <w:sz w:val="28"/>
          <w:szCs w:val="28"/>
        </w:rPr>
        <w:t>»</w:t>
      </w:r>
      <w:proofErr w:type="gramEnd"/>
      <w:r w:rsidR="00066B84">
        <w:rPr>
          <w:sz w:val="28"/>
          <w:szCs w:val="28"/>
        </w:rPr>
        <w:t xml:space="preserve"> января 2025 № </w:t>
      </w:r>
      <w:r w:rsidR="00066B84" w:rsidRPr="00066B84">
        <w:rPr>
          <w:rFonts w:ascii="Times New Roman CYR" w:eastAsia="Calibri" w:hAnsi="Times New Roman CYR" w:cs="Times New Roman CYR"/>
          <w:sz w:val="28"/>
          <w:szCs w:val="28"/>
          <w:lang w:eastAsia="ar-SA"/>
        </w:rPr>
        <w:t>32414301599</w:t>
      </w:r>
      <w:r w:rsidR="00066B84">
        <w:rPr>
          <w:rFonts w:ascii="Times New Roman CYR" w:eastAsia="Calibri" w:hAnsi="Times New Roman CYR" w:cs="Times New Roman CYR"/>
          <w:sz w:val="28"/>
          <w:szCs w:val="28"/>
          <w:lang w:eastAsia="ar-SA"/>
        </w:rPr>
        <w:t>-</w:t>
      </w:r>
      <w:r w:rsidR="0035190D">
        <w:rPr>
          <w:sz w:val="28"/>
          <w:szCs w:val="28"/>
        </w:rPr>
        <w:t xml:space="preserve">02 закупочной комиссией были приняты следующие решения: </w:t>
      </w:r>
      <w:r w:rsidR="00066B84"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 </w:t>
      </w:r>
    </w:p>
    <w:p w:rsidR="00E44C12" w:rsidRPr="00A817B6" w:rsidRDefault="00E44C12" w:rsidP="00E44C1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 xml:space="preserve">3.1. </w:t>
      </w:r>
      <w:r w:rsidRPr="00A817B6">
        <w:rPr>
          <w:color w:val="000000"/>
          <w:sz w:val="28"/>
          <w:szCs w:val="28"/>
          <w:lang w:eastAsia="ar-SA"/>
        </w:rPr>
        <w:t xml:space="preserve">направить участнику закупки, подавшему заявку со следующим уникальным идентификационным номером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3</w:t>
      </w:r>
      <w:r>
        <w:rPr>
          <w:color w:val="000000"/>
          <w:sz w:val="28"/>
          <w:szCs w:val="28"/>
          <w:lang w:eastAsia="ar-SA"/>
        </w:rPr>
        <w:t xml:space="preserve">, запрос о </w:t>
      </w:r>
      <w:r w:rsidR="006A2DD2">
        <w:rPr>
          <w:color w:val="000000"/>
          <w:sz w:val="28"/>
          <w:szCs w:val="28"/>
          <w:lang w:eastAsia="ar-SA"/>
        </w:rPr>
        <w:t>представлении документов не в полном объеме</w:t>
      </w:r>
      <w:r>
        <w:rPr>
          <w:color w:val="000000"/>
          <w:sz w:val="28"/>
          <w:szCs w:val="28"/>
          <w:lang w:eastAsia="ar-SA"/>
        </w:rPr>
        <w:t>.</w:t>
      </w:r>
      <w:r w:rsidRPr="00A817B6">
        <w:rPr>
          <w:color w:val="000000"/>
          <w:sz w:val="28"/>
          <w:szCs w:val="28"/>
          <w:lang w:eastAsia="ar-SA"/>
        </w:rPr>
        <w:t xml:space="preserve"> </w:t>
      </w:r>
    </w:p>
    <w:p w:rsidR="00E44C12" w:rsidRDefault="00E44C12" w:rsidP="006A2DD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3.2. </w:t>
      </w:r>
      <w:r w:rsidRPr="00A817B6">
        <w:rPr>
          <w:color w:val="000000"/>
          <w:sz w:val="28"/>
          <w:szCs w:val="28"/>
          <w:lang w:eastAsia="ar-SA"/>
        </w:rPr>
        <w:t xml:space="preserve">направить участнику закупки, подавшему заявку со следующим уникальным идентификационным номером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4</w:t>
      </w:r>
      <w:r>
        <w:rPr>
          <w:color w:val="000000"/>
          <w:sz w:val="28"/>
          <w:szCs w:val="28"/>
          <w:lang w:eastAsia="ar-SA"/>
        </w:rPr>
        <w:t xml:space="preserve">, </w:t>
      </w:r>
      <w:r w:rsidR="006A2DD2">
        <w:rPr>
          <w:color w:val="000000"/>
          <w:sz w:val="28"/>
          <w:szCs w:val="28"/>
          <w:lang w:eastAsia="ar-SA"/>
        </w:rPr>
        <w:t>запрос о представлении документов не в полном объеме</w:t>
      </w:r>
      <w:r>
        <w:rPr>
          <w:color w:val="000000"/>
          <w:sz w:val="28"/>
          <w:szCs w:val="28"/>
          <w:lang w:eastAsia="ar-SA"/>
        </w:rPr>
        <w:t>.</w:t>
      </w:r>
    </w:p>
    <w:p w:rsidR="00D56710" w:rsidRDefault="00D56710" w:rsidP="006A2DD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6A2DD2" w:rsidRPr="00A817B6">
        <w:rPr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>3</w:t>
      </w:r>
      <w:r w:rsidR="0035190D">
        <w:rPr>
          <w:color w:val="000000"/>
          <w:sz w:val="28"/>
          <w:szCs w:val="28"/>
          <w:lang w:eastAsia="ar-SA"/>
        </w:rPr>
        <w:t xml:space="preserve"> н</w:t>
      </w:r>
      <w:r w:rsidR="006A2DD2" w:rsidRPr="00A817B6">
        <w:rPr>
          <w:color w:val="000000"/>
          <w:sz w:val="28"/>
          <w:szCs w:val="28"/>
          <w:lang w:eastAsia="ar-SA"/>
        </w:rPr>
        <w:t xml:space="preserve">а рассмотрении закупочной комиссии находятся </w:t>
      </w:r>
      <w:r w:rsidR="006A2DD2">
        <w:rPr>
          <w:color w:val="000000"/>
          <w:sz w:val="28"/>
          <w:szCs w:val="28"/>
          <w:lang w:eastAsia="ar-SA"/>
        </w:rPr>
        <w:t>вторые</w:t>
      </w:r>
      <w:r w:rsidR="006A2DD2" w:rsidRPr="00A817B6">
        <w:rPr>
          <w:color w:val="000000"/>
          <w:sz w:val="28"/>
          <w:szCs w:val="28"/>
          <w:lang w:eastAsia="ar-SA"/>
        </w:rPr>
        <w:t xml:space="preserve"> части заявок участников, подавших заявки со следующими уникальными идентификационными номерами:</w:t>
      </w:r>
      <w:r w:rsidR="0035190D">
        <w:rPr>
          <w:color w:val="000000"/>
          <w:sz w:val="28"/>
          <w:szCs w:val="28"/>
          <w:lang w:eastAsia="ar-SA"/>
        </w:rPr>
        <w:t xml:space="preserve"> </w:t>
      </w:r>
    </w:p>
    <w:p w:rsidR="006A2DD2" w:rsidRDefault="00D56710" w:rsidP="006A2DD2">
      <w:pPr>
        <w:pStyle w:val="a5"/>
        <w:jc w:val="both"/>
        <w:rPr>
          <w:b/>
          <w:bCs/>
          <w:i/>
          <w:iCs/>
        </w:rPr>
      </w:pPr>
      <w:r>
        <w:rPr>
          <w:rFonts w:eastAsiaTheme="minorHAnsi"/>
          <w:sz w:val="28"/>
          <w:szCs w:val="28"/>
        </w:rPr>
        <w:t xml:space="preserve">3.3.1. </w:t>
      </w:r>
      <w:r w:rsidR="006A2DD2" w:rsidRPr="00D06E20">
        <w:rPr>
          <w:rFonts w:eastAsiaTheme="minorHAnsi"/>
          <w:sz w:val="28"/>
          <w:szCs w:val="28"/>
        </w:rPr>
        <w:t>32414301599-1-1</w:t>
      </w:r>
      <w:r w:rsidR="006A2DD2">
        <w:rPr>
          <w:rFonts w:eastAsiaTheme="minorHAnsi"/>
        </w:rPr>
        <w:t xml:space="preserve"> </w:t>
      </w:r>
      <w:r w:rsidR="006A2DD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6A2DD2" w:rsidRDefault="00D56710" w:rsidP="006A2DD2">
      <w:pPr>
        <w:pStyle w:val="a5"/>
        <w:jc w:val="both"/>
        <w:rPr>
          <w:b/>
          <w:bCs/>
          <w:i/>
          <w:iCs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3.3</w:t>
      </w:r>
      <w:r w:rsidR="006A2DD2">
        <w:rPr>
          <w:rFonts w:ascii="Times New Roman CYR" w:eastAsia="Calibri" w:hAnsi="Times New Roman CYR" w:cs="Times New Roman CYR"/>
          <w:sz w:val="28"/>
          <w:szCs w:val="28"/>
        </w:rPr>
        <w:t>.</w:t>
      </w:r>
      <w:r>
        <w:rPr>
          <w:rFonts w:ascii="Times New Roman CYR" w:eastAsia="Calibri" w:hAnsi="Times New Roman CYR" w:cs="Times New Roman CYR"/>
          <w:sz w:val="28"/>
          <w:szCs w:val="28"/>
        </w:rPr>
        <w:t>2.</w:t>
      </w:r>
      <w:r w:rsidR="006A2DD2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6A2DD2" w:rsidRPr="00D06E20">
        <w:rPr>
          <w:rFonts w:eastAsiaTheme="minorHAnsi"/>
          <w:sz w:val="28"/>
          <w:szCs w:val="28"/>
        </w:rPr>
        <w:t>32414301599-1-</w:t>
      </w:r>
      <w:r w:rsidR="006A2DD2">
        <w:rPr>
          <w:rFonts w:eastAsiaTheme="minorHAnsi"/>
          <w:sz w:val="28"/>
          <w:szCs w:val="28"/>
        </w:rPr>
        <w:t>2</w:t>
      </w:r>
      <w:r w:rsidR="006A2DD2"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56710" w:rsidRDefault="00D56710" w:rsidP="00D56710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 По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решения:</w:t>
      </w:r>
    </w:p>
    <w:p w:rsidR="00D56710" w:rsidRDefault="00D56710" w:rsidP="00D56710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D56710" w:rsidRDefault="00D56710" w:rsidP="00D56710">
      <w:pPr>
        <w:pStyle w:val="a5"/>
        <w:jc w:val="both"/>
        <w:rPr>
          <w:b/>
          <w:bCs/>
          <w:i/>
          <w:iCs/>
        </w:rPr>
      </w:pPr>
      <w:r>
        <w:rPr>
          <w:color w:val="000000"/>
          <w:sz w:val="28"/>
          <w:szCs w:val="28"/>
          <w:lang w:eastAsia="ar-SA"/>
        </w:rPr>
        <w:t xml:space="preserve">4.1.1. </w:t>
      </w:r>
      <w:r w:rsidRPr="00D06E20">
        <w:rPr>
          <w:rFonts w:eastAsiaTheme="minorHAnsi"/>
          <w:sz w:val="28"/>
          <w:szCs w:val="28"/>
        </w:rPr>
        <w:t>32414301599-1-1</w:t>
      </w:r>
      <w:r>
        <w:rPr>
          <w:rFonts w:eastAsiaTheme="minorHAnsi"/>
        </w:rPr>
        <w:t xml:space="preserve">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56710" w:rsidRDefault="00D56710" w:rsidP="00D56710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4.1.2. </w:t>
      </w:r>
      <w:r w:rsidRPr="00D06E20">
        <w:rPr>
          <w:rFonts w:eastAsiaTheme="minorHAnsi"/>
          <w:sz w:val="28"/>
          <w:szCs w:val="28"/>
        </w:rPr>
        <w:t>32414301599-1-4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56710" w:rsidRDefault="00D56710" w:rsidP="00D56710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4.1.3.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3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56710" w:rsidRDefault="00D56710" w:rsidP="006A2DD2">
      <w:pPr>
        <w:pStyle w:val="a5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 xml:space="preserve">4.1.4.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2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56710" w:rsidRDefault="00D56710" w:rsidP="00D56710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5. В соответствии с пунктом 10.16 Раздела 2 Части 2 Тома 1 Закупочной документации комиссия осуществляет оценку заявок на участие в закупке, в отношении которых принято решение о соответствии заявки на участие в закупке требованиями документации, согласно установленным в документации критериям оценки, за исключением критерия «цена договора». Сопоставление дополнительных ценовых предложений, подведение итогов и выбор победителя осуществляются после публикации протокола заседания комиссии по рассмотрению вторых частей заявок. Количество баллов по нижеприведенным критериям оценки, присвоенных </w:t>
      </w:r>
      <w:r>
        <w:rPr>
          <w:color w:val="000000"/>
          <w:sz w:val="28"/>
          <w:szCs w:val="28"/>
          <w:lang w:eastAsia="ar-SA"/>
        </w:rPr>
        <w:lastRenderedPageBreak/>
        <w:t xml:space="preserve">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1571"/>
        <w:gridCol w:w="1701"/>
        <w:gridCol w:w="1559"/>
        <w:gridCol w:w="1948"/>
      </w:tblGrid>
      <w:tr w:rsidR="00D56710" w:rsidTr="00D56710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критерия (значимость (вес) критерия) </w:t>
            </w:r>
          </w:p>
        </w:tc>
        <w:tc>
          <w:tcPr>
            <w:tcW w:w="3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D56710" w:rsidTr="00D5671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56710">
              <w:rPr>
                <w:rFonts w:ascii="Times New Roman" w:eastAsiaTheme="minorHAnsi" w:hAnsi="Times New Roman"/>
                <w:b/>
                <w:bCs/>
                <w:lang w:eastAsia="en-US"/>
              </w:rPr>
              <w:t>32414301599-1-1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56710">
              <w:rPr>
                <w:rFonts w:ascii="Times New Roman" w:eastAsiaTheme="minorHAnsi" w:hAnsi="Times New Roman"/>
                <w:b/>
                <w:bCs/>
                <w:lang w:eastAsia="en-US"/>
              </w:rPr>
              <w:t>32414301599-1-2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56710">
              <w:rPr>
                <w:rFonts w:ascii="Times New Roman" w:eastAsiaTheme="minorHAnsi" w:hAnsi="Times New Roman"/>
                <w:b/>
                <w:bCs/>
                <w:lang w:eastAsia="en-US"/>
              </w:rPr>
              <w:t>32414301599-1-3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56710">
              <w:rPr>
                <w:rFonts w:ascii="Times New Roman" w:eastAsiaTheme="minorHAnsi" w:hAnsi="Times New Roman"/>
                <w:b/>
                <w:bCs/>
                <w:lang w:eastAsia="en-US"/>
              </w:rPr>
              <w:t>32414301599-1-4</w:t>
            </w:r>
          </w:p>
        </w:tc>
      </w:tr>
      <w:tr w:rsidR="00D56710" w:rsidTr="00D5671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710" w:rsidRDefault="00D56710" w:rsidP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  <w:p w:rsidR="00D56710" w:rsidRDefault="00D56710" w:rsidP="00D567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D56710" w:rsidTr="00D56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Критерий 2 «Квалификация участника» (вес 10,00% )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3,04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 w:rsidP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</w:tr>
      <w:tr w:rsidR="00D56710" w:rsidTr="00D56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710" w:rsidRDefault="00D5671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Подкритерий 2.1. «Опыт участника процедуры закупки» (вес 100%)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30,39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10" w:rsidRDefault="00D56710" w:rsidP="00D5671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</w:tr>
    </w:tbl>
    <w:p w:rsidR="00C118BE" w:rsidRDefault="00C118BE" w:rsidP="000338F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0338F6" w:rsidRDefault="000338F6" w:rsidP="000338F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338F6" w:rsidRDefault="000338F6" w:rsidP="000338F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338F6" w:rsidRDefault="000338F6" w:rsidP="000338F6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338F6" w:rsidRDefault="000338F6" w:rsidP="000338F6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338F6" w:rsidRDefault="000338F6" w:rsidP="000338F6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338F6" w:rsidRDefault="000338F6" w:rsidP="000338F6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338F6" w:rsidRDefault="000338F6" w:rsidP="000338F6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338F6" w:rsidRPr="00C118BE" w:rsidRDefault="000338F6" w:rsidP="00C118BE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338F6" w:rsidRDefault="000338F6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338F6" w:rsidTr="000338F6">
        <w:trPr>
          <w:jc w:val="center"/>
        </w:trPr>
        <w:tc>
          <w:tcPr>
            <w:tcW w:w="2543" w:type="pct"/>
            <w:vAlign w:val="center"/>
          </w:tcPr>
          <w:p w:rsidR="000338F6" w:rsidRDefault="000338F6" w:rsidP="00092D5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0338F6" w:rsidRDefault="000338F6" w:rsidP="00092D5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0338F6" w:rsidTr="000338F6">
        <w:trPr>
          <w:jc w:val="center"/>
        </w:trPr>
        <w:tc>
          <w:tcPr>
            <w:tcW w:w="2543" w:type="pct"/>
            <w:vAlign w:val="center"/>
            <w:hideMark/>
          </w:tcPr>
          <w:p w:rsidR="000338F6" w:rsidRDefault="000338F6" w:rsidP="00092D56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0338F6" w:rsidRDefault="000338F6" w:rsidP="00092D5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0338F6" w:rsidRDefault="000338F6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701DA" w:rsidRDefault="009701D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9701DA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1DA" w:rsidRDefault="000338F6">
      <w:r>
        <w:separator/>
      </w:r>
    </w:p>
  </w:endnote>
  <w:endnote w:type="continuationSeparator" w:id="0">
    <w:p w:rsidR="009701DA" w:rsidRDefault="0003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1DA" w:rsidRDefault="007B67F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0338F6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0338F6">
      <w:rPr>
        <w:rFonts w:ascii="Times New Roman" w:hAnsi="Times New Roman"/>
        <w:bCs/>
        <w:sz w:val="16"/>
        <w:szCs w:val="16"/>
      </w:rPr>
      <w:t xml:space="preserve"> № </w:t>
    </w:r>
    <w:r w:rsidR="00CD0912" w:rsidRPr="00CD0912">
      <w:rPr>
        <w:rFonts w:ascii="Times New Roman" w:hAnsi="Times New Roman"/>
        <w:bCs/>
        <w:sz w:val="16"/>
        <w:szCs w:val="16"/>
      </w:rPr>
      <w:t>32414301599</w:t>
    </w:r>
    <w:r w:rsidR="000338F6">
      <w:rPr>
        <w:rFonts w:ascii="Times New Roman" w:hAnsi="Times New Roman"/>
        <w:bCs/>
        <w:sz w:val="16"/>
        <w:szCs w:val="16"/>
      </w:rPr>
      <w:t>-0</w:t>
    </w:r>
    <w:r w:rsidR="00A86145">
      <w:rPr>
        <w:rFonts w:ascii="Times New Roman" w:hAnsi="Times New Roman"/>
        <w:bCs/>
        <w:sz w:val="16"/>
        <w:szCs w:val="16"/>
      </w:rPr>
      <w:t>3</w:t>
    </w:r>
    <w:r w:rsidR="000338F6">
      <w:rPr>
        <w:rFonts w:ascii="Times New Roman" w:hAnsi="Times New Roman"/>
        <w:bCs/>
        <w:sz w:val="16"/>
        <w:szCs w:val="16"/>
      </w:rPr>
      <w:t xml:space="preserve"> заседания закупочной комиссии по</w:t>
    </w:r>
    <w:r w:rsidR="00DE71D6">
      <w:rPr>
        <w:rFonts w:ascii="Times New Roman" w:hAnsi="Times New Roman"/>
        <w:bCs/>
        <w:sz w:val="16"/>
        <w:szCs w:val="16"/>
      </w:rPr>
      <w:t xml:space="preserve"> рассмотрению </w:t>
    </w:r>
    <w:r w:rsidR="006A2DD2">
      <w:rPr>
        <w:rFonts w:ascii="Times New Roman" w:hAnsi="Times New Roman"/>
        <w:bCs/>
        <w:sz w:val="16"/>
        <w:szCs w:val="16"/>
      </w:rPr>
      <w:t>вторых</w:t>
    </w:r>
    <w:r w:rsidR="00DE71D6">
      <w:rPr>
        <w:rFonts w:ascii="Times New Roman" w:hAnsi="Times New Roman"/>
        <w:bCs/>
        <w:sz w:val="16"/>
        <w:szCs w:val="16"/>
      </w:rPr>
      <w:t xml:space="preserve"> частей по</w:t>
    </w:r>
    <w:r w:rsidR="000338F6">
      <w:rPr>
        <w:rFonts w:ascii="Times New Roman" w:hAnsi="Times New Roman"/>
        <w:bCs/>
        <w:sz w:val="16"/>
        <w:szCs w:val="16"/>
      </w:rPr>
      <w:t xml:space="preserve"> закупке на право заключения договора на </w:t>
    </w:r>
    <w:r w:rsidR="00CD0912" w:rsidRPr="00CD0912">
      <w:rPr>
        <w:rFonts w:ascii="Times New Roman" w:hAnsi="Times New Roman"/>
        <w:bCs/>
        <w:sz w:val="16"/>
        <w:szCs w:val="16"/>
      </w:rPr>
      <w:t>Оказание автотранспортных услуг для нужд обособленных подразделений и вновь образуемых подразделений АО «Росатом Возобновляемая энергия» в Республике Дагестан</w:t>
    </w:r>
  </w:p>
  <w:p w:rsidR="009701DA" w:rsidRDefault="00677D9E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38F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701DA" w:rsidRDefault="009701D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1DA" w:rsidRDefault="000338F6">
      <w:r>
        <w:separator/>
      </w:r>
    </w:p>
  </w:footnote>
  <w:footnote w:type="continuationSeparator" w:id="0">
    <w:p w:rsidR="009701DA" w:rsidRDefault="00033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547F7"/>
    <w:multiLevelType w:val="hybridMultilevel"/>
    <w:tmpl w:val="04187BD0"/>
    <w:lvl w:ilvl="0" w:tplc="0419000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6141087"/>
    <w:multiLevelType w:val="hybridMultilevel"/>
    <w:tmpl w:val="79EAA67A"/>
    <w:lvl w:ilvl="0" w:tplc="BE60E7B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014"/>
    <w:rsid w:val="000338F6"/>
    <w:rsid w:val="00066B84"/>
    <w:rsid w:val="002F62D4"/>
    <w:rsid w:val="0035190D"/>
    <w:rsid w:val="004B1014"/>
    <w:rsid w:val="0064375E"/>
    <w:rsid w:val="00677D9E"/>
    <w:rsid w:val="006A2DD2"/>
    <w:rsid w:val="006D1E53"/>
    <w:rsid w:val="0073527B"/>
    <w:rsid w:val="007B67F7"/>
    <w:rsid w:val="009701DA"/>
    <w:rsid w:val="00A817B6"/>
    <w:rsid w:val="00A86145"/>
    <w:rsid w:val="00C118BE"/>
    <w:rsid w:val="00CC6610"/>
    <w:rsid w:val="00CD0912"/>
    <w:rsid w:val="00D06E20"/>
    <w:rsid w:val="00D56710"/>
    <w:rsid w:val="00DE71D6"/>
    <w:rsid w:val="00E44C12"/>
    <w:rsid w:val="00F2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F7B8C0"/>
  <w15:chartTrackingRefBased/>
  <w15:docId w15:val="{F5DF1E63-F5D5-46D7-8609-A71EA5EB0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71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Default">
    <w:name w:val="Default"/>
    <w:rsid w:val="00066B8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98FC2-F537-4E92-BA66-4FA39A23B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1014</Words>
  <Characters>7481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3</cp:revision>
  <dcterms:created xsi:type="dcterms:W3CDTF">2025-01-22T09:08:00Z</dcterms:created>
  <dcterms:modified xsi:type="dcterms:W3CDTF">2025-01-22T09:11:00Z</dcterms:modified>
</cp:coreProperties>
</file>