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01DA" w:rsidRDefault="00A65896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ВЫПИСКА ИЗ </w:t>
      </w:r>
      <w:r w:rsidR="00CD0912">
        <w:rPr>
          <w:rFonts w:ascii="Times New Roman" w:hAnsi="Times New Roman"/>
          <w:b/>
          <w:bCs/>
          <w:sz w:val="28"/>
          <w:szCs w:val="28"/>
        </w:rPr>
        <w:t>ПРОТОКОЛ</w:t>
      </w:r>
      <w:r>
        <w:rPr>
          <w:rFonts w:ascii="Times New Roman" w:hAnsi="Times New Roman"/>
          <w:b/>
          <w:bCs/>
          <w:sz w:val="28"/>
          <w:szCs w:val="28"/>
        </w:rPr>
        <w:t>А</w:t>
      </w:r>
      <w:r w:rsidR="000338F6" w:rsidRPr="00CD0912">
        <w:rPr>
          <w:rFonts w:ascii="Times New Roman" w:hAnsi="Times New Roman"/>
          <w:b/>
          <w:bCs/>
          <w:sz w:val="28"/>
          <w:szCs w:val="28"/>
        </w:rPr>
        <w:t xml:space="preserve"> № </w:t>
      </w:r>
      <w:r w:rsidR="0018237E">
        <w:rPr>
          <w:rFonts w:ascii="Times New Roman" w:hAnsi="Times New Roman"/>
          <w:b/>
          <w:bCs/>
          <w:sz w:val="28"/>
          <w:szCs w:val="28"/>
        </w:rPr>
        <w:t>32414301599</w:t>
      </w:r>
      <w:r w:rsidR="00B502C3">
        <w:rPr>
          <w:rFonts w:ascii="Times New Roman" w:hAnsi="Times New Roman"/>
          <w:b/>
          <w:bCs/>
          <w:sz w:val="28"/>
          <w:szCs w:val="28"/>
        </w:rPr>
        <w:t>-04</w:t>
      </w:r>
    </w:p>
    <w:p w:rsidR="009701DA" w:rsidRDefault="000338F6" w:rsidP="00CD0912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</w:t>
      </w:r>
      <w:r w:rsidR="00DE71D6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9636EA">
        <w:rPr>
          <w:rFonts w:ascii="Times New Roman" w:hAnsi="Times New Roman"/>
          <w:b/>
          <w:bCs/>
          <w:sz w:val="28"/>
          <w:szCs w:val="28"/>
        </w:rPr>
        <w:t>подведению итогов закупки</w:t>
      </w:r>
      <w:r>
        <w:rPr>
          <w:rFonts w:ascii="Times New Roman" w:hAnsi="Times New Roman"/>
          <w:b/>
          <w:bCs/>
          <w:sz w:val="28"/>
          <w:szCs w:val="28"/>
        </w:rPr>
        <w:t xml:space="preserve"> на право заключения договора на </w:t>
      </w:r>
      <w:r w:rsidR="00CD0912" w:rsidRPr="00CD0912">
        <w:rPr>
          <w:rFonts w:ascii="Times New Roman" w:hAnsi="Times New Roman"/>
          <w:b/>
          <w:bCs/>
          <w:sz w:val="28"/>
          <w:szCs w:val="28"/>
        </w:rPr>
        <w:t>Оказание автотранспортных услуг для нужд обособленных подразделений и вновь образуемых подразделений АО «Росатом Возобновляемая энергия» в Республике Дагестан</w:t>
      </w:r>
    </w:p>
    <w:p w:rsidR="009701DA" w:rsidRDefault="009701DA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9701DA" w:rsidRDefault="009701DA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46"/>
        <w:gridCol w:w="6989"/>
      </w:tblGrid>
      <w:tr w:rsidR="009701DA" w:rsidTr="00A817B6">
        <w:tc>
          <w:tcPr>
            <w:tcW w:w="3046" w:type="dxa"/>
            <w:hideMark/>
          </w:tcPr>
          <w:p w:rsidR="009701DA" w:rsidRDefault="000338F6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6989" w:type="dxa"/>
            <w:hideMark/>
          </w:tcPr>
          <w:p w:rsidR="009701DA" w:rsidRDefault="000338F6" w:rsidP="00E44C12">
            <w:pPr>
              <w:pStyle w:val="ac"/>
              <w:keepLines w:val="0"/>
              <w:widowControl w:val="0"/>
              <w:spacing w:after="0" w:line="276" w:lineRule="auto"/>
              <w:ind w:left="884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«</w:t>
            </w:r>
            <w:r w:rsidR="00A8614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21</w:t>
            </w: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» </w:t>
            </w:r>
            <w:r w:rsidR="00E44C1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января 2025</w:t>
            </w: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A817B6" w:rsidRDefault="00A817B6" w:rsidP="00A817B6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</w:p>
    <w:p w:rsidR="00A817B6" w:rsidRDefault="00CD0912" w:rsidP="00A817B6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Конкурс</w:t>
      </w:r>
      <w:r w:rsidR="00A817B6">
        <w:rPr>
          <w:rFonts w:ascii="Times New Roman" w:hAnsi="Times New Roman"/>
          <w:sz w:val="28"/>
          <w:szCs w:val="28"/>
        </w:rPr>
        <w:t xml:space="preserve">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</w:t>
      </w:r>
      <w:r w:rsidR="00A817B6"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 w:rsidR="00A817B6"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 w:rsidR="00A817B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 w:rsidR="00A817B6" w:rsidRPr="00CD0912">
        <w:rPr>
          <w:rFonts w:ascii="Times New Roman" w:hAnsi="Times New Roman"/>
          <w:sz w:val="28"/>
          <w:szCs w:val="28"/>
        </w:rPr>
        <w:t xml:space="preserve">ЭТП </w:t>
      </w:r>
      <w:r w:rsidRPr="00CD0912">
        <w:rPr>
          <w:rFonts w:ascii="Times New Roman" w:hAnsi="Times New Roman"/>
          <w:sz w:val="28"/>
          <w:szCs w:val="28"/>
        </w:rPr>
        <w:t xml:space="preserve">ЭТС (НЭП) </w:t>
      </w:r>
      <w:r w:rsidR="00A817B6" w:rsidRPr="00CD0912">
        <w:rPr>
          <w:rFonts w:ascii="Times New Roman" w:hAnsi="Times New Roman"/>
          <w:sz w:val="28"/>
          <w:szCs w:val="28"/>
        </w:rPr>
        <w:t>согласно</w:t>
      </w:r>
      <w:r w:rsidR="00A817B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регламенту ее работы.</w:t>
      </w:r>
    </w:p>
    <w:p w:rsidR="009701DA" w:rsidRDefault="009701DA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9701DA" w:rsidRDefault="000338F6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9701DA" w:rsidRDefault="00A817B6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«Росатом Возобновляемая энергия»</w:t>
      </w:r>
      <w:r w:rsidR="000338F6">
        <w:rPr>
          <w:rFonts w:ascii="Times New Roman" w:hAnsi="Times New Roman"/>
          <w:sz w:val="28"/>
          <w:szCs w:val="28"/>
        </w:rPr>
        <w:t>.</w:t>
      </w:r>
    </w:p>
    <w:p w:rsidR="009701DA" w:rsidRDefault="000338F6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Организатор закупки: </w:t>
      </w:r>
      <w:r w:rsidR="00A817B6">
        <w:rPr>
          <w:rFonts w:ascii="Times New Roman" w:hAnsi="Times New Roman"/>
          <w:sz w:val="28"/>
          <w:szCs w:val="28"/>
        </w:rPr>
        <w:t>Акционерное общество «Росатом Возобновляемая энергия».</w:t>
      </w:r>
    </w:p>
    <w:p w:rsidR="009701DA" w:rsidRDefault="00A817B6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Способ закупки: </w:t>
      </w:r>
      <w:r w:rsidR="00CD0912">
        <w:rPr>
          <w:rFonts w:ascii="Times New Roman" w:hAnsi="Times New Roman"/>
          <w:sz w:val="28"/>
          <w:szCs w:val="28"/>
        </w:rPr>
        <w:t>Конкурс</w:t>
      </w:r>
      <w:r>
        <w:rPr>
          <w:rFonts w:ascii="Times New Roman" w:hAnsi="Times New Roman"/>
          <w:sz w:val="28"/>
          <w:szCs w:val="28"/>
        </w:rPr>
        <w:t xml:space="preserve"> в электронной форме</w:t>
      </w:r>
      <w:r w:rsidR="000338F6">
        <w:rPr>
          <w:rFonts w:ascii="Times New Roman" w:hAnsi="Times New Roman"/>
          <w:sz w:val="28"/>
          <w:szCs w:val="28"/>
        </w:rPr>
        <w:t>, участниками которого могут быть только субъекты малого и среднего предпринимательства.</w:t>
      </w:r>
    </w:p>
    <w:p w:rsidR="009701DA" w:rsidRDefault="000338F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</w:t>
      </w:r>
      <w:r w:rsidR="00A817B6">
        <w:rPr>
          <w:rFonts w:ascii="Times New Roman" w:eastAsiaTheme="minorHAnsi" w:hAnsi="Times New Roman"/>
          <w:sz w:val="28"/>
          <w:szCs w:val="28"/>
        </w:rPr>
        <w:t>П</w:t>
      </w:r>
      <w:r>
        <w:rPr>
          <w:rFonts w:ascii="Times New Roman" w:eastAsiaTheme="minorHAnsi" w:hAnsi="Times New Roman"/>
          <w:sz w:val="28"/>
          <w:szCs w:val="28"/>
        </w:rPr>
        <w:t xml:space="preserve">раво заключения договора на </w:t>
      </w:r>
      <w:r w:rsidR="00CD0912" w:rsidRPr="00CD0912">
        <w:rPr>
          <w:rFonts w:ascii="Times New Roman" w:eastAsiaTheme="minorHAnsi" w:hAnsi="Times New Roman"/>
          <w:sz w:val="28"/>
          <w:szCs w:val="28"/>
        </w:rPr>
        <w:t>Оказание автотранспортных услуг для нужд обособленных подразделений и вновь образуемых подразделений АО «Росатом Возобновляемая энергия» в Республике Дагестан</w:t>
      </w:r>
      <w:r w:rsidR="00A817B6">
        <w:rPr>
          <w:rFonts w:ascii="Times New Roman" w:eastAsiaTheme="minorHAnsi" w:hAnsi="Times New Roman"/>
          <w:sz w:val="28"/>
          <w:szCs w:val="28"/>
        </w:rPr>
        <w:t>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9701DA" w:rsidRDefault="000338F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услуг: </w:t>
      </w:r>
      <w:r w:rsidR="00A817B6">
        <w:rPr>
          <w:rFonts w:ascii="Times New Roman" w:eastAsiaTheme="minorHAnsi" w:hAnsi="Times New Roman"/>
          <w:sz w:val="28"/>
          <w:szCs w:val="28"/>
        </w:rPr>
        <w:t>Все необходимые сведения приведены в Томе 2 закупочной документации.</w:t>
      </w:r>
    </w:p>
    <w:p w:rsidR="009701DA" w:rsidRDefault="000338F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оказания услуг: </w:t>
      </w:r>
      <w:r w:rsidR="00A817B6"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</w:p>
    <w:p w:rsidR="00CD0912" w:rsidRDefault="00CD0912" w:rsidP="00CD0912">
      <w:pPr>
        <w:spacing w:line="276" w:lineRule="auto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Предельная</w:t>
      </w:r>
      <w:r w:rsidR="000338F6">
        <w:rPr>
          <w:rFonts w:ascii="Times New Roman" w:eastAsiaTheme="minorHAnsi" w:hAnsi="Times New Roman"/>
          <w:sz w:val="28"/>
          <w:szCs w:val="28"/>
        </w:rPr>
        <w:t xml:space="preserve"> цена договора: </w:t>
      </w:r>
      <w:r w:rsidRPr="00CD0912">
        <w:rPr>
          <w:rFonts w:ascii="Times New Roman" w:eastAsiaTheme="minorHAnsi" w:hAnsi="Times New Roman"/>
          <w:sz w:val="28"/>
          <w:szCs w:val="28"/>
        </w:rPr>
        <w:t xml:space="preserve">32 820 000 (Тридцать два миллиона восемьсот двадцать тысяч) рублей 34 копейки, с учетом всех налогов и сборов. </w:t>
      </w:r>
    </w:p>
    <w:p w:rsidR="00CD0912" w:rsidRDefault="00CD0912" w:rsidP="00CD0912">
      <w:pPr>
        <w:spacing w:line="276" w:lineRule="auto"/>
        <w:rPr>
          <w:rFonts w:ascii="Times New Roman" w:eastAsiaTheme="minorHAnsi" w:hAnsi="Times New Roman"/>
          <w:sz w:val="28"/>
          <w:szCs w:val="28"/>
        </w:rPr>
      </w:pPr>
    </w:p>
    <w:p w:rsidR="00CD0912" w:rsidRDefault="00CD0912" w:rsidP="00CD0912">
      <w:pPr>
        <w:spacing w:line="276" w:lineRule="auto"/>
        <w:rPr>
          <w:rFonts w:ascii="Times New Roman" w:eastAsiaTheme="minorHAnsi" w:hAnsi="Times New Roman"/>
          <w:sz w:val="28"/>
          <w:szCs w:val="28"/>
        </w:rPr>
      </w:pPr>
    </w:p>
    <w:p w:rsidR="00CD0912" w:rsidRDefault="00CD0912" w:rsidP="00CD0912">
      <w:pPr>
        <w:spacing w:line="276" w:lineRule="auto"/>
        <w:rPr>
          <w:rFonts w:ascii="Times New Roman" w:eastAsiaTheme="minorHAnsi" w:hAnsi="Times New Roman"/>
          <w:sz w:val="28"/>
          <w:szCs w:val="28"/>
        </w:rPr>
      </w:pPr>
    </w:p>
    <w:p w:rsidR="00CD0912" w:rsidRDefault="00CD0912" w:rsidP="00CD0912">
      <w:pPr>
        <w:spacing w:line="276" w:lineRule="auto"/>
        <w:rPr>
          <w:rFonts w:ascii="Times New Roman" w:eastAsiaTheme="minorHAnsi" w:hAnsi="Times New Roman"/>
          <w:sz w:val="28"/>
          <w:szCs w:val="28"/>
        </w:rPr>
      </w:pPr>
    </w:p>
    <w:p w:rsidR="00CD0912" w:rsidRDefault="00CD0912" w:rsidP="00CD0912">
      <w:pPr>
        <w:spacing w:line="276" w:lineRule="auto"/>
        <w:rPr>
          <w:rFonts w:ascii="Times New Roman" w:eastAsiaTheme="minorHAnsi" w:hAnsi="Times New Roman"/>
          <w:sz w:val="28"/>
          <w:szCs w:val="28"/>
        </w:rPr>
      </w:pPr>
    </w:p>
    <w:p w:rsidR="00CD0912" w:rsidRDefault="00CD0912" w:rsidP="00CD0912">
      <w:pPr>
        <w:spacing w:line="276" w:lineRule="auto"/>
        <w:rPr>
          <w:rFonts w:ascii="Times New Roman" w:eastAsiaTheme="minorHAnsi" w:hAnsi="Times New Roman"/>
          <w:sz w:val="28"/>
          <w:szCs w:val="28"/>
        </w:rPr>
      </w:pPr>
    </w:p>
    <w:p w:rsidR="00CD0912" w:rsidRDefault="00CD0912" w:rsidP="00CD0912">
      <w:pPr>
        <w:spacing w:line="276" w:lineRule="auto"/>
        <w:rPr>
          <w:rFonts w:ascii="Times New Roman" w:eastAsiaTheme="minorHAnsi" w:hAnsi="Times New Roman"/>
          <w:sz w:val="28"/>
          <w:szCs w:val="28"/>
        </w:rPr>
      </w:pPr>
    </w:p>
    <w:p w:rsidR="00CD0912" w:rsidRDefault="00CD0912" w:rsidP="00CD0912">
      <w:pPr>
        <w:spacing w:line="276" w:lineRule="auto"/>
        <w:rPr>
          <w:rFonts w:ascii="Times New Roman" w:eastAsiaTheme="minorHAnsi" w:hAnsi="Times New Roman"/>
          <w:sz w:val="28"/>
          <w:szCs w:val="28"/>
        </w:rPr>
      </w:pPr>
    </w:p>
    <w:p w:rsidR="00CD0912" w:rsidRDefault="00CD0912" w:rsidP="00CD0912">
      <w:pPr>
        <w:spacing w:line="276" w:lineRule="auto"/>
        <w:rPr>
          <w:rFonts w:ascii="Times New Roman" w:eastAsiaTheme="minorHAnsi" w:hAnsi="Times New Roman"/>
          <w:sz w:val="28"/>
          <w:szCs w:val="28"/>
        </w:rPr>
      </w:pPr>
    </w:p>
    <w:p w:rsidR="00CD0912" w:rsidRPr="00CD0912" w:rsidRDefault="00CD0912" w:rsidP="00CD0912">
      <w:pPr>
        <w:spacing w:line="276" w:lineRule="auto"/>
        <w:rPr>
          <w:rFonts w:ascii="Times New Roman" w:eastAsiaTheme="minorHAnsi" w:hAnsi="Times New Roman"/>
          <w:sz w:val="28"/>
          <w:szCs w:val="28"/>
        </w:rPr>
      </w:pPr>
    </w:p>
    <w:p w:rsidR="009701DA" w:rsidRDefault="00DE71D6" w:rsidP="00DE71D6">
      <w:pPr>
        <w:keepLines w:val="0"/>
        <w:tabs>
          <w:tab w:val="left" w:pos="9313"/>
        </w:tabs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</w:r>
    </w:p>
    <w:p w:rsidR="00CD0912" w:rsidRDefault="00DE71D6" w:rsidP="00DE71D6">
      <w:pPr>
        <w:tabs>
          <w:tab w:val="left" w:pos="3254"/>
        </w:tabs>
        <w:spacing w:line="276" w:lineRule="auto"/>
        <w:rPr>
          <w:rFonts w:eastAsia="Calibri"/>
          <w:sz w:val="28"/>
          <w:szCs w:val="28"/>
          <w:lang w:eastAsia="en-US"/>
        </w:rPr>
        <w:sectPr w:rsidR="00CD0912">
          <w:footerReference w:type="default" r:id="rId8"/>
          <w:pgSz w:w="11906" w:h="16838"/>
          <w:pgMar w:top="1134" w:right="737" w:bottom="1134" w:left="1134" w:header="708" w:footer="708" w:gutter="0"/>
          <w:cols w:space="708"/>
          <w:docGrid w:linePitch="360"/>
        </w:sectPr>
      </w:pPr>
      <w:r>
        <w:rPr>
          <w:rFonts w:eastAsia="Calibri"/>
          <w:sz w:val="28"/>
          <w:szCs w:val="28"/>
          <w:lang w:eastAsia="en-US"/>
        </w:rPr>
        <w:tab/>
      </w:r>
    </w:p>
    <w:p w:rsidR="00CD0912" w:rsidRPr="00CD0912" w:rsidRDefault="00CD0912" w:rsidP="00CD0912">
      <w:pPr>
        <w:spacing w:line="276" w:lineRule="auto"/>
        <w:rPr>
          <w:rFonts w:ascii="Times New Roman" w:eastAsia="Calibri" w:hAnsi="Times New Roman"/>
          <w:sz w:val="28"/>
          <w:szCs w:val="28"/>
          <w:lang w:val="x-none" w:eastAsia="en-US"/>
        </w:rPr>
      </w:pPr>
      <w:r w:rsidRPr="00CD0912">
        <w:rPr>
          <w:rFonts w:ascii="Times New Roman" w:eastAsia="Calibri" w:hAnsi="Times New Roman"/>
          <w:sz w:val="28"/>
          <w:szCs w:val="28"/>
          <w:lang w:eastAsia="en-US"/>
        </w:rPr>
        <w:lastRenderedPageBreak/>
        <w:t>Начальная (максимальная) цена единицы услуги:</w:t>
      </w:r>
      <w:r w:rsidRPr="00CD0912">
        <w:rPr>
          <w:rFonts w:ascii="Times New Roman" w:eastAsia="Calibri" w:hAnsi="Times New Roman"/>
          <w:sz w:val="28"/>
          <w:szCs w:val="28"/>
          <w:lang w:val="x-none" w:eastAsia="en-US"/>
        </w:rPr>
        <w:t xml:space="preserve"> </w:t>
      </w:r>
    </w:p>
    <w:p w:rsidR="00CD0912" w:rsidRPr="00CD0912" w:rsidRDefault="00CD0912" w:rsidP="00CD0912">
      <w:pPr>
        <w:spacing w:line="276" w:lineRule="auto"/>
        <w:rPr>
          <w:rFonts w:ascii="Times New Roman" w:eastAsia="Calibri" w:hAnsi="Times New Roman"/>
          <w:sz w:val="28"/>
          <w:szCs w:val="28"/>
          <w:lang w:val="x-none" w:eastAsia="en-US"/>
        </w:rPr>
      </w:pPr>
    </w:p>
    <w:tbl>
      <w:tblPr>
        <w:tblW w:w="1531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2694"/>
        <w:gridCol w:w="992"/>
        <w:gridCol w:w="3827"/>
        <w:gridCol w:w="1418"/>
        <w:gridCol w:w="2268"/>
      </w:tblGrid>
      <w:tr w:rsidR="00CD0912" w:rsidRPr="00CD0912" w:rsidTr="00A46A76">
        <w:trPr>
          <w:trHeight w:val="1074"/>
        </w:trPr>
        <w:tc>
          <w:tcPr>
            <w:tcW w:w="4111" w:type="dxa"/>
            <w:shd w:val="clear" w:color="auto" w:fill="auto"/>
            <w:vAlign w:val="center"/>
          </w:tcPr>
          <w:p w:rsidR="00CD0912" w:rsidRPr="00CD0912" w:rsidRDefault="00CD0912" w:rsidP="00A46A76">
            <w:pPr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 xml:space="preserve">Описание </w:t>
            </w:r>
          </w:p>
          <w:p w:rsidR="00CD0912" w:rsidRPr="00CD0912" w:rsidRDefault="00CD0912" w:rsidP="00A46A76">
            <w:pPr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транспортного средства</w:t>
            </w:r>
          </w:p>
        </w:tc>
        <w:tc>
          <w:tcPr>
            <w:tcW w:w="2694" w:type="dxa"/>
            <w:vAlign w:val="center"/>
          </w:tcPr>
          <w:p w:rsidR="00CD0912" w:rsidRPr="00CD0912" w:rsidRDefault="00CD0912" w:rsidP="00A46A76">
            <w:pPr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  <w:b/>
              </w:rPr>
            </w:pPr>
            <w:r w:rsidRPr="00CD0912">
              <w:rPr>
                <w:rFonts w:ascii="Times New Roman" w:hAnsi="Times New Roman"/>
              </w:rPr>
              <w:t>Место оказания услуг</w:t>
            </w:r>
          </w:p>
        </w:tc>
        <w:tc>
          <w:tcPr>
            <w:tcW w:w="992" w:type="dxa"/>
            <w:vAlign w:val="center"/>
          </w:tcPr>
          <w:p w:rsidR="00CD0912" w:rsidRPr="00CD0912" w:rsidRDefault="00CD0912" w:rsidP="00A46A76">
            <w:pPr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Общее количество</w:t>
            </w:r>
          </w:p>
          <w:p w:rsidR="00CD0912" w:rsidRPr="00CD0912" w:rsidRDefault="00CD0912" w:rsidP="00A46A76">
            <w:pPr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ТС</w:t>
            </w:r>
          </w:p>
        </w:tc>
        <w:tc>
          <w:tcPr>
            <w:tcW w:w="3827" w:type="dxa"/>
            <w:vAlign w:val="center"/>
          </w:tcPr>
          <w:p w:rsidR="00CD0912" w:rsidRPr="00CD0912" w:rsidRDefault="00CD0912" w:rsidP="00A46A76">
            <w:pPr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Режим работы</w:t>
            </w:r>
          </w:p>
        </w:tc>
        <w:tc>
          <w:tcPr>
            <w:tcW w:w="1418" w:type="dxa"/>
            <w:vAlign w:val="center"/>
          </w:tcPr>
          <w:p w:rsidR="00CD0912" w:rsidRPr="00CD0912" w:rsidRDefault="00CD0912" w:rsidP="00A46A76">
            <w:pPr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Ориентир.</w:t>
            </w:r>
          </w:p>
          <w:p w:rsidR="00CD0912" w:rsidRPr="00CD0912" w:rsidRDefault="00CD0912" w:rsidP="00A46A76">
            <w:pPr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 xml:space="preserve">пробег 1 ед. ТС </w:t>
            </w:r>
          </w:p>
          <w:p w:rsidR="00CD0912" w:rsidRPr="00CD0912" w:rsidRDefault="00CD0912" w:rsidP="00A46A76">
            <w:pPr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в месяц</w:t>
            </w:r>
          </w:p>
        </w:tc>
        <w:tc>
          <w:tcPr>
            <w:tcW w:w="2268" w:type="dxa"/>
          </w:tcPr>
          <w:p w:rsidR="00CD0912" w:rsidRPr="00CD0912" w:rsidRDefault="00CD0912" w:rsidP="00A46A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Начальная</w:t>
            </w:r>
          </w:p>
          <w:p w:rsidR="00CD0912" w:rsidRPr="00CD0912" w:rsidRDefault="00CD0912" w:rsidP="00A46A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(максимальная)</w:t>
            </w:r>
          </w:p>
          <w:p w:rsidR="00CD0912" w:rsidRPr="00CD0912" w:rsidRDefault="00CD0912" w:rsidP="00A46A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цена единицы</w:t>
            </w:r>
          </w:p>
          <w:p w:rsidR="00CD0912" w:rsidRPr="00CD0912" w:rsidRDefault="00CD0912" w:rsidP="00A46A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услуги, руб.,</w:t>
            </w:r>
          </w:p>
          <w:p w:rsidR="00CD0912" w:rsidRPr="00CD0912" w:rsidRDefault="00CD0912" w:rsidP="00A46A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с учетом всех</w:t>
            </w:r>
          </w:p>
          <w:p w:rsidR="00CD0912" w:rsidRPr="00CD0912" w:rsidRDefault="00CD0912" w:rsidP="00A46A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налогов и сборов</w:t>
            </w:r>
          </w:p>
        </w:tc>
      </w:tr>
      <w:tr w:rsidR="00CD0912" w:rsidRPr="00CD0912" w:rsidTr="00A46A76">
        <w:trPr>
          <w:trHeight w:val="420"/>
        </w:trPr>
        <w:tc>
          <w:tcPr>
            <w:tcW w:w="13042" w:type="dxa"/>
            <w:gridSpan w:val="5"/>
            <w:tcBorders>
              <w:bottom w:val="single" w:sz="4" w:space="0" w:color="auto"/>
            </w:tcBorders>
            <w:shd w:val="clear" w:color="auto" w:fill="DBE5F1"/>
            <w:vAlign w:val="center"/>
          </w:tcPr>
          <w:p w:rsidR="00CD0912" w:rsidRPr="00CD0912" w:rsidRDefault="00CD0912" w:rsidP="00A46A76">
            <w:pPr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Управление по монтажу и ПНР ВЭУ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DBE5F1"/>
          </w:tcPr>
          <w:p w:rsidR="00CD0912" w:rsidRPr="00CD0912" w:rsidRDefault="00CD0912" w:rsidP="00A46A76">
            <w:pPr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</w:rPr>
            </w:pPr>
          </w:p>
        </w:tc>
      </w:tr>
      <w:tr w:rsidR="00CD0912" w:rsidRPr="00CD0912" w:rsidTr="00A46A76">
        <w:trPr>
          <w:trHeight w:val="694"/>
        </w:trPr>
        <w:tc>
          <w:tcPr>
            <w:tcW w:w="4111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0912" w:rsidRPr="00CD0912" w:rsidRDefault="00CD0912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Легковые автомобили повышенной проходимости с экипажем</w:t>
            </w:r>
          </w:p>
          <w:p w:rsidR="00CD0912" w:rsidRPr="00CD0912" w:rsidRDefault="00CD0912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CD0912">
              <w:rPr>
                <w:rFonts w:ascii="Times New Roman" w:hAnsi="Times New Roman"/>
                <w:lang w:val="en-US"/>
              </w:rPr>
              <w:t>(Рено Дастер, Haval Darko, Chery Tiggo 7 Pro MAX, Haval Jolion или аналог)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D0912" w:rsidRPr="00CD0912" w:rsidRDefault="00CD0912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  <w:iCs/>
              </w:rPr>
            </w:pPr>
            <w:r w:rsidRPr="00CD0912">
              <w:rPr>
                <w:rFonts w:ascii="Times New Roman" w:hAnsi="Times New Roman"/>
                <w:iCs/>
              </w:rPr>
              <w:t>Обособленные подразделения и вновь образуемые подразделения Заказчика</w:t>
            </w:r>
          </w:p>
          <w:p w:rsidR="00CD0912" w:rsidRPr="00CD0912" w:rsidRDefault="00CD0912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  <w:highlight w:val="yellow"/>
              </w:rPr>
            </w:pPr>
            <w:r w:rsidRPr="00CD0912">
              <w:rPr>
                <w:rFonts w:ascii="Times New Roman" w:hAnsi="Times New Roman"/>
                <w:iCs/>
              </w:rPr>
              <w:t>в Республике Дагестан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  <w:vAlign w:val="center"/>
          </w:tcPr>
          <w:p w:rsidR="00CD0912" w:rsidRPr="00CD0912" w:rsidRDefault="00CD0912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6</w:t>
            </w:r>
          </w:p>
        </w:tc>
        <w:tc>
          <w:tcPr>
            <w:tcW w:w="3827" w:type="dxa"/>
            <w:tcBorders>
              <w:top w:val="single" w:sz="4" w:space="0" w:color="auto"/>
            </w:tcBorders>
            <w:vAlign w:val="center"/>
          </w:tcPr>
          <w:p w:rsidR="00CD0912" w:rsidRPr="00CD0912" w:rsidRDefault="00CD0912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Ежедневно по 12 часов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</w:tcBorders>
            <w:vAlign w:val="center"/>
          </w:tcPr>
          <w:p w:rsidR="00CD0912" w:rsidRPr="00CD0912" w:rsidRDefault="00CD0912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  <w:highlight w:val="yellow"/>
              </w:rPr>
            </w:pPr>
            <w:r w:rsidRPr="00CD0912">
              <w:rPr>
                <w:rFonts w:ascii="Times New Roman" w:hAnsi="Times New Roman"/>
              </w:rPr>
              <w:t>4000км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vAlign w:val="center"/>
          </w:tcPr>
          <w:p w:rsidR="00CD0912" w:rsidRPr="00CD0912" w:rsidRDefault="00CD0912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335 000,00</w:t>
            </w:r>
          </w:p>
        </w:tc>
      </w:tr>
      <w:tr w:rsidR="00CD0912" w:rsidRPr="00CD0912" w:rsidTr="00A46A76">
        <w:trPr>
          <w:trHeight w:val="896"/>
        </w:trPr>
        <w:tc>
          <w:tcPr>
            <w:tcW w:w="4111" w:type="dxa"/>
            <w:vMerge/>
            <w:shd w:val="clear" w:color="auto" w:fill="auto"/>
            <w:vAlign w:val="center"/>
          </w:tcPr>
          <w:p w:rsidR="00CD0912" w:rsidRPr="00CD0912" w:rsidRDefault="00CD0912" w:rsidP="00A46A76">
            <w:pPr>
              <w:tabs>
                <w:tab w:val="left" w:pos="3686"/>
              </w:tabs>
              <w:rPr>
                <w:rFonts w:ascii="Times New Roman" w:hAnsi="Times New Roman"/>
              </w:rPr>
            </w:pPr>
          </w:p>
        </w:tc>
        <w:tc>
          <w:tcPr>
            <w:tcW w:w="2694" w:type="dxa"/>
            <w:vMerge/>
            <w:tcBorders>
              <w:bottom w:val="single" w:sz="4" w:space="0" w:color="auto"/>
            </w:tcBorders>
            <w:vAlign w:val="center"/>
          </w:tcPr>
          <w:p w:rsidR="00CD0912" w:rsidRPr="00CD0912" w:rsidRDefault="00CD0912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CD0912" w:rsidRPr="00CD0912" w:rsidRDefault="00CD0912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CD0912" w:rsidRPr="00CD0912" w:rsidRDefault="00CD0912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 xml:space="preserve">Ежедневно, круглосуточно. </w:t>
            </w:r>
          </w:p>
          <w:p w:rsidR="00CD0912" w:rsidRPr="00CD0912" w:rsidRDefault="00CD0912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Не более 12 смен в течение срока оказания услуг по договору.</w:t>
            </w:r>
          </w:p>
          <w:p w:rsidR="00CD0912" w:rsidRPr="00CD0912" w:rsidRDefault="00CD0912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По разовым заявкам</w:t>
            </w:r>
          </w:p>
        </w:tc>
        <w:tc>
          <w:tcPr>
            <w:tcW w:w="1418" w:type="dxa"/>
            <w:vMerge/>
            <w:tcBorders>
              <w:bottom w:val="single" w:sz="4" w:space="0" w:color="auto"/>
            </w:tcBorders>
            <w:vAlign w:val="center"/>
          </w:tcPr>
          <w:p w:rsidR="00CD0912" w:rsidRPr="00CD0912" w:rsidRDefault="00CD0912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CD0912" w:rsidRPr="00CD0912" w:rsidRDefault="00CD0912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  <w:highlight w:val="yellow"/>
              </w:rPr>
            </w:pPr>
            <w:r w:rsidRPr="00CD0912">
              <w:rPr>
                <w:rFonts w:ascii="Times New Roman" w:hAnsi="Times New Roman"/>
              </w:rPr>
              <w:t>11 000,00</w:t>
            </w:r>
          </w:p>
        </w:tc>
      </w:tr>
      <w:tr w:rsidR="00CD0912" w:rsidRPr="00CD0912" w:rsidTr="00A46A76">
        <w:trPr>
          <w:trHeight w:val="1503"/>
        </w:trPr>
        <w:tc>
          <w:tcPr>
            <w:tcW w:w="4111" w:type="dxa"/>
            <w:shd w:val="clear" w:color="auto" w:fill="auto"/>
            <w:vAlign w:val="center"/>
          </w:tcPr>
          <w:p w:rsidR="00CD0912" w:rsidRPr="00CD0912" w:rsidRDefault="00CD0912" w:rsidP="00A46A76">
            <w:pPr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Автобус с экипажем</w:t>
            </w:r>
          </w:p>
          <w:p w:rsidR="00CD0912" w:rsidRPr="00CD0912" w:rsidRDefault="00CD0912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 xml:space="preserve"> (</w:t>
            </w:r>
            <w:r w:rsidRPr="00CD0912">
              <w:rPr>
                <w:rFonts w:ascii="Times New Roman" w:eastAsia="Calibri" w:hAnsi="Times New Roman"/>
                <w:lang w:val="en-US"/>
              </w:rPr>
              <w:t>Ford</w:t>
            </w:r>
            <w:r w:rsidRPr="00CD0912">
              <w:rPr>
                <w:rFonts w:ascii="Times New Roman" w:eastAsia="Calibri" w:hAnsi="Times New Roman"/>
              </w:rPr>
              <w:t xml:space="preserve"> </w:t>
            </w:r>
            <w:r w:rsidRPr="00CD0912">
              <w:rPr>
                <w:rFonts w:ascii="Times New Roman" w:eastAsia="Calibri" w:hAnsi="Times New Roman"/>
                <w:lang w:val="en-US"/>
              </w:rPr>
              <w:t>Transit</w:t>
            </w:r>
            <w:r w:rsidRPr="00CD0912">
              <w:rPr>
                <w:rFonts w:ascii="Times New Roman" w:eastAsia="Calibri" w:hAnsi="Times New Roman"/>
              </w:rPr>
              <w:t xml:space="preserve">, ГАЗель </w:t>
            </w:r>
            <w:r w:rsidRPr="00CD0912">
              <w:rPr>
                <w:rFonts w:ascii="Times New Roman" w:eastAsia="Calibri" w:hAnsi="Times New Roman"/>
                <w:lang w:val="en-US"/>
              </w:rPr>
              <w:t>NEXT</w:t>
            </w:r>
            <w:r w:rsidRPr="00CD0912">
              <w:rPr>
                <w:rFonts w:ascii="Times New Roman" w:eastAsia="Calibri" w:hAnsi="Times New Roman"/>
              </w:rPr>
              <w:t xml:space="preserve"> или аналог</w:t>
            </w:r>
            <w:r w:rsidRPr="00CD0912">
              <w:rPr>
                <w:rFonts w:ascii="Times New Roman" w:hAnsi="Times New Roman"/>
              </w:rPr>
              <w:t>)</w:t>
            </w:r>
          </w:p>
        </w:tc>
        <w:tc>
          <w:tcPr>
            <w:tcW w:w="2694" w:type="dxa"/>
            <w:vAlign w:val="center"/>
          </w:tcPr>
          <w:p w:rsidR="00CD0912" w:rsidRPr="00CD0912" w:rsidRDefault="00CD0912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</w:p>
          <w:p w:rsidR="00CD0912" w:rsidRPr="00CD0912" w:rsidRDefault="00CD0912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 xml:space="preserve"> Новолакский район, </w:t>
            </w:r>
          </w:p>
          <w:p w:rsidR="00CD0912" w:rsidRPr="00CD0912" w:rsidRDefault="00CD0912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Кумторкалинский район, г.о. Махачкала (Республика Дагестан)</w:t>
            </w:r>
          </w:p>
          <w:p w:rsidR="00CD0912" w:rsidRPr="00CD0912" w:rsidRDefault="00CD0912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:rsidR="00CD0912" w:rsidRPr="00CD0912" w:rsidRDefault="00CD0912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1</w:t>
            </w:r>
          </w:p>
        </w:tc>
        <w:tc>
          <w:tcPr>
            <w:tcW w:w="3827" w:type="dxa"/>
            <w:vAlign w:val="center"/>
          </w:tcPr>
          <w:p w:rsidR="00CD0912" w:rsidRPr="00CD0912" w:rsidRDefault="00CD0912" w:rsidP="00A46A76">
            <w:pPr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Ежедневно по 12 часов</w:t>
            </w:r>
          </w:p>
        </w:tc>
        <w:tc>
          <w:tcPr>
            <w:tcW w:w="1418" w:type="dxa"/>
            <w:vAlign w:val="center"/>
          </w:tcPr>
          <w:p w:rsidR="00CD0912" w:rsidRPr="00CD0912" w:rsidRDefault="00CD0912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3000км</w:t>
            </w:r>
          </w:p>
        </w:tc>
        <w:tc>
          <w:tcPr>
            <w:tcW w:w="2268" w:type="dxa"/>
            <w:vAlign w:val="center"/>
          </w:tcPr>
          <w:p w:rsidR="00CD0912" w:rsidRPr="00CD0912" w:rsidRDefault="00CD0912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390 000,00</w:t>
            </w:r>
          </w:p>
        </w:tc>
      </w:tr>
      <w:tr w:rsidR="00CD0912" w:rsidRPr="00CD0912" w:rsidTr="00A46A76">
        <w:trPr>
          <w:trHeight w:val="367"/>
        </w:trPr>
        <w:tc>
          <w:tcPr>
            <w:tcW w:w="13042" w:type="dxa"/>
            <w:gridSpan w:val="5"/>
            <w:shd w:val="clear" w:color="auto" w:fill="DBE5F1"/>
            <w:vAlign w:val="center"/>
          </w:tcPr>
          <w:p w:rsidR="00CD0912" w:rsidRPr="00CD0912" w:rsidRDefault="00CD0912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Управление логистики</w:t>
            </w:r>
          </w:p>
        </w:tc>
        <w:tc>
          <w:tcPr>
            <w:tcW w:w="2268" w:type="dxa"/>
            <w:shd w:val="clear" w:color="auto" w:fill="DBE5F1"/>
            <w:vAlign w:val="center"/>
          </w:tcPr>
          <w:p w:rsidR="00CD0912" w:rsidRPr="00CD0912" w:rsidRDefault="00CD0912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</w:p>
        </w:tc>
      </w:tr>
      <w:tr w:rsidR="00CD0912" w:rsidRPr="00CD0912" w:rsidTr="00A46A76">
        <w:trPr>
          <w:trHeight w:val="1656"/>
        </w:trPr>
        <w:tc>
          <w:tcPr>
            <w:tcW w:w="4111" w:type="dxa"/>
            <w:shd w:val="clear" w:color="auto" w:fill="auto"/>
            <w:vAlign w:val="center"/>
          </w:tcPr>
          <w:p w:rsidR="00CD0912" w:rsidRPr="00CD0912" w:rsidRDefault="00CD0912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Легковые автомобили повышенной проходимости с экипажем</w:t>
            </w:r>
          </w:p>
          <w:p w:rsidR="00CD0912" w:rsidRPr="00CD0912" w:rsidRDefault="00CD0912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CD0912">
              <w:rPr>
                <w:rFonts w:ascii="Times New Roman" w:hAnsi="Times New Roman"/>
                <w:lang w:val="en-US"/>
              </w:rPr>
              <w:t>(Рено Дастер, Haval Darko, Chery Tiggo 7 Pro MAX, Haval Jolion или аналог)</w:t>
            </w:r>
          </w:p>
        </w:tc>
        <w:tc>
          <w:tcPr>
            <w:tcW w:w="2694" w:type="dxa"/>
            <w:tcBorders>
              <w:top w:val="single" w:sz="4" w:space="0" w:color="auto"/>
            </w:tcBorders>
            <w:vAlign w:val="center"/>
          </w:tcPr>
          <w:p w:rsidR="00CD0912" w:rsidRPr="00CD0912" w:rsidRDefault="00CD0912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  <w:iCs/>
              </w:rPr>
            </w:pPr>
            <w:r w:rsidRPr="00CD0912">
              <w:rPr>
                <w:rFonts w:ascii="Times New Roman" w:hAnsi="Times New Roman"/>
                <w:iCs/>
              </w:rPr>
              <w:t>Обособленные подразделения и вновь образуемые подразделения Заказчика</w:t>
            </w:r>
          </w:p>
          <w:p w:rsidR="00CD0912" w:rsidRPr="00CD0912" w:rsidRDefault="00CD0912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  <w:iCs/>
              </w:rPr>
            </w:pPr>
            <w:r w:rsidRPr="00CD0912">
              <w:rPr>
                <w:rFonts w:ascii="Times New Roman" w:hAnsi="Times New Roman"/>
                <w:iCs/>
              </w:rPr>
              <w:t>в Республике Дагестан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CD0912" w:rsidRPr="00CD0912" w:rsidRDefault="00CD0912" w:rsidP="00A46A76">
            <w:pPr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CD0912" w:rsidRPr="00CD0912" w:rsidRDefault="00CD0912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Ежедневно по 12 часов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:rsidR="00CD0912" w:rsidRPr="00CD0912" w:rsidRDefault="00CD0912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5000км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vAlign w:val="center"/>
          </w:tcPr>
          <w:p w:rsidR="00CD0912" w:rsidRPr="00CD0912" w:rsidRDefault="00CD0912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335 000,00</w:t>
            </w:r>
          </w:p>
        </w:tc>
      </w:tr>
    </w:tbl>
    <w:p w:rsidR="00CD0912" w:rsidRPr="00CD0912" w:rsidRDefault="00CD0912" w:rsidP="00CD0912">
      <w:pPr>
        <w:tabs>
          <w:tab w:val="num" w:pos="0"/>
        </w:tabs>
        <w:rPr>
          <w:rFonts w:ascii="Times New Roman" w:hAnsi="Times New Roman"/>
          <w:sz w:val="28"/>
          <w:szCs w:val="28"/>
        </w:rPr>
      </w:pPr>
    </w:p>
    <w:p w:rsidR="00CD0912" w:rsidRDefault="00CD0912" w:rsidP="00CD0912">
      <w:pPr>
        <w:tabs>
          <w:tab w:val="left" w:pos="1134"/>
        </w:tabs>
        <w:spacing w:line="276" w:lineRule="auto"/>
        <w:ind w:firstLine="709"/>
        <w:rPr>
          <w:rFonts w:eastAsia="Calibri"/>
          <w:sz w:val="28"/>
          <w:szCs w:val="28"/>
          <w:lang w:val="x-none" w:eastAsia="en-US"/>
        </w:rPr>
        <w:sectPr w:rsidR="00CD0912" w:rsidSect="00CD0912">
          <w:pgSz w:w="16838" w:h="11906" w:orient="landscape"/>
          <w:pgMar w:top="1134" w:right="1134" w:bottom="737" w:left="1134" w:header="709" w:footer="709" w:gutter="0"/>
          <w:cols w:space="708"/>
          <w:docGrid w:linePitch="360"/>
        </w:sectPr>
      </w:pPr>
    </w:p>
    <w:p w:rsidR="00CD0912" w:rsidRDefault="00CD0912" w:rsidP="00CD0912">
      <w:pPr>
        <w:tabs>
          <w:tab w:val="left" w:pos="1134"/>
        </w:tabs>
        <w:spacing w:line="276" w:lineRule="auto"/>
        <w:ind w:firstLine="709"/>
        <w:rPr>
          <w:rFonts w:eastAsia="Calibri"/>
          <w:sz w:val="28"/>
          <w:szCs w:val="28"/>
          <w:lang w:val="x-none" w:eastAsia="en-US"/>
        </w:rPr>
      </w:pPr>
    </w:p>
    <w:p w:rsidR="009701DA" w:rsidRDefault="000338F6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 w:rsidR="00CD0912">
        <w:rPr>
          <w:rFonts w:ascii="Times New Roman" w:hAnsi="Times New Roman"/>
          <w:sz w:val="28"/>
          <w:szCs w:val="28"/>
        </w:rPr>
        <w:t xml:space="preserve"> «06» декабря</w:t>
      </w:r>
      <w:r>
        <w:rPr>
          <w:rFonts w:ascii="Times New Roman" w:hAnsi="Times New Roman"/>
          <w:sz w:val="28"/>
          <w:szCs w:val="28"/>
        </w:rPr>
        <w:t xml:space="preserve"> 2024 года на официальном государственном сайте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</w:t>
      </w:r>
      <w:r w:rsidR="00CC6610" w:rsidRPr="00CC6610">
        <w:rPr>
          <w:rFonts w:ascii="Times New Roman" w:hAnsi="Times New Roman"/>
          <w:sz w:val="28"/>
          <w:szCs w:val="28"/>
        </w:rPr>
        <w:t>32414301599</w:t>
      </w:r>
      <w:r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hyperlink r:id="rId10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="00CC6610">
        <w:rPr>
          <w:rStyle w:val="a3"/>
          <w:rFonts w:ascii="Times New Roman" w:hAnsi="Times New Roman"/>
          <w:color w:val="0000FF"/>
          <w:sz w:val="28"/>
          <w:szCs w:val="28"/>
          <w:u w:val="single"/>
          <w:lang w:val="en-US"/>
        </w:rPr>
        <w:t>new</w:t>
      </w:r>
      <w:r w:rsidR="00CC6610" w:rsidRPr="00CC6610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№ </w:t>
      </w:r>
      <w:r w:rsidR="00CC6610" w:rsidRPr="00CC6610">
        <w:rPr>
          <w:rFonts w:ascii="Times New Roman" w:hAnsi="Times New Roman"/>
          <w:sz w:val="28"/>
          <w:szCs w:val="28"/>
        </w:rPr>
        <w:t>35556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</w:t>
      </w:r>
      <w:r w:rsidR="00CC6610" w:rsidRPr="00CD0912">
        <w:rPr>
          <w:rFonts w:ascii="Times New Roman" w:hAnsi="Times New Roman"/>
          <w:sz w:val="28"/>
          <w:szCs w:val="28"/>
        </w:rPr>
        <w:t>ЭТП ЭТС (НЭП)</w:t>
      </w:r>
      <w:r>
        <w:rPr>
          <w:rFonts w:ascii="Times New Roman" w:hAnsi="Times New Roman"/>
          <w:sz w:val="28"/>
          <w:szCs w:val="28"/>
        </w:rPr>
        <w:t xml:space="preserve">, закупка № </w:t>
      </w:r>
      <w:r w:rsidR="00CC6610" w:rsidRPr="00CC6610">
        <w:rPr>
          <w:rFonts w:ascii="Times New Roman" w:hAnsi="Times New Roman"/>
          <w:sz w:val="28"/>
          <w:szCs w:val="28"/>
        </w:rPr>
        <w:t>32414301599</w:t>
      </w:r>
      <w:r>
        <w:rPr>
          <w:rFonts w:ascii="Times New Roman" w:hAnsi="Times New Roman"/>
          <w:sz w:val="28"/>
          <w:szCs w:val="28"/>
        </w:rPr>
        <w:t>.</w:t>
      </w:r>
    </w:p>
    <w:p w:rsidR="009701DA" w:rsidRDefault="009701DA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9701DA" w:rsidRDefault="000338F6">
      <w:pPr>
        <w:widowControl w:val="0"/>
        <w:numPr>
          <w:ilvl w:val="0"/>
          <w:numId w:val="2"/>
        </w:numPr>
        <w:ind w:left="284" w:hanging="284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Срок окончания подачи заявок на участие в закуп</w:t>
      </w:r>
      <w:r w:rsidR="00CC6610">
        <w:rPr>
          <w:rFonts w:ascii="Times New Roman" w:hAnsi="Times New Roman"/>
          <w:color w:val="000000"/>
          <w:sz w:val="28"/>
          <w:szCs w:val="28"/>
          <w:lang w:eastAsia="ar-SA"/>
        </w:rPr>
        <w:t>ке 10:00 (время московское) «23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CC6610">
        <w:rPr>
          <w:rFonts w:ascii="Times New Roman" w:hAnsi="Times New Roman"/>
          <w:color w:val="000000"/>
          <w:sz w:val="28"/>
          <w:szCs w:val="28"/>
          <w:lang w:eastAsia="ar-SA"/>
        </w:rPr>
        <w:t>декабря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2024 года. </w:t>
      </w:r>
    </w:p>
    <w:p w:rsidR="009701DA" w:rsidRDefault="00A817B6" w:rsidP="00A817B6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Количество поданных на ЭТП </w:t>
      </w:r>
      <w:r w:rsidR="00CC6610" w:rsidRPr="00CD0912">
        <w:rPr>
          <w:rFonts w:ascii="Times New Roman" w:hAnsi="Times New Roman"/>
          <w:sz w:val="28"/>
          <w:szCs w:val="28"/>
        </w:rPr>
        <w:t>ЭТС (НЭП)</w:t>
      </w:r>
      <w:hyperlink r:id="rId11" w:history="1">
        <w:r w:rsidR="000338F6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>:</w:t>
        </w:r>
        <w:r w:rsidR="000338F6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</w:t>
        </w:r>
      </w:hyperlink>
      <w:r w:rsidR="00CC6610"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  <w:t>4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.</w:t>
      </w:r>
      <w:r w:rsidR="000338F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</w:p>
    <w:p w:rsidR="009701DA" w:rsidRDefault="000338F6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47"/>
        <w:gridCol w:w="6772"/>
      </w:tblGrid>
      <w:tr w:rsidR="009701D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01DA" w:rsidRDefault="000338F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01DA" w:rsidRDefault="000338F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9701D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01DA" w:rsidRDefault="00CC661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F62D4">
              <w:rPr>
                <w:rFonts w:ascii="Times New Roman" w:eastAsiaTheme="minorHAnsi" w:hAnsi="Times New Roman"/>
              </w:rPr>
              <w:t>32414301599-1-1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01DA" w:rsidRDefault="002F62D4" w:rsidP="002F62D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«22</w:t>
            </w:r>
            <w:r w:rsidR="000338F6">
              <w:rPr>
                <w:rFonts w:ascii="Times New Roman" w:eastAsiaTheme="minorHAnsi" w:hAnsi="Times New Roman"/>
              </w:rPr>
              <w:t xml:space="preserve">» </w:t>
            </w:r>
            <w:r>
              <w:rPr>
                <w:rFonts w:ascii="Times New Roman" w:eastAsiaTheme="minorHAnsi" w:hAnsi="Times New Roman"/>
              </w:rPr>
              <w:t>декабря 2024 года 20:20</w:t>
            </w:r>
            <w:r w:rsidR="000338F6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</w:tr>
      <w:tr w:rsidR="009701D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01DA" w:rsidRDefault="002F62D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F62D4">
              <w:rPr>
                <w:rFonts w:ascii="Times New Roman" w:eastAsiaTheme="minorHAnsi" w:hAnsi="Times New Roman"/>
              </w:rPr>
              <w:t>32414301599-1-4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01DA" w:rsidRDefault="002F62D4" w:rsidP="002F62D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«23</w:t>
            </w:r>
            <w:r w:rsidR="000338F6">
              <w:rPr>
                <w:rFonts w:ascii="Times New Roman" w:eastAsiaTheme="minorHAnsi" w:hAnsi="Times New Roman"/>
              </w:rPr>
              <w:t xml:space="preserve">» </w:t>
            </w:r>
            <w:r>
              <w:rPr>
                <w:rFonts w:ascii="Times New Roman" w:eastAsiaTheme="minorHAnsi" w:hAnsi="Times New Roman"/>
              </w:rPr>
              <w:t>декабря 2024 года 09:43</w:t>
            </w:r>
            <w:r w:rsidR="000338F6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</w:tr>
      <w:tr w:rsidR="002F62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62D4" w:rsidRPr="002F62D4" w:rsidRDefault="002F62D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F62D4">
              <w:rPr>
                <w:rFonts w:ascii="Times New Roman" w:eastAsiaTheme="minorHAnsi" w:hAnsi="Times New Roman"/>
              </w:rPr>
              <w:t>32414301599-1-3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62D4" w:rsidRDefault="002F62D4" w:rsidP="002F62D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«22» декабря 2024 года 23:45 (время московское)</w:t>
            </w:r>
          </w:p>
        </w:tc>
      </w:tr>
      <w:tr w:rsidR="002F62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62D4" w:rsidRPr="002F62D4" w:rsidRDefault="002F62D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F62D4">
              <w:rPr>
                <w:rFonts w:ascii="Times New Roman" w:eastAsiaTheme="minorHAnsi" w:hAnsi="Times New Roman"/>
              </w:rPr>
              <w:t>32414301599-1-2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62D4" w:rsidRDefault="002F62D4" w:rsidP="002F62D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«20» декабря 2024 года 14:53 (время московское)</w:t>
            </w:r>
          </w:p>
        </w:tc>
      </w:tr>
    </w:tbl>
    <w:p w:rsidR="00D06E20" w:rsidRPr="00073731" w:rsidRDefault="006D1E53" w:rsidP="00D06E20">
      <w:pPr>
        <w:pStyle w:val="a5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eastAsia="ar-SA"/>
        </w:rPr>
        <w:t xml:space="preserve">2. </w:t>
      </w:r>
      <w:r w:rsidR="00066B84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Согласно протоколу заседания закупочной комиссии по рассмотрению первых частей заявок от «25» декабря 2024 №</w:t>
      </w:r>
      <w:r w:rsidR="00066B84" w:rsidRPr="00066B84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 32414301599-0</w:t>
      </w:r>
      <w:r w:rsidR="00066B84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1</w:t>
      </w:r>
      <w:r w:rsidR="00066B84" w:rsidRPr="00066B84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</w:t>
      </w:r>
      <w:r w:rsidR="00066B84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закупочной комиссией были приняты следующие решения</w:t>
      </w:r>
      <w:r w:rsidR="00D06E20" w:rsidRPr="00073731">
        <w:rPr>
          <w:sz w:val="28"/>
          <w:szCs w:val="28"/>
        </w:rPr>
        <w:t>:</w:t>
      </w:r>
    </w:p>
    <w:p w:rsidR="00D06E20" w:rsidRDefault="00D06E20" w:rsidP="00D06E20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073731">
        <w:rPr>
          <w:sz w:val="28"/>
          <w:szCs w:val="28"/>
        </w:rPr>
        <w:t>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D06E20" w:rsidRPr="00073731" w:rsidRDefault="00D06E20" w:rsidP="00D06E20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2.1.1. </w:t>
      </w:r>
      <w:r w:rsidRPr="00D06E20">
        <w:rPr>
          <w:rFonts w:eastAsiaTheme="minorHAnsi"/>
          <w:sz w:val="28"/>
          <w:szCs w:val="28"/>
        </w:rPr>
        <w:t>32414301599-1-1</w:t>
      </w:r>
      <w:r>
        <w:rPr>
          <w:rFonts w:eastAsiaTheme="minorHAnsi"/>
        </w:rPr>
        <w:t xml:space="preserve"> </w:t>
      </w:r>
      <w:r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D06E20" w:rsidRPr="00073731" w:rsidRDefault="00D06E20" w:rsidP="00D06E20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2.1.2. </w:t>
      </w:r>
      <w:r w:rsidRPr="00D06E20">
        <w:rPr>
          <w:rFonts w:eastAsiaTheme="minorHAnsi"/>
          <w:sz w:val="28"/>
          <w:szCs w:val="28"/>
        </w:rPr>
        <w:t>32414301599-1-4</w:t>
      </w:r>
      <w:r>
        <w:rPr>
          <w:b/>
          <w:bCs/>
          <w:i/>
          <w:iCs/>
        </w:rPr>
        <w:t xml:space="preserve"> (присвоенный ЭТП идентификационный номер участника процедуры закупки)</w:t>
      </w:r>
    </w:p>
    <w:p w:rsidR="00D06E20" w:rsidRPr="00073731" w:rsidRDefault="00D06E20" w:rsidP="00D06E20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2.1.3. </w:t>
      </w:r>
      <w:r w:rsidRPr="00D06E20">
        <w:rPr>
          <w:rFonts w:eastAsiaTheme="minorHAnsi"/>
          <w:sz w:val="28"/>
          <w:szCs w:val="28"/>
        </w:rPr>
        <w:t>32414301599-1-</w:t>
      </w:r>
      <w:r>
        <w:rPr>
          <w:rFonts w:eastAsiaTheme="minorHAnsi"/>
          <w:sz w:val="28"/>
          <w:szCs w:val="28"/>
        </w:rPr>
        <w:t>3</w:t>
      </w:r>
      <w:r>
        <w:rPr>
          <w:b/>
          <w:bCs/>
          <w:i/>
          <w:iCs/>
        </w:rPr>
        <w:t xml:space="preserve"> (присвоенный ЭТП идентификационный номер участника процедуры закупки)</w:t>
      </w:r>
    </w:p>
    <w:p w:rsidR="00D06E20" w:rsidRDefault="00D06E20" w:rsidP="00D06E20">
      <w:pPr>
        <w:pStyle w:val="a5"/>
        <w:jc w:val="both"/>
        <w:rPr>
          <w:b/>
          <w:bCs/>
          <w:i/>
          <w:iCs/>
        </w:rPr>
      </w:pPr>
      <w:r>
        <w:rPr>
          <w:sz w:val="28"/>
          <w:szCs w:val="28"/>
        </w:rPr>
        <w:t xml:space="preserve">2.1.4. </w:t>
      </w:r>
      <w:r w:rsidRPr="00D06E20">
        <w:rPr>
          <w:rFonts w:eastAsiaTheme="minorHAnsi"/>
          <w:sz w:val="28"/>
          <w:szCs w:val="28"/>
        </w:rPr>
        <w:t>32414301599-1-</w:t>
      </w:r>
      <w:r>
        <w:rPr>
          <w:rFonts w:eastAsiaTheme="minorHAnsi"/>
          <w:sz w:val="28"/>
          <w:szCs w:val="28"/>
        </w:rPr>
        <w:t>2</w:t>
      </w:r>
      <w:r>
        <w:rPr>
          <w:b/>
          <w:bCs/>
          <w:i/>
          <w:iCs/>
        </w:rPr>
        <w:t xml:space="preserve"> (присвоенный ЭТП идентификационный номер участника процедуры закупки)</w:t>
      </w:r>
    </w:p>
    <w:p w:rsidR="00066B84" w:rsidRDefault="00E44C12" w:rsidP="00066B84">
      <w:pPr>
        <w:pStyle w:val="Default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3.</w:t>
      </w:r>
      <w:r w:rsidR="00066B84">
        <w:rPr>
          <w:sz w:val="28"/>
          <w:szCs w:val="28"/>
          <w:lang w:eastAsia="ar-SA"/>
        </w:rPr>
        <w:t xml:space="preserve"> </w:t>
      </w:r>
      <w:r w:rsidR="00066B84">
        <w:rPr>
          <w:sz w:val="28"/>
          <w:szCs w:val="28"/>
        </w:rPr>
        <w:t xml:space="preserve">Согласно протоколу о рассмотрении вторых частей заявок на участие в закупке от «14» января 2025 № </w:t>
      </w:r>
      <w:r w:rsidR="00066B84" w:rsidRPr="00066B84">
        <w:rPr>
          <w:rFonts w:ascii="Times New Roman CYR" w:eastAsia="Calibri" w:hAnsi="Times New Roman CYR" w:cs="Times New Roman CYR"/>
          <w:sz w:val="28"/>
          <w:szCs w:val="28"/>
          <w:lang w:eastAsia="ar-SA"/>
        </w:rPr>
        <w:t>32414301599</w:t>
      </w:r>
      <w:r w:rsidR="00066B84">
        <w:rPr>
          <w:rFonts w:ascii="Times New Roman CYR" w:eastAsia="Calibri" w:hAnsi="Times New Roman CYR" w:cs="Times New Roman CYR"/>
          <w:sz w:val="28"/>
          <w:szCs w:val="28"/>
          <w:lang w:eastAsia="ar-SA"/>
        </w:rPr>
        <w:t>-</w:t>
      </w:r>
      <w:r w:rsidR="0035190D">
        <w:rPr>
          <w:sz w:val="28"/>
          <w:szCs w:val="28"/>
        </w:rPr>
        <w:t xml:space="preserve">02 закупочной комиссией были приняты следующие решения: </w:t>
      </w:r>
      <w:r w:rsidR="00066B84">
        <w:rPr>
          <w:sz w:val="28"/>
          <w:szCs w:val="28"/>
        </w:rPr>
        <w:t xml:space="preserve"> </w:t>
      </w:r>
      <w:r>
        <w:rPr>
          <w:sz w:val="28"/>
          <w:szCs w:val="28"/>
          <w:lang w:eastAsia="ar-SA"/>
        </w:rPr>
        <w:t xml:space="preserve"> </w:t>
      </w:r>
    </w:p>
    <w:p w:rsidR="00E44C12" w:rsidRPr="00A817B6" w:rsidRDefault="00E44C12" w:rsidP="00E44C12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lastRenderedPageBreak/>
        <w:t xml:space="preserve">3.1. </w:t>
      </w:r>
      <w:r w:rsidRPr="00A817B6">
        <w:rPr>
          <w:color w:val="000000"/>
          <w:sz w:val="28"/>
          <w:szCs w:val="28"/>
          <w:lang w:eastAsia="ar-SA"/>
        </w:rPr>
        <w:t xml:space="preserve">направить участнику закупки, подавшему заявку со следующим уникальным идентификационным номером </w:t>
      </w:r>
      <w:r w:rsidRPr="00D06E20">
        <w:rPr>
          <w:rFonts w:eastAsiaTheme="minorHAnsi"/>
          <w:sz w:val="28"/>
          <w:szCs w:val="28"/>
        </w:rPr>
        <w:t>32414301599-1-</w:t>
      </w:r>
      <w:r>
        <w:rPr>
          <w:rFonts w:eastAsiaTheme="minorHAnsi"/>
          <w:sz w:val="28"/>
          <w:szCs w:val="28"/>
        </w:rPr>
        <w:t>3</w:t>
      </w:r>
      <w:r>
        <w:rPr>
          <w:color w:val="000000"/>
          <w:sz w:val="28"/>
          <w:szCs w:val="28"/>
          <w:lang w:eastAsia="ar-SA"/>
        </w:rPr>
        <w:t xml:space="preserve">, запрос о </w:t>
      </w:r>
      <w:r w:rsidR="006A2DD2">
        <w:rPr>
          <w:color w:val="000000"/>
          <w:sz w:val="28"/>
          <w:szCs w:val="28"/>
          <w:lang w:eastAsia="ar-SA"/>
        </w:rPr>
        <w:t>представлении документов не в полном объеме</w:t>
      </w:r>
      <w:r>
        <w:rPr>
          <w:color w:val="000000"/>
          <w:sz w:val="28"/>
          <w:szCs w:val="28"/>
          <w:lang w:eastAsia="ar-SA"/>
        </w:rPr>
        <w:t>.</w:t>
      </w:r>
      <w:r w:rsidRPr="00A817B6">
        <w:rPr>
          <w:color w:val="000000"/>
          <w:sz w:val="28"/>
          <w:szCs w:val="28"/>
          <w:lang w:eastAsia="ar-SA"/>
        </w:rPr>
        <w:t xml:space="preserve"> </w:t>
      </w:r>
    </w:p>
    <w:p w:rsidR="00E44C12" w:rsidRDefault="00E44C12" w:rsidP="006A2DD2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 xml:space="preserve">3.2. </w:t>
      </w:r>
      <w:r w:rsidRPr="00A817B6">
        <w:rPr>
          <w:color w:val="000000"/>
          <w:sz w:val="28"/>
          <w:szCs w:val="28"/>
          <w:lang w:eastAsia="ar-SA"/>
        </w:rPr>
        <w:t xml:space="preserve">направить участнику закупки, подавшему заявку со следующим уникальным идентификационным номером </w:t>
      </w:r>
      <w:r w:rsidRPr="00D06E20">
        <w:rPr>
          <w:rFonts w:eastAsiaTheme="minorHAnsi"/>
          <w:sz w:val="28"/>
          <w:szCs w:val="28"/>
        </w:rPr>
        <w:t>32414301599-1-</w:t>
      </w:r>
      <w:r>
        <w:rPr>
          <w:rFonts w:eastAsiaTheme="minorHAnsi"/>
          <w:sz w:val="28"/>
          <w:szCs w:val="28"/>
        </w:rPr>
        <w:t>4</w:t>
      </w:r>
      <w:r>
        <w:rPr>
          <w:color w:val="000000"/>
          <w:sz w:val="28"/>
          <w:szCs w:val="28"/>
          <w:lang w:eastAsia="ar-SA"/>
        </w:rPr>
        <w:t xml:space="preserve">, </w:t>
      </w:r>
      <w:r w:rsidR="006A2DD2">
        <w:rPr>
          <w:color w:val="000000"/>
          <w:sz w:val="28"/>
          <w:szCs w:val="28"/>
          <w:lang w:eastAsia="ar-SA"/>
        </w:rPr>
        <w:t>запрос о представлении документов не в полном объеме</w:t>
      </w:r>
      <w:r>
        <w:rPr>
          <w:color w:val="000000"/>
          <w:sz w:val="28"/>
          <w:szCs w:val="28"/>
          <w:lang w:eastAsia="ar-SA"/>
        </w:rPr>
        <w:t>.</w:t>
      </w:r>
    </w:p>
    <w:p w:rsidR="00D56710" w:rsidRDefault="00D56710" w:rsidP="006A2DD2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3</w:t>
      </w:r>
      <w:r w:rsidR="006A2DD2" w:rsidRPr="00A817B6">
        <w:rPr>
          <w:color w:val="000000"/>
          <w:sz w:val="28"/>
          <w:szCs w:val="28"/>
          <w:lang w:eastAsia="ar-SA"/>
        </w:rPr>
        <w:t>.</w:t>
      </w:r>
      <w:r>
        <w:rPr>
          <w:color w:val="000000"/>
          <w:sz w:val="28"/>
          <w:szCs w:val="28"/>
          <w:lang w:eastAsia="ar-SA"/>
        </w:rPr>
        <w:t>3</w:t>
      </w:r>
      <w:r w:rsidR="0035190D">
        <w:rPr>
          <w:color w:val="000000"/>
          <w:sz w:val="28"/>
          <w:szCs w:val="28"/>
          <w:lang w:eastAsia="ar-SA"/>
        </w:rPr>
        <w:t xml:space="preserve"> н</w:t>
      </w:r>
      <w:r w:rsidR="006A2DD2" w:rsidRPr="00A817B6">
        <w:rPr>
          <w:color w:val="000000"/>
          <w:sz w:val="28"/>
          <w:szCs w:val="28"/>
          <w:lang w:eastAsia="ar-SA"/>
        </w:rPr>
        <w:t xml:space="preserve">а рассмотрении закупочной комиссии находятся </w:t>
      </w:r>
      <w:r w:rsidR="006A2DD2">
        <w:rPr>
          <w:color w:val="000000"/>
          <w:sz w:val="28"/>
          <w:szCs w:val="28"/>
          <w:lang w:eastAsia="ar-SA"/>
        </w:rPr>
        <w:t>вторые</w:t>
      </w:r>
      <w:r w:rsidR="006A2DD2" w:rsidRPr="00A817B6">
        <w:rPr>
          <w:color w:val="000000"/>
          <w:sz w:val="28"/>
          <w:szCs w:val="28"/>
          <w:lang w:eastAsia="ar-SA"/>
        </w:rPr>
        <w:t xml:space="preserve"> части заявок участников, подавших заявки со следующими уникальными идентификационными номерами:</w:t>
      </w:r>
      <w:r w:rsidR="0035190D">
        <w:rPr>
          <w:color w:val="000000"/>
          <w:sz w:val="28"/>
          <w:szCs w:val="28"/>
          <w:lang w:eastAsia="ar-SA"/>
        </w:rPr>
        <w:t xml:space="preserve"> </w:t>
      </w:r>
    </w:p>
    <w:p w:rsidR="006A2DD2" w:rsidRDefault="00D56710" w:rsidP="006A2DD2">
      <w:pPr>
        <w:pStyle w:val="a5"/>
        <w:jc w:val="both"/>
        <w:rPr>
          <w:b/>
          <w:bCs/>
          <w:i/>
          <w:iCs/>
        </w:rPr>
      </w:pPr>
      <w:r>
        <w:rPr>
          <w:rFonts w:eastAsiaTheme="minorHAnsi"/>
          <w:sz w:val="28"/>
          <w:szCs w:val="28"/>
        </w:rPr>
        <w:t xml:space="preserve">3.3.1. </w:t>
      </w:r>
      <w:r w:rsidR="006A2DD2" w:rsidRPr="00D06E20">
        <w:rPr>
          <w:rFonts w:eastAsiaTheme="minorHAnsi"/>
          <w:sz w:val="28"/>
          <w:szCs w:val="28"/>
        </w:rPr>
        <w:t>32414301599-1-1</w:t>
      </w:r>
      <w:r w:rsidR="006A2DD2">
        <w:rPr>
          <w:rFonts w:eastAsiaTheme="minorHAnsi"/>
        </w:rPr>
        <w:t xml:space="preserve"> </w:t>
      </w:r>
      <w:r w:rsidR="006A2DD2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6A2DD2" w:rsidRDefault="00D56710" w:rsidP="006A2DD2">
      <w:pPr>
        <w:pStyle w:val="a5"/>
        <w:jc w:val="both"/>
        <w:rPr>
          <w:b/>
          <w:bCs/>
          <w:i/>
          <w:iCs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>3.3</w:t>
      </w:r>
      <w:r w:rsidR="006A2DD2">
        <w:rPr>
          <w:rFonts w:ascii="Times New Roman CYR" w:eastAsia="Calibri" w:hAnsi="Times New Roman CYR" w:cs="Times New Roman CYR"/>
          <w:sz w:val="28"/>
          <w:szCs w:val="28"/>
        </w:rPr>
        <w:t>.</w:t>
      </w:r>
      <w:r>
        <w:rPr>
          <w:rFonts w:ascii="Times New Roman CYR" w:eastAsia="Calibri" w:hAnsi="Times New Roman CYR" w:cs="Times New Roman CYR"/>
          <w:sz w:val="28"/>
          <w:szCs w:val="28"/>
        </w:rPr>
        <w:t>2.</w:t>
      </w:r>
      <w:r w:rsidR="006A2DD2">
        <w:rPr>
          <w:rFonts w:ascii="Times New Roman CYR" w:eastAsia="Calibri" w:hAnsi="Times New Roman CYR" w:cs="Times New Roman CYR"/>
          <w:sz w:val="28"/>
          <w:szCs w:val="28"/>
        </w:rPr>
        <w:t xml:space="preserve"> </w:t>
      </w:r>
      <w:r w:rsidR="006A2DD2" w:rsidRPr="00D06E20">
        <w:rPr>
          <w:rFonts w:eastAsiaTheme="minorHAnsi"/>
          <w:sz w:val="28"/>
          <w:szCs w:val="28"/>
        </w:rPr>
        <w:t>32414301599-1-</w:t>
      </w:r>
      <w:r w:rsidR="006A2DD2">
        <w:rPr>
          <w:rFonts w:eastAsiaTheme="minorHAnsi"/>
          <w:sz w:val="28"/>
          <w:szCs w:val="28"/>
        </w:rPr>
        <w:t>2</w:t>
      </w:r>
      <w:r w:rsidR="006A2DD2">
        <w:rPr>
          <w:b/>
          <w:bCs/>
          <w:i/>
          <w:iCs/>
        </w:rPr>
        <w:t xml:space="preserve"> (присвоенный ЭТП идентификационный номер участника процедуры закупки)</w:t>
      </w:r>
    </w:p>
    <w:p w:rsidR="00D56710" w:rsidRDefault="00D56710" w:rsidP="00D56710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4. По результатам рассмотрения вторых частей заявок на участие в закупке и дополнительно направленных документов закупочной комиссией были приняты следующие решения:</w:t>
      </w:r>
    </w:p>
    <w:p w:rsidR="00D56710" w:rsidRDefault="00D56710" w:rsidP="00D56710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4.1.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D56710" w:rsidRDefault="00D56710" w:rsidP="00D56710">
      <w:pPr>
        <w:pStyle w:val="a5"/>
        <w:jc w:val="both"/>
        <w:rPr>
          <w:b/>
          <w:bCs/>
          <w:i/>
          <w:iCs/>
        </w:rPr>
      </w:pPr>
      <w:r>
        <w:rPr>
          <w:color w:val="000000"/>
          <w:sz w:val="28"/>
          <w:szCs w:val="28"/>
          <w:lang w:eastAsia="ar-SA"/>
        </w:rPr>
        <w:t xml:space="preserve">4.1.1. </w:t>
      </w:r>
      <w:r w:rsidRPr="00D06E20">
        <w:rPr>
          <w:rFonts w:eastAsiaTheme="minorHAnsi"/>
          <w:sz w:val="28"/>
          <w:szCs w:val="28"/>
        </w:rPr>
        <w:t>32414301599-1-1</w:t>
      </w:r>
      <w:r>
        <w:rPr>
          <w:rFonts w:eastAsiaTheme="minorHAnsi"/>
        </w:rPr>
        <w:t xml:space="preserve"> </w:t>
      </w:r>
      <w:r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D56710" w:rsidRDefault="00D56710" w:rsidP="00D56710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4.1.2. </w:t>
      </w:r>
      <w:r w:rsidRPr="00D06E20">
        <w:rPr>
          <w:rFonts w:eastAsiaTheme="minorHAnsi"/>
          <w:sz w:val="28"/>
          <w:szCs w:val="28"/>
        </w:rPr>
        <w:t>32414301599-1-4</w:t>
      </w:r>
      <w:r>
        <w:rPr>
          <w:b/>
          <w:bCs/>
          <w:i/>
          <w:iCs/>
        </w:rPr>
        <w:t xml:space="preserve"> (присвоенный ЭТП идентификационный номер участника процедуры закупки)</w:t>
      </w:r>
    </w:p>
    <w:p w:rsidR="00D56710" w:rsidRDefault="00D56710" w:rsidP="00D56710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4.1.3. </w:t>
      </w:r>
      <w:r w:rsidRPr="00D06E20">
        <w:rPr>
          <w:rFonts w:eastAsiaTheme="minorHAnsi"/>
          <w:sz w:val="28"/>
          <w:szCs w:val="28"/>
        </w:rPr>
        <w:t>32414301599-1-</w:t>
      </w:r>
      <w:r>
        <w:rPr>
          <w:rFonts w:eastAsiaTheme="minorHAnsi"/>
          <w:sz w:val="28"/>
          <w:szCs w:val="28"/>
        </w:rPr>
        <w:t>3</w:t>
      </w:r>
      <w:r>
        <w:rPr>
          <w:b/>
          <w:bCs/>
          <w:i/>
          <w:iCs/>
        </w:rPr>
        <w:t xml:space="preserve"> (присвоенный ЭТП идентификационный номер участника процедуры закупки)</w:t>
      </w:r>
    </w:p>
    <w:p w:rsidR="00D56710" w:rsidRDefault="00D56710" w:rsidP="006A2DD2">
      <w:pPr>
        <w:pStyle w:val="a5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color w:val="000000"/>
          <w:sz w:val="28"/>
          <w:szCs w:val="28"/>
          <w:lang w:eastAsia="ar-SA"/>
        </w:rPr>
        <w:t xml:space="preserve">4.1.4. </w:t>
      </w:r>
      <w:r w:rsidRPr="00D06E20">
        <w:rPr>
          <w:rFonts w:eastAsiaTheme="minorHAnsi"/>
          <w:sz w:val="28"/>
          <w:szCs w:val="28"/>
        </w:rPr>
        <w:t>32414301599-1-</w:t>
      </w:r>
      <w:r>
        <w:rPr>
          <w:rFonts w:eastAsiaTheme="minorHAnsi"/>
          <w:sz w:val="28"/>
          <w:szCs w:val="28"/>
        </w:rPr>
        <w:t>2</w:t>
      </w:r>
      <w:r>
        <w:rPr>
          <w:b/>
          <w:bCs/>
          <w:i/>
          <w:iCs/>
        </w:rPr>
        <w:t xml:space="preserve"> (присвоенный ЭТП идентификационный номер участника процедуры закупки)</w:t>
      </w:r>
    </w:p>
    <w:p w:rsidR="000C648C" w:rsidRDefault="000C648C" w:rsidP="000C648C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44"/>
        <w:gridCol w:w="2020"/>
        <w:gridCol w:w="2172"/>
        <w:gridCol w:w="2583"/>
      </w:tblGrid>
      <w:tr w:rsidR="000C648C" w:rsidTr="000C64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48C" w:rsidRDefault="000C648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Рег. № заявки на ЭТП АКЦИОНЕРНОЕ ОБЩЕСТВО «ЕДИНАЯ ЭЛЕКТРОННАЯ ТОРГОВАЯ ПЛОЩАДКА»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48C" w:rsidRDefault="000C648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Наименование участника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48C" w:rsidRDefault="000C648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Ценовое предложение, сделанное участником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48C" w:rsidRDefault="000C648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Дата и время поступления ценового предложения, сделанного участником закупки </w:t>
            </w:r>
          </w:p>
        </w:tc>
      </w:tr>
      <w:tr w:rsidR="000C648C" w:rsidTr="000C64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48C" w:rsidRDefault="000C648C" w:rsidP="000C648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F62D4">
              <w:rPr>
                <w:rFonts w:ascii="Times New Roman" w:eastAsiaTheme="minorHAnsi" w:hAnsi="Times New Roman"/>
              </w:rPr>
              <w:lastRenderedPageBreak/>
              <w:t>32414301599-1-1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48C" w:rsidRDefault="000C648C" w:rsidP="000C648C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48C" w:rsidRDefault="000C648C" w:rsidP="000C648C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Цены за единицу по позициям указаны в Приложении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648C" w:rsidRDefault="000C648C" w:rsidP="000C648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«09» января 2025 года 11:08 (время московское)</w:t>
            </w:r>
          </w:p>
        </w:tc>
      </w:tr>
      <w:tr w:rsidR="000C648C" w:rsidTr="000C64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48C" w:rsidRDefault="000C648C" w:rsidP="000C648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F62D4">
              <w:rPr>
                <w:rFonts w:ascii="Times New Roman" w:eastAsiaTheme="minorHAnsi" w:hAnsi="Times New Roman"/>
              </w:rPr>
              <w:t>32414301599-1-4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48C" w:rsidRDefault="000C648C" w:rsidP="000C648C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48C" w:rsidRDefault="000C648C" w:rsidP="000C648C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Цены за единицу по позициям указаны в Приложении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648C" w:rsidRDefault="000C648C" w:rsidP="000C648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09» января 2025 года 12:17 (время московское)</w:t>
            </w:r>
          </w:p>
        </w:tc>
      </w:tr>
      <w:tr w:rsidR="000C648C" w:rsidTr="000C64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48C" w:rsidRPr="002F62D4" w:rsidRDefault="000C648C" w:rsidP="000C648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F62D4">
              <w:rPr>
                <w:rFonts w:ascii="Times New Roman" w:eastAsiaTheme="minorHAnsi" w:hAnsi="Times New Roman"/>
              </w:rPr>
              <w:t>32414301599-1-3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48C" w:rsidRDefault="000C648C" w:rsidP="000C648C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48C" w:rsidRDefault="000C648C" w:rsidP="000C648C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Цены за единицу по позициям указаны в Приложении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648C" w:rsidRDefault="000C648C" w:rsidP="000C648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«22» декабря 2024 года 23:45 (время московское)</w:t>
            </w:r>
          </w:p>
        </w:tc>
      </w:tr>
      <w:tr w:rsidR="000C648C" w:rsidTr="000C64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48C" w:rsidRPr="002F62D4" w:rsidRDefault="000C648C" w:rsidP="000C648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F62D4">
              <w:rPr>
                <w:rFonts w:ascii="Times New Roman" w:eastAsiaTheme="minorHAnsi" w:hAnsi="Times New Roman"/>
              </w:rPr>
              <w:t>32414301599-1-2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48C" w:rsidRDefault="000C648C" w:rsidP="000C648C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48C" w:rsidRDefault="000C648C" w:rsidP="000C648C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Цены за единицу по позициям указаны в Приложении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648C" w:rsidRDefault="000C648C" w:rsidP="000C648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«09» января 2025 года 10:07 (время московское)</w:t>
            </w:r>
          </w:p>
        </w:tc>
      </w:tr>
    </w:tbl>
    <w:p w:rsidR="000C648C" w:rsidRDefault="000C648C" w:rsidP="000C648C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Количество баллов по критерию оценки «цена договора» и «квалификация участника», присвоенные закупочной комиссией каждой заявке, которая признана соответствующей требованиям закупочной документации, а также итоговый рейтинг заявки с учетом рейтинга заявки, значения деловой репутации и значения оценки уровня обеспеченности финансовыми ресурсами на основании положений закупочной документации, составляют: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40"/>
        <w:gridCol w:w="1571"/>
        <w:gridCol w:w="1701"/>
        <w:gridCol w:w="1559"/>
        <w:gridCol w:w="1948"/>
      </w:tblGrid>
      <w:tr w:rsidR="00D56710" w:rsidTr="00D56710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48C" w:rsidRDefault="000C648C" w:rsidP="000C648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Наименование критерия/подкритерия (вес критерия/подкритерия) </w:t>
            </w:r>
          </w:p>
          <w:p w:rsidR="00D56710" w:rsidRDefault="00D5671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</w:tc>
        <w:tc>
          <w:tcPr>
            <w:tcW w:w="3383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6710" w:rsidRDefault="00D5671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Рег. номер заявки участника на ЭТП/баллы</w:t>
            </w:r>
            <w:r w:rsidR="000C648C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, </w:t>
            </w:r>
            <w:r w:rsidR="000C648C">
              <w:rPr>
                <w:rFonts w:ascii="Times New Roman" w:eastAsiaTheme="minorHAnsi" w:hAnsi="Times New Roman"/>
                <w:b/>
                <w:bCs/>
              </w:rPr>
              <w:t>присвоенные заявкам участников закупки с учетом значимости (веса) критерия (подкритерия)</w:t>
            </w:r>
          </w:p>
        </w:tc>
      </w:tr>
      <w:tr w:rsidR="00D56710" w:rsidTr="00D56710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6710" w:rsidRDefault="00D5671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</w:tc>
        <w:tc>
          <w:tcPr>
            <w:tcW w:w="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6710" w:rsidRDefault="00D5671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D56710">
              <w:rPr>
                <w:rFonts w:ascii="Times New Roman" w:eastAsiaTheme="minorHAnsi" w:hAnsi="Times New Roman"/>
                <w:b/>
                <w:bCs/>
                <w:lang w:eastAsia="en-US"/>
              </w:rPr>
              <w:t>32414301599-1-1</w:t>
            </w:r>
          </w:p>
        </w:tc>
        <w:tc>
          <w:tcPr>
            <w:tcW w:w="8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6710" w:rsidRDefault="00D5671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D56710">
              <w:rPr>
                <w:rFonts w:ascii="Times New Roman" w:eastAsiaTheme="minorHAnsi" w:hAnsi="Times New Roman"/>
                <w:b/>
                <w:bCs/>
                <w:lang w:eastAsia="en-US"/>
              </w:rPr>
              <w:t>32414301599-1-2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6710" w:rsidRDefault="00D5671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D56710">
              <w:rPr>
                <w:rFonts w:ascii="Times New Roman" w:eastAsiaTheme="minorHAnsi" w:hAnsi="Times New Roman"/>
                <w:b/>
                <w:bCs/>
                <w:lang w:eastAsia="en-US"/>
              </w:rPr>
              <w:t>32414301599-1-3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6710" w:rsidRDefault="00D5671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D56710">
              <w:rPr>
                <w:rFonts w:ascii="Times New Roman" w:eastAsiaTheme="minorHAnsi" w:hAnsi="Times New Roman"/>
                <w:b/>
                <w:bCs/>
                <w:lang w:eastAsia="en-US"/>
              </w:rPr>
              <w:t>32414301599-1-4</w:t>
            </w:r>
          </w:p>
        </w:tc>
      </w:tr>
      <w:tr w:rsidR="00D56710" w:rsidTr="00D56710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6710" w:rsidRDefault="00D5671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</w:tc>
        <w:tc>
          <w:tcPr>
            <w:tcW w:w="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6710" w:rsidRDefault="00D5671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баллы</w:t>
            </w:r>
          </w:p>
          <w:p w:rsidR="00D56710" w:rsidRDefault="00D5671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с учетом веса</w:t>
            </w:r>
          </w:p>
        </w:tc>
        <w:tc>
          <w:tcPr>
            <w:tcW w:w="8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6710" w:rsidRDefault="00D5671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баллы</w:t>
            </w:r>
          </w:p>
          <w:p w:rsidR="00D56710" w:rsidRDefault="00D5671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с учетом веса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6710" w:rsidRDefault="00D5671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баллы</w:t>
            </w:r>
          </w:p>
          <w:p w:rsidR="00D56710" w:rsidRDefault="00D5671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с учетом веса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6710" w:rsidRDefault="00D56710" w:rsidP="00D5671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баллы</w:t>
            </w:r>
          </w:p>
          <w:p w:rsidR="00D56710" w:rsidRDefault="00D56710" w:rsidP="00D5671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с учетом веса</w:t>
            </w:r>
          </w:p>
        </w:tc>
      </w:tr>
      <w:tr w:rsidR="000C648C" w:rsidTr="00D5671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648C" w:rsidRDefault="000C648C" w:rsidP="00041A3A">
            <w:pPr>
              <w:keepLines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Критерий 1. Цена договора (90,00%)</w:t>
            </w:r>
          </w:p>
        </w:tc>
        <w:tc>
          <w:tcPr>
            <w:tcW w:w="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648C" w:rsidRDefault="00041A3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83,26</w:t>
            </w:r>
          </w:p>
        </w:tc>
        <w:tc>
          <w:tcPr>
            <w:tcW w:w="8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648C" w:rsidRDefault="00041A3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50,39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648C" w:rsidRDefault="00041A3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52,28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648C" w:rsidRDefault="00041A3A" w:rsidP="00D56710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58,5</w:t>
            </w:r>
          </w:p>
        </w:tc>
      </w:tr>
      <w:tr w:rsidR="00D56710" w:rsidTr="00D5671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6710" w:rsidRDefault="00D56710" w:rsidP="00041A3A">
            <w:pPr>
              <w:keepLines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Критерий 2 «Квалификация участника» (вес 10,00% )</w:t>
            </w:r>
          </w:p>
        </w:tc>
        <w:tc>
          <w:tcPr>
            <w:tcW w:w="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6710" w:rsidRDefault="00D56710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10</w:t>
            </w:r>
          </w:p>
        </w:tc>
        <w:tc>
          <w:tcPr>
            <w:tcW w:w="8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6710" w:rsidRDefault="00D56710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10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6710" w:rsidRDefault="00D56710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3,04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6710" w:rsidRDefault="00D56710" w:rsidP="00D56710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10</w:t>
            </w:r>
          </w:p>
        </w:tc>
      </w:tr>
      <w:tr w:rsidR="00D56710" w:rsidTr="00D5671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6710" w:rsidRDefault="00D56710" w:rsidP="00041A3A">
            <w:pPr>
              <w:keepLines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Подкритерий 2.1. «Опыт участника процедуры закупки» (вес 100%)</w:t>
            </w:r>
          </w:p>
        </w:tc>
        <w:tc>
          <w:tcPr>
            <w:tcW w:w="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6710" w:rsidRDefault="00D56710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100</w:t>
            </w:r>
          </w:p>
        </w:tc>
        <w:tc>
          <w:tcPr>
            <w:tcW w:w="8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6710" w:rsidRDefault="00D56710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100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6710" w:rsidRDefault="00D56710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30,39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6710" w:rsidRDefault="00D56710" w:rsidP="00D56710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100</w:t>
            </w:r>
          </w:p>
        </w:tc>
      </w:tr>
      <w:tr w:rsidR="000C648C" w:rsidTr="00D5671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648C" w:rsidRDefault="000C648C" w:rsidP="00041A3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Рейтинг (итоговый балл)</w:t>
            </w:r>
          </w:p>
        </w:tc>
        <w:tc>
          <w:tcPr>
            <w:tcW w:w="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648C" w:rsidRDefault="00041A3A" w:rsidP="000C648C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93,26</w:t>
            </w:r>
          </w:p>
        </w:tc>
        <w:tc>
          <w:tcPr>
            <w:tcW w:w="8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648C" w:rsidRDefault="00041A3A" w:rsidP="000C648C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60,39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648C" w:rsidRDefault="00127D6C" w:rsidP="000C648C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55</w:t>
            </w:r>
            <w:r w:rsidR="00041A3A">
              <w:rPr>
                <w:rFonts w:ascii="Times New Roman" w:eastAsiaTheme="minorHAnsi" w:hAnsi="Times New Roman"/>
                <w:lang w:eastAsia="en-US"/>
              </w:rPr>
              <w:t>,32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648C" w:rsidRDefault="00041A3A" w:rsidP="000C648C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68,5</w:t>
            </w:r>
          </w:p>
        </w:tc>
      </w:tr>
      <w:tr w:rsidR="000C648C" w:rsidTr="00D5671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648C" w:rsidRDefault="000C648C" w:rsidP="00041A3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Значение деловой репутации (балл)</w:t>
            </w:r>
          </w:p>
        </w:tc>
        <w:tc>
          <w:tcPr>
            <w:tcW w:w="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648C" w:rsidRDefault="00041A3A" w:rsidP="000C648C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0</w:t>
            </w:r>
          </w:p>
        </w:tc>
        <w:tc>
          <w:tcPr>
            <w:tcW w:w="8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648C" w:rsidRDefault="00041A3A" w:rsidP="000C648C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0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648C" w:rsidRDefault="00041A3A" w:rsidP="000C648C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0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648C" w:rsidRDefault="00041A3A" w:rsidP="000C648C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0</w:t>
            </w:r>
          </w:p>
        </w:tc>
      </w:tr>
      <w:tr w:rsidR="000C648C" w:rsidTr="00D5671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648C" w:rsidRDefault="000C648C" w:rsidP="00041A3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Значение оценки уровня обеспеченности финансовыми ресурсами (балл)</w:t>
            </w:r>
          </w:p>
        </w:tc>
        <w:tc>
          <w:tcPr>
            <w:tcW w:w="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648C" w:rsidRDefault="00041A3A" w:rsidP="000C648C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0</w:t>
            </w:r>
          </w:p>
        </w:tc>
        <w:tc>
          <w:tcPr>
            <w:tcW w:w="8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648C" w:rsidRDefault="00041A3A" w:rsidP="000C648C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0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648C" w:rsidRDefault="00041A3A" w:rsidP="000C648C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5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648C" w:rsidRDefault="00041A3A" w:rsidP="000C648C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5</w:t>
            </w:r>
          </w:p>
        </w:tc>
      </w:tr>
      <w:tr w:rsidR="000C648C" w:rsidTr="00D5671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648C" w:rsidRDefault="000C648C" w:rsidP="00041A3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lastRenderedPageBreak/>
              <w:t>Итоговый рейтинг заявки (итоговый балл)</w:t>
            </w:r>
          </w:p>
        </w:tc>
        <w:tc>
          <w:tcPr>
            <w:tcW w:w="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648C" w:rsidRDefault="00041A3A" w:rsidP="000C648C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93,26</w:t>
            </w:r>
          </w:p>
        </w:tc>
        <w:tc>
          <w:tcPr>
            <w:tcW w:w="8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648C" w:rsidRDefault="00041A3A" w:rsidP="000C648C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60,39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648C" w:rsidRDefault="00041A3A" w:rsidP="000C648C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50,32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648C" w:rsidRDefault="00041A3A" w:rsidP="000C648C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63,5</w:t>
            </w:r>
          </w:p>
        </w:tc>
      </w:tr>
    </w:tbl>
    <w:p w:rsidR="00041A3A" w:rsidRDefault="00041A3A" w:rsidP="00041A3A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На основании результатов оценки и сопоставления заявок на участие в закупке каждой заявке, соответствующей требованиям закупочной документации, исходя из подсчитанных баллов, присвоены следующие места (порядковые номера) (заявка на участие в закупке, которая оценена наибольшим количеством баллов, присвоено первое место):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8"/>
        <w:gridCol w:w="4881"/>
        <w:gridCol w:w="1609"/>
        <w:gridCol w:w="2801"/>
      </w:tblGrid>
      <w:tr w:rsidR="00041A3A" w:rsidTr="00041A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A3A" w:rsidRDefault="00041A3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Место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A3A" w:rsidRDefault="00041A3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Рег. № заявки на ЭТП АКЦИОНЕРНОЕ ОБЩЕСТВО «ЕДИНАЯ ЭЛЕКТРОННАЯ ТОРГОВАЯ ПЛОЩАДКА»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A3A" w:rsidRDefault="00041A3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A3A" w:rsidRDefault="00041A3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Сведения о ценовом предложении участника закупки</w:t>
            </w:r>
          </w:p>
        </w:tc>
      </w:tr>
      <w:tr w:rsidR="00041A3A" w:rsidTr="00041A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A3A" w:rsidRDefault="00041A3A" w:rsidP="00041A3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A3A" w:rsidRDefault="00041A3A" w:rsidP="00041A3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F62D4">
              <w:rPr>
                <w:rFonts w:ascii="Times New Roman" w:eastAsiaTheme="minorHAnsi" w:hAnsi="Times New Roman"/>
              </w:rPr>
              <w:t>32414301599-1-1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A3A" w:rsidRDefault="00041A3A" w:rsidP="00041A3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A3A" w:rsidRDefault="00041A3A" w:rsidP="00041A3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Цены за единицу по позициям указаны в Приложении 1</w:t>
            </w:r>
          </w:p>
        </w:tc>
      </w:tr>
      <w:tr w:rsidR="00041A3A" w:rsidTr="00041A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A3A" w:rsidRDefault="00041A3A" w:rsidP="00041A3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A3A" w:rsidRDefault="00041A3A" w:rsidP="00041A3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F62D4">
              <w:rPr>
                <w:rFonts w:ascii="Times New Roman" w:eastAsiaTheme="minorHAnsi" w:hAnsi="Times New Roman"/>
              </w:rPr>
              <w:t>32414301599-1-4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A3A" w:rsidRDefault="00041A3A" w:rsidP="00041A3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A3A" w:rsidRDefault="00041A3A" w:rsidP="00041A3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Цены за единицу по позициям указаны в Приложении 1</w:t>
            </w:r>
          </w:p>
        </w:tc>
      </w:tr>
      <w:tr w:rsidR="00041A3A" w:rsidTr="00041A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A3A" w:rsidRDefault="00041A3A" w:rsidP="00041A3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A3A" w:rsidRPr="002F62D4" w:rsidRDefault="00041A3A" w:rsidP="00041A3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32414301599-1-2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A3A" w:rsidRDefault="00041A3A" w:rsidP="00041A3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A3A" w:rsidRDefault="00041A3A" w:rsidP="00041A3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Цены за единицу по позициям указаны в Приложении 1</w:t>
            </w:r>
          </w:p>
        </w:tc>
      </w:tr>
      <w:tr w:rsidR="00041A3A" w:rsidTr="00041A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A3A" w:rsidRDefault="00041A3A" w:rsidP="00041A3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A3A" w:rsidRPr="002F62D4" w:rsidRDefault="00041A3A" w:rsidP="00041A3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32414301599-1-3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A3A" w:rsidRDefault="00041A3A" w:rsidP="00041A3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A3A" w:rsidRDefault="00041A3A" w:rsidP="00041A3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Цены за единицу по позициям указаны в Приложении 1</w:t>
            </w:r>
          </w:p>
        </w:tc>
      </w:tr>
    </w:tbl>
    <w:p w:rsidR="00041A3A" w:rsidRDefault="00041A3A" w:rsidP="00041A3A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По результатам оценки и сопоставления заявок на участие в закупке закупочной комиссией принято решение признать победителем закупки участника закупки, подавшего заявку с уникальным идентификационным номером </w:t>
      </w:r>
      <w:r w:rsidRPr="00041A3A">
        <w:rPr>
          <w:sz w:val="28"/>
          <w:szCs w:val="28"/>
        </w:rPr>
        <w:t>32414301599-1-1</w:t>
      </w:r>
      <w:r>
        <w:rPr>
          <w:sz w:val="28"/>
          <w:szCs w:val="28"/>
        </w:rPr>
        <w:t>. Цены за единицу по позициям указаны в Приложении 1.</w:t>
      </w:r>
    </w:p>
    <w:p w:rsidR="000338F6" w:rsidRDefault="000338F6" w:rsidP="000338F6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0338F6" w:rsidRDefault="000338F6" w:rsidP="000338F6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0338F6" w:rsidRDefault="000338F6" w:rsidP="000338F6">
      <w:pPr>
        <w:pStyle w:val="af5"/>
        <w:numPr>
          <w:ilvl w:val="0"/>
          <w:numId w:val="5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0338F6" w:rsidRDefault="000338F6" w:rsidP="000338F6">
      <w:pPr>
        <w:pStyle w:val="af5"/>
        <w:numPr>
          <w:ilvl w:val="0"/>
          <w:numId w:val="5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0338F6" w:rsidRDefault="000338F6" w:rsidP="000338F6">
      <w:pPr>
        <w:pStyle w:val="af5"/>
        <w:numPr>
          <w:ilvl w:val="0"/>
          <w:numId w:val="5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0338F6" w:rsidRDefault="000338F6" w:rsidP="000338F6">
      <w:pPr>
        <w:pStyle w:val="af5"/>
        <w:numPr>
          <w:ilvl w:val="0"/>
          <w:numId w:val="6"/>
        </w:numPr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>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0338F6" w:rsidRDefault="000338F6" w:rsidP="000338F6">
      <w:pPr>
        <w:pStyle w:val="af5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0338F6" w:rsidRDefault="000338F6" w:rsidP="000338F6">
      <w:pPr>
        <w:pStyle w:val="af5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0338F6" w:rsidRDefault="000338F6" w:rsidP="000338F6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0338F6" w:rsidRDefault="000338F6" w:rsidP="000338F6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4"/>
        <w:gridCol w:w="4931"/>
      </w:tblGrid>
      <w:tr w:rsidR="000338F6" w:rsidTr="000338F6">
        <w:trPr>
          <w:jc w:val="center"/>
        </w:trPr>
        <w:tc>
          <w:tcPr>
            <w:tcW w:w="2543" w:type="pct"/>
            <w:vAlign w:val="center"/>
          </w:tcPr>
          <w:p w:rsidR="000338F6" w:rsidRDefault="000338F6" w:rsidP="00A46A76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457" w:type="pct"/>
          </w:tcPr>
          <w:p w:rsidR="000338F6" w:rsidRDefault="000338F6" w:rsidP="00A46A76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0338F6" w:rsidTr="000338F6">
        <w:trPr>
          <w:jc w:val="center"/>
        </w:trPr>
        <w:tc>
          <w:tcPr>
            <w:tcW w:w="2543" w:type="pct"/>
            <w:vAlign w:val="center"/>
            <w:hideMark/>
          </w:tcPr>
          <w:p w:rsidR="000338F6" w:rsidRDefault="000338F6" w:rsidP="00A46A76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Эксперт группы по проведению закупочных процедур</w:t>
            </w:r>
          </w:p>
        </w:tc>
        <w:tc>
          <w:tcPr>
            <w:tcW w:w="2457" w:type="pct"/>
            <w:hideMark/>
          </w:tcPr>
          <w:p w:rsidR="000338F6" w:rsidRDefault="000338F6" w:rsidP="00A46A76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Я.В. Белослудцева</w:t>
            </w:r>
          </w:p>
        </w:tc>
      </w:tr>
    </w:tbl>
    <w:p w:rsidR="000338F6" w:rsidRDefault="000338F6" w:rsidP="000338F6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18237E" w:rsidRDefault="0018237E" w:rsidP="000338F6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18237E" w:rsidRDefault="0018237E" w:rsidP="000338F6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18237E" w:rsidRDefault="0018237E" w:rsidP="000338F6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18237E" w:rsidRDefault="0018237E" w:rsidP="000338F6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18237E" w:rsidRDefault="0018237E" w:rsidP="000338F6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18237E" w:rsidRDefault="0018237E" w:rsidP="000338F6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18237E" w:rsidRDefault="0018237E" w:rsidP="000338F6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18237E" w:rsidRDefault="0018237E" w:rsidP="000338F6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18237E" w:rsidRDefault="0018237E" w:rsidP="000338F6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18237E" w:rsidRDefault="0018237E" w:rsidP="000338F6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18237E" w:rsidRDefault="0018237E" w:rsidP="000338F6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18237E" w:rsidRDefault="0018237E" w:rsidP="000338F6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18237E" w:rsidRDefault="0018237E" w:rsidP="000338F6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18237E" w:rsidRDefault="0018237E" w:rsidP="000338F6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18237E" w:rsidRDefault="0018237E" w:rsidP="000338F6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18237E" w:rsidRDefault="0018237E" w:rsidP="000338F6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18237E" w:rsidRDefault="0018237E" w:rsidP="000338F6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18237E" w:rsidRDefault="0018237E" w:rsidP="000338F6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18237E" w:rsidRDefault="0018237E" w:rsidP="000338F6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18237E" w:rsidRDefault="0018237E" w:rsidP="000338F6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18237E" w:rsidRDefault="0018237E" w:rsidP="000338F6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18237E" w:rsidRDefault="0018237E" w:rsidP="000338F6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18237E" w:rsidRDefault="0018237E" w:rsidP="000338F6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18237E" w:rsidRDefault="0018237E" w:rsidP="000338F6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18237E" w:rsidRDefault="0018237E" w:rsidP="000338F6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18237E" w:rsidRDefault="0018237E" w:rsidP="000338F6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18237E" w:rsidRDefault="0018237E" w:rsidP="000338F6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18237E" w:rsidRDefault="0018237E" w:rsidP="000338F6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E85A43" w:rsidRDefault="00E85A43" w:rsidP="0018237E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  <w:sz w:val="28"/>
          <w:szCs w:val="20"/>
        </w:rPr>
        <w:sectPr w:rsidR="00E85A43">
          <w:pgSz w:w="11906" w:h="16838"/>
          <w:pgMar w:top="1134" w:right="737" w:bottom="1134" w:left="1134" w:header="708" w:footer="708" w:gutter="0"/>
          <w:cols w:space="708"/>
          <w:docGrid w:linePitch="360"/>
        </w:sectPr>
      </w:pPr>
    </w:p>
    <w:p w:rsidR="0018237E" w:rsidRDefault="0018237E" w:rsidP="00BF37A6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lastRenderedPageBreak/>
        <w:t>ПРИЛОЖЕНИЕ №1</w:t>
      </w:r>
    </w:p>
    <w:p w:rsidR="0018237E" w:rsidRDefault="00A65896" w:rsidP="0018237E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0"/>
        </w:rPr>
        <w:t>к выписке из протокола</w:t>
      </w:r>
      <w:r w:rsidR="00803DFF">
        <w:rPr>
          <w:rFonts w:ascii="Times New Roman" w:hAnsi="Times New Roman"/>
          <w:b/>
          <w:bCs/>
          <w:sz w:val="28"/>
          <w:szCs w:val="20"/>
        </w:rPr>
        <w:t xml:space="preserve"> </w:t>
      </w:r>
      <w:bookmarkStart w:id="0" w:name="_GoBack"/>
      <w:bookmarkEnd w:id="0"/>
      <w:r w:rsidR="0018237E">
        <w:rPr>
          <w:rFonts w:ascii="Times New Roman" w:hAnsi="Times New Roman"/>
          <w:b/>
          <w:bCs/>
          <w:sz w:val="28"/>
          <w:szCs w:val="28"/>
        </w:rPr>
        <w:t xml:space="preserve">32414301599-04 заседания закупочной комиссии по подведению итогов на право заключения договора на </w:t>
      </w:r>
      <w:r w:rsidR="0018237E" w:rsidRPr="00CD0912">
        <w:rPr>
          <w:rFonts w:ascii="Times New Roman" w:hAnsi="Times New Roman"/>
          <w:b/>
          <w:bCs/>
          <w:sz w:val="28"/>
          <w:szCs w:val="28"/>
        </w:rPr>
        <w:t>Оказание автотранспортных услуг для нужд обособленных подразделений и вновь образуемых подразделений АО «Росатом Возобновляемая энергия» в Республике Дагестан</w:t>
      </w:r>
    </w:p>
    <w:p w:rsidR="0018237E" w:rsidRDefault="0018237E" w:rsidP="0018237E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0"/>
        </w:rPr>
      </w:pPr>
    </w:p>
    <w:p w:rsidR="0018237E" w:rsidRDefault="0018237E" w:rsidP="0018237E">
      <w:pPr>
        <w:jc w:val="center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 xml:space="preserve">Участником с заявкой № </w:t>
      </w:r>
      <w:r w:rsidRPr="0018237E">
        <w:rPr>
          <w:rFonts w:ascii="Times New Roman" w:hAnsi="Times New Roman"/>
          <w:b/>
          <w:bCs/>
          <w:sz w:val="28"/>
          <w:szCs w:val="20"/>
        </w:rPr>
        <w:t xml:space="preserve">32414301599-1-1 </w:t>
      </w:r>
      <w:r>
        <w:rPr>
          <w:rFonts w:ascii="Times New Roman" w:hAnsi="Times New Roman"/>
          <w:b/>
          <w:bCs/>
          <w:sz w:val="28"/>
          <w:szCs w:val="20"/>
        </w:rPr>
        <w:t>были поданы следующие цены:</w:t>
      </w:r>
    </w:p>
    <w:p w:rsidR="0018237E" w:rsidRDefault="0018237E" w:rsidP="0018237E">
      <w:pPr>
        <w:jc w:val="center"/>
        <w:rPr>
          <w:rFonts w:ascii="Times New Roman" w:hAnsi="Times New Roman"/>
          <w:b/>
          <w:bCs/>
          <w:sz w:val="28"/>
          <w:szCs w:val="20"/>
        </w:rPr>
      </w:pPr>
    </w:p>
    <w:tbl>
      <w:tblPr>
        <w:tblW w:w="1573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5A0" w:firstRow="1" w:lastRow="0" w:firstColumn="1" w:lastColumn="1" w:noHBand="0" w:noVBand="1"/>
      </w:tblPr>
      <w:tblGrid>
        <w:gridCol w:w="2410"/>
        <w:gridCol w:w="1701"/>
        <w:gridCol w:w="1134"/>
        <w:gridCol w:w="2126"/>
        <w:gridCol w:w="1134"/>
        <w:gridCol w:w="1985"/>
        <w:gridCol w:w="5245"/>
      </w:tblGrid>
      <w:tr w:rsidR="00BF37A6" w:rsidRPr="00CD0912" w:rsidTr="00BF37A6">
        <w:trPr>
          <w:trHeight w:val="1074"/>
        </w:trPr>
        <w:tc>
          <w:tcPr>
            <w:tcW w:w="2410" w:type="dxa"/>
            <w:shd w:val="clear" w:color="auto" w:fill="auto"/>
            <w:vAlign w:val="center"/>
          </w:tcPr>
          <w:p w:rsidR="00BF37A6" w:rsidRPr="00CD0912" w:rsidRDefault="00BF37A6" w:rsidP="00A46A76">
            <w:pPr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 xml:space="preserve">Описание </w:t>
            </w:r>
          </w:p>
          <w:p w:rsidR="00BF37A6" w:rsidRPr="00CD0912" w:rsidRDefault="00BF37A6" w:rsidP="00A46A76">
            <w:pPr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транспортного средства</w:t>
            </w:r>
          </w:p>
        </w:tc>
        <w:tc>
          <w:tcPr>
            <w:tcW w:w="1701" w:type="dxa"/>
            <w:vAlign w:val="center"/>
          </w:tcPr>
          <w:p w:rsidR="00BF37A6" w:rsidRPr="00CD0912" w:rsidRDefault="00BF37A6" w:rsidP="00A46A76">
            <w:pPr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  <w:b/>
              </w:rPr>
            </w:pPr>
            <w:r w:rsidRPr="00CD0912">
              <w:rPr>
                <w:rFonts w:ascii="Times New Roman" w:hAnsi="Times New Roman"/>
              </w:rPr>
              <w:t>Место оказания услуг</w:t>
            </w:r>
          </w:p>
        </w:tc>
        <w:tc>
          <w:tcPr>
            <w:tcW w:w="1134" w:type="dxa"/>
            <w:vAlign w:val="center"/>
          </w:tcPr>
          <w:p w:rsidR="00BF37A6" w:rsidRPr="00CD0912" w:rsidRDefault="00BF37A6" w:rsidP="00A46A76">
            <w:pPr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Общее количество</w:t>
            </w:r>
          </w:p>
          <w:p w:rsidR="00BF37A6" w:rsidRPr="00CD0912" w:rsidRDefault="00BF37A6" w:rsidP="00A46A76">
            <w:pPr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ТС</w:t>
            </w:r>
          </w:p>
        </w:tc>
        <w:tc>
          <w:tcPr>
            <w:tcW w:w="2126" w:type="dxa"/>
            <w:vAlign w:val="center"/>
          </w:tcPr>
          <w:p w:rsidR="00BF37A6" w:rsidRPr="00CD0912" w:rsidRDefault="00BF37A6" w:rsidP="00A46A76">
            <w:pPr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Режим работы</w:t>
            </w:r>
          </w:p>
        </w:tc>
        <w:tc>
          <w:tcPr>
            <w:tcW w:w="1134" w:type="dxa"/>
            <w:vAlign w:val="center"/>
          </w:tcPr>
          <w:p w:rsidR="00BF37A6" w:rsidRPr="00CD0912" w:rsidRDefault="00BF37A6" w:rsidP="00A46A76">
            <w:pPr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Ориентир.</w:t>
            </w:r>
          </w:p>
          <w:p w:rsidR="00BF37A6" w:rsidRPr="00CD0912" w:rsidRDefault="00BF37A6" w:rsidP="00A46A76">
            <w:pPr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 xml:space="preserve">пробег 1 ед. ТС </w:t>
            </w:r>
          </w:p>
          <w:p w:rsidR="00BF37A6" w:rsidRPr="00CD0912" w:rsidRDefault="00BF37A6" w:rsidP="00A46A76">
            <w:pPr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в месяц</w:t>
            </w:r>
          </w:p>
        </w:tc>
        <w:tc>
          <w:tcPr>
            <w:tcW w:w="1985" w:type="dxa"/>
          </w:tcPr>
          <w:p w:rsidR="00BF37A6" w:rsidRPr="00CD0912" w:rsidRDefault="00BF37A6" w:rsidP="00A46A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Начальная</w:t>
            </w:r>
          </w:p>
          <w:p w:rsidR="00BF37A6" w:rsidRPr="00CD0912" w:rsidRDefault="00BF37A6" w:rsidP="00A46A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(максимальная)</w:t>
            </w:r>
          </w:p>
          <w:p w:rsidR="00BF37A6" w:rsidRPr="00CD0912" w:rsidRDefault="00BF37A6" w:rsidP="00A46A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цена единицы</w:t>
            </w:r>
          </w:p>
          <w:p w:rsidR="00BF37A6" w:rsidRPr="00CD0912" w:rsidRDefault="00BF37A6" w:rsidP="00A46A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услуги, руб.,</w:t>
            </w:r>
          </w:p>
          <w:p w:rsidR="00BF37A6" w:rsidRPr="00CD0912" w:rsidRDefault="00BF37A6" w:rsidP="00A46A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 xml:space="preserve">с </w:t>
            </w:r>
            <w:r w:rsidR="00A46A76">
              <w:rPr>
                <w:rFonts w:ascii="Times New Roman" w:hAnsi="Times New Roman"/>
              </w:rPr>
              <w:t>НДС</w:t>
            </w:r>
          </w:p>
        </w:tc>
        <w:tc>
          <w:tcPr>
            <w:tcW w:w="5245" w:type="dxa"/>
          </w:tcPr>
          <w:p w:rsidR="00A46A76" w:rsidRPr="00CD0912" w:rsidRDefault="00A46A76" w:rsidP="00A46A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Начальная</w:t>
            </w:r>
          </w:p>
          <w:p w:rsidR="00A46A76" w:rsidRPr="00CD0912" w:rsidRDefault="00A46A76" w:rsidP="00A46A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(максимальная)</w:t>
            </w:r>
          </w:p>
          <w:p w:rsidR="00A46A76" w:rsidRPr="00CD0912" w:rsidRDefault="00A46A76" w:rsidP="00A46A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цена единицы</w:t>
            </w:r>
          </w:p>
          <w:p w:rsidR="00A46A76" w:rsidRPr="00CD0912" w:rsidRDefault="00A46A76" w:rsidP="00A46A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услуги, руб.,</w:t>
            </w:r>
          </w:p>
          <w:p w:rsidR="00BF37A6" w:rsidRPr="00CD0912" w:rsidRDefault="00A46A76" w:rsidP="00A46A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</w:t>
            </w:r>
            <w:r w:rsidRPr="00CD091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НДС</w:t>
            </w:r>
          </w:p>
        </w:tc>
      </w:tr>
      <w:tr w:rsidR="00BF37A6" w:rsidRPr="00CD0912" w:rsidTr="00BF37A6">
        <w:trPr>
          <w:trHeight w:val="420"/>
        </w:trPr>
        <w:tc>
          <w:tcPr>
            <w:tcW w:w="8505" w:type="dxa"/>
            <w:gridSpan w:val="5"/>
            <w:tcBorders>
              <w:bottom w:val="single" w:sz="4" w:space="0" w:color="auto"/>
            </w:tcBorders>
            <w:shd w:val="clear" w:color="auto" w:fill="DBE5F1"/>
            <w:vAlign w:val="center"/>
          </w:tcPr>
          <w:p w:rsidR="00BF37A6" w:rsidRPr="00CD0912" w:rsidRDefault="00BF37A6" w:rsidP="00A46A76">
            <w:pPr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Управление по монтажу и ПНР ВЭУ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DBE5F1"/>
          </w:tcPr>
          <w:p w:rsidR="00BF37A6" w:rsidRPr="00CD0912" w:rsidRDefault="00BF37A6" w:rsidP="00A46A76">
            <w:pPr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45" w:type="dxa"/>
            <w:tcBorders>
              <w:bottom w:val="single" w:sz="4" w:space="0" w:color="auto"/>
            </w:tcBorders>
            <w:shd w:val="clear" w:color="auto" w:fill="DBE5F1"/>
          </w:tcPr>
          <w:p w:rsidR="00BF37A6" w:rsidRPr="00CD0912" w:rsidRDefault="00BF37A6" w:rsidP="00A46A76">
            <w:pPr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</w:rPr>
            </w:pPr>
          </w:p>
        </w:tc>
      </w:tr>
      <w:tr w:rsidR="00BF37A6" w:rsidRPr="00CD0912" w:rsidTr="00A46A76">
        <w:trPr>
          <w:trHeight w:val="694"/>
        </w:trPr>
        <w:tc>
          <w:tcPr>
            <w:tcW w:w="2410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37A6" w:rsidRPr="00CD0912" w:rsidRDefault="00BF37A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Легковые автомобили повышенной проходимости с экипажем</w:t>
            </w:r>
          </w:p>
          <w:p w:rsidR="00BF37A6" w:rsidRPr="00CD0912" w:rsidRDefault="00BF37A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CD0912">
              <w:rPr>
                <w:rFonts w:ascii="Times New Roman" w:hAnsi="Times New Roman"/>
                <w:lang w:val="en-US"/>
              </w:rPr>
              <w:t>(Рено Дастер, Haval Darko, Chery Tiggo 7 Pro MAX, Haval Jolion или аналог)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37A6" w:rsidRPr="00CD0912" w:rsidRDefault="00BF37A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  <w:iCs/>
              </w:rPr>
            </w:pPr>
            <w:r w:rsidRPr="00CD0912">
              <w:rPr>
                <w:rFonts w:ascii="Times New Roman" w:hAnsi="Times New Roman"/>
                <w:iCs/>
              </w:rPr>
              <w:t>Обособленные подразделения и вновь образуемые подразделения Заказчика</w:t>
            </w:r>
          </w:p>
          <w:p w:rsidR="00BF37A6" w:rsidRPr="00CD0912" w:rsidRDefault="00BF37A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  <w:highlight w:val="yellow"/>
              </w:rPr>
            </w:pPr>
            <w:r w:rsidRPr="00CD0912">
              <w:rPr>
                <w:rFonts w:ascii="Times New Roman" w:hAnsi="Times New Roman"/>
                <w:iCs/>
              </w:rPr>
              <w:t>в Республике Дагестан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  <w:vAlign w:val="center"/>
          </w:tcPr>
          <w:p w:rsidR="00BF37A6" w:rsidRPr="00CD0912" w:rsidRDefault="00BF37A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vAlign w:val="center"/>
          </w:tcPr>
          <w:p w:rsidR="00BF37A6" w:rsidRPr="00CD0912" w:rsidRDefault="00BF37A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Ежедневно по 12 часов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  <w:vAlign w:val="center"/>
          </w:tcPr>
          <w:p w:rsidR="00BF37A6" w:rsidRPr="00CD0912" w:rsidRDefault="00BF37A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  <w:highlight w:val="yellow"/>
              </w:rPr>
            </w:pPr>
            <w:r w:rsidRPr="00CD0912">
              <w:rPr>
                <w:rFonts w:ascii="Times New Roman" w:hAnsi="Times New Roman"/>
              </w:rPr>
              <w:t>4000км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vAlign w:val="center"/>
          </w:tcPr>
          <w:p w:rsidR="00BF37A6" w:rsidRPr="00CD0912" w:rsidRDefault="00BF37A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335 000,00</w:t>
            </w:r>
          </w:p>
        </w:tc>
        <w:tc>
          <w:tcPr>
            <w:tcW w:w="5245" w:type="dxa"/>
            <w:tcBorders>
              <w:top w:val="single" w:sz="4" w:space="0" w:color="auto"/>
            </w:tcBorders>
            <w:vAlign w:val="center"/>
          </w:tcPr>
          <w:p w:rsidR="00BF37A6" w:rsidRPr="00CD0912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335 000,00</w:t>
            </w:r>
          </w:p>
        </w:tc>
      </w:tr>
      <w:tr w:rsidR="00BF37A6" w:rsidRPr="00CD0912" w:rsidTr="00A46A76">
        <w:trPr>
          <w:trHeight w:val="896"/>
        </w:trPr>
        <w:tc>
          <w:tcPr>
            <w:tcW w:w="2410" w:type="dxa"/>
            <w:vMerge/>
            <w:shd w:val="clear" w:color="auto" w:fill="auto"/>
            <w:vAlign w:val="center"/>
          </w:tcPr>
          <w:p w:rsidR="00BF37A6" w:rsidRPr="00CD0912" w:rsidRDefault="00BF37A6" w:rsidP="00A46A76">
            <w:pPr>
              <w:tabs>
                <w:tab w:val="left" w:pos="3686"/>
              </w:tabs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vAlign w:val="center"/>
          </w:tcPr>
          <w:p w:rsidR="00BF37A6" w:rsidRPr="00CD0912" w:rsidRDefault="00BF37A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BF37A6" w:rsidRPr="00CD0912" w:rsidRDefault="00BF37A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BF37A6" w:rsidRPr="00CD0912" w:rsidRDefault="00BF37A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 xml:space="preserve">Ежедневно, круглосуточно. </w:t>
            </w:r>
          </w:p>
          <w:p w:rsidR="00BF37A6" w:rsidRPr="00CD0912" w:rsidRDefault="00BF37A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Не более 12 смен в течение срока оказания услуг по договору.</w:t>
            </w:r>
          </w:p>
          <w:p w:rsidR="00BF37A6" w:rsidRPr="00CD0912" w:rsidRDefault="00BF37A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По разовым заявкам</w:t>
            </w: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vAlign w:val="center"/>
          </w:tcPr>
          <w:p w:rsidR="00BF37A6" w:rsidRPr="00CD0912" w:rsidRDefault="00BF37A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BF37A6" w:rsidRPr="00CD0912" w:rsidRDefault="00BF37A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  <w:highlight w:val="yellow"/>
              </w:rPr>
            </w:pPr>
            <w:r w:rsidRPr="00CD0912">
              <w:rPr>
                <w:rFonts w:ascii="Times New Roman" w:hAnsi="Times New Roman"/>
              </w:rPr>
              <w:t>11 000,00</w:t>
            </w:r>
          </w:p>
        </w:tc>
        <w:tc>
          <w:tcPr>
            <w:tcW w:w="5245" w:type="dxa"/>
            <w:tcBorders>
              <w:bottom w:val="single" w:sz="4" w:space="0" w:color="auto"/>
            </w:tcBorders>
            <w:vAlign w:val="center"/>
          </w:tcPr>
          <w:p w:rsidR="00BF37A6" w:rsidRPr="00CD0912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11 000,00</w:t>
            </w:r>
          </w:p>
        </w:tc>
      </w:tr>
      <w:tr w:rsidR="00BF37A6" w:rsidRPr="00CD0912" w:rsidTr="00A46A76">
        <w:trPr>
          <w:trHeight w:val="1503"/>
        </w:trPr>
        <w:tc>
          <w:tcPr>
            <w:tcW w:w="2410" w:type="dxa"/>
            <w:shd w:val="clear" w:color="auto" w:fill="auto"/>
            <w:vAlign w:val="center"/>
          </w:tcPr>
          <w:p w:rsidR="00BF37A6" w:rsidRPr="00CD0912" w:rsidRDefault="00BF37A6" w:rsidP="00A46A76">
            <w:pPr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Автобус с экипажем</w:t>
            </w:r>
          </w:p>
          <w:p w:rsidR="00BF37A6" w:rsidRPr="00CD0912" w:rsidRDefault="00BF37A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 xml:space="preserve"> (</w:t>
            </w:r>
            <w:r w:rsidRPr="00CD0912">
              <w:rPr>
                <w:rFonts w:ascii="Times New Roman" w:eastAsia="Calibri" w:hAnsi="Times New Roman"/>
                <w:lang w:val="en-US"/>
              </w:rPr>
              <w:t>Ford</w:t>
            </w:r>
            <w:r w:rsidRPr="00CD0912">
              <w:rPr>
                <w:rFonts w:ascii="Times New Roman" w:eastAsia="Calibri" w:hAnsi="Times New Roman"/>
              </w:rPr>
              <w:t xml:space="preserve"> </w:t>
            </w:r>
            <w:r w:rsidRPr="00CD0912">
              <w:rPr>
                <w:rFonts w:ascii="Times New Roman" w:eastAsia="Calibri" w:hAnsi="Times New Roman"/>
                <w:lang w:val="en-US"/>
              </w:rPr>
              <w:t>Transit</w:t>
            </w:r>
            <w:r w:rsidRPr="00CD0912">
              <w:rPr>
                <w:rFonts w:ascii="Times New Roman" w:eastAsia="Calibri" w:hAnsi="Times New Roman"/>
              </w:rPr>
              <w:t xml:space="preserve">, ГАЗель </w:t>
            </w:r>
            <w:r w:rsidRPr="00CD0912">
              <w:rPr>
                <w:rFonts w:ascii="Times New Roman" w:eastAsia="Calibri" w:hAnsi="Times New Roman"/>
                <w:lang w:val="en-US"/>
              </w:rPr>
              <w:t>NEXT</w:t>
            </w:r>
            <w:r w:rsidRPr="00CD0912">
              <w:rPr>
                <w:rFonts w:ascii="Times New Roman" w:eastAsia="Calibri" w:hAnsi="Times New Roman"/>
              </w:rPr>
              <w:t xml:space="preserve"> или аналог</w:t>
            </w:r>
            <w:r w:rsidRPr="00CD0912">
              <w:rPr>
                <w:rFonts w:ascii="Times New Roman" w:hAnsi="Times New Roman"/>
              </w:rPr>
              <w:t>)</w:t>
            </w:r>
          </w:p>
        </w:tc>
        <w:tc>
          <w:tcPr>
            <w:tcW w:w="1701" w:type="dxa"/>
            <w:vAlign w:val="center"/>
          </w:tcPr>
          <w:p w:rsidR="00BF37A6" w:rsidRPr="00CD0912" w:rsidRDefault="00BF37A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</w:p>
          <w:p w:rsidR="00BF37A6" w:rsidRPr="00CD0912" w:rsidRDefault="00BF37A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 xml:space="preserve"> Новолакский район, </w:t>
            </w:r>
          </w:p>
          <w:p w:rsidR="00BF37A6" w:rsidRPr="00CD0912" w:rsidRDefault="00BF37A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lastRenderedPageBreak/>
              <w:t>Кумторкалинский район, г.о. Махачкала (Республика Дагестан)</w:t>
            </w:r>
          </w:p>
          <w:p w:rsidR="00BF37A6" w:rsidRPr="00CD0912" w:rsidRDefault="00BF37A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:rsidR="00BF37A6" w:rsidRPr="00CD0912" w:rsidRDefault="00BF37A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2126" w:type="dxa"/>
            <w:vAlign w:val="center"/>
          </w:tcPr>
          <w:p w:rsidR="00BF37A6" w:rsidRPr="00CD0912" w:rsidRDefault="00BF37A6" w:rsidP="00A46A76">
            <w:pPr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Ежедневно по 12 часов</w:t>
            </w:r>
          </w:p>
        </w:tc>
        <w:tc>
          <w:tcPr>
            <w:tcW w:w="1134" w:type="dxa"/>
            <w:vAlign w:val="center"/>
          </w:tcPr>
          <w:p w:rsidR="00BF37A6" w:rsidRPr="00CD0912" w:rsidRDefault="00BF37A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3000км</w:t>
            </w:r>
          </w:p>
        </w:tc>
        <w:tc>
          <w:tcPr>
            <w:tcW w:w="1985" w:type="dxa"/>
            <w:vAlign w:val="center"/>
          </w:tcPr>
          <w:p w:rsidR="00BF37A6" w:rsidRPr="00CD0912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349</w:t>
            </w:r>
            <w:r w:rsidR="00BF37A6" w:rsidRPr="00CD0912">
              <w:rPr>
                <w:rFonts w:ascii="Times New Roman" w:hAnsi="Times New Roman"/>
              </w:rPr>
              <w:t> 000,00</w:t>
            </w:r>
          </w:p>
        </w:tc>
        <w:tc>
          <w:tcPr>
            <w:tcW w:w="5245" w:type="dxa"/>
            <w:vAlign w:val="center"/>
          </w:tcPr>
          <w:p w:rsidR="00BF37A6" w:rsidRPr="00CD0912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349</w:t>
            </w:r>
            <w:r w:rsidRPr="00CD0912">
              <w:rPr>
                <w:rFonts w:ascii="Times New Roman" w:hAnsi="Times New Roman"/>
              </w:rPr>
              <w:t> 000,00</w:t>
            </w:r>
          </w:p>
        </w:tc>
      </w:tr>
      <w:tr w:rsidR="00BF37A6" w:rsidRPr="00CD0912" w:rsidTr="00A46A76">
        <w:trPr>
          <w:trHeight w:val="367"/>
        </w:trPr>
        <w:tc>
          <w:tcPr>
            <w:tcW w:w="8505" w:type="dxa"/>
            <w:gridSpan w:val="5"/>
            <w:shd w:val="clear" w:color="auto" w:fill="DBE5F1"/>
            <w:vAlign w:val="center"/>
          </w:tcPr>
          <w:p w:rsidR="00BF37A6" w:rsidRPr="00CD0912" w:rsidRDefault="00BF37A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Управление логистики</w:t>
            </w:r>
          </w:p>
        </w:tc>
        <w:tc>
          <w:tcPr>
            <w:tcW w:w="1985" w:type="dxa"/>
            <w:shd w:val="clear" w:color="auto" w:fill="DBE5F1"/>
            <w:vAlign w:val="center"/>
          </w:tcPr>
          <w:p w:rsidR="00BF37A6" w:rsidRPr="00CD0912" w:rsidRDefault="00BF37A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5245" w:type="dxa"/>
            <w:shd w:val="clear" w:color="auto" w:fill="DBE5F1"/>
            <w:vAlign w:val="center"/>
          </w:tcPr>
          <w:p w:rsidR="00BF37A6" w:rsidRPr="00CD0912" w:rsidRDefault="00BF37A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</w:p>
        </w:tc>
      </w:tr>
      <w:tr w:rsidR="00BF37A6" w:rsidRPr="00CD0912" w:rsidTr="00A46A76">
        <w:trPr>
          <w:trHeight w:val="1656"/>
        </w:trPr>
        <w:tc>
          <w:tcPr>
            <w:tcW w:w="2410" w:type="dxa"/>
            <w:shd w:val="clear" w:color="auto" w:fill="auto"/>
            <w:vAlign w:val="center"/>
          </w:tcPr>
          <w:p w:rsidR="00BF37A6" w:rsidRPr="00CD0912" w:rsidRDefault="00BF37A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Легковые автомобили повышенной проходимости с экипажем</w:t>
            </w:r>
          </w:p>
          <w:p w:rsidR="00BF37A6" w:rsidRPr="00CD0912" w:rsidRDefault="00BF37A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CD0912">
              <w:rPr>
                <w:rFonts w:ascii="Times New Roman" w:hAnsi="Times New Roman"/>
                <w:lang w:val="en-US"/>
              </w:rPr>
              <w:t>(Рено Дастер, Haval Darko, Chery Tiggo 7 Pro MAX, Haval Jolion или аналог)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BF37A6" w:rsidRPr="00CD0912" w:rsidRDefault="00BF37A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  <w:iCs/>
              </w:rPr>
            </w:pPr>
            <w:r w:rsidRPr="00CD0912">
              <w:rPr>
                <w:rFonts w:ascii="Times New Roman" w:hAnsi="Times New Roman"/>
                <w:iCs/>
              </w:rPr>
              <w:t>Обособленные подразделения и вновь образуемые подразделения Заказчика</w:t>
            </w:r>
          </w:p>
          <w:p w:rsidR="00BF37A6" w:rsidRPr="00CD0912" w:rsidRDefault="00BF37A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  <w:iCs/>
              </w:rPr>
            </w:pPr>
            <w:r w:rsidRPr="00CD0912">
              <w:rPr>
                <w:rFonts w:ascii="Times New Roman" w:hAnsi="Times New Roman"/>
                <w:iCs/>
              </w:rPr>
              <w:t>в Республике Дагестан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BF37A6" w:rsidRPr="00CD0912" w:rsidRDefault="00BF37A6" w:rsidP="00A46A76">
            <w:pPr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BF37A6" w:rsidRPr="00CD0912" w:rsidRDefault="00BF37A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Ежедневно по 12 часов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BF37A6" w:rsidRPr="00CD0912" w:rsidRDefault="00BF37A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5000км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vAlign w:val="center"/>
          </w:tcPr>
          <w:p w:rsidR="00BF37A6" w:rsidRPr="00CD0912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0,01</w:t>
            </w:r>
          </w:p>
        </w:tc>
        <w:tc>
          <w:tcPr>
            <w:tcW w:w="5245" w:type="dxa"/>
            <w:tcBorders>
              <w:top w:val="single" w:sz="4" w:space="0" w:color="auto"/>
            </w:tcBorders>
            <w:vAlign w:val="center"/>
          </w:tcPr>
          <w:p w:rsidR="00BF37A6" w:rsidRPr="00CD0912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0,01</w:t>
            </w:r>
          </w:p>
        </w:tc>
      </w:tr>
    </w:tbl>
    <w:p w:rsidR="00E85A43" w:rsidRPr="00CD0912" w:rsidRDefault="00E85A43" w:rsidP="00E85A43">
      <w:pPr>
        <w:tabs>
          <w:tab w:val="num" w:pos="0"/>
        </w:tabs>
        <w:rPr>
          <w:rFonts w:ascii="Times New Roman" w:hAnsi="Times New Roman"/>
          <w:sz w:val="28"/>
          <w:szCs w:val="28"/>
        </w:rPr>
      </w:pPr>
    </w:p>
    <w:p w:rsidR="00A46A76" w:rsidRDefault="00A46A76" w:rsidP="00A46A76">
      <w:pPr>
        <w:jc w:val="center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Участником с заявкой № 32414301599-1-2</w:t>
      </w:r>
      <w:r w:rsidRPr="0018237E">
        <w:rPr>
          <w:rFonts w:ascii="Times New Roman" w:hAnsi="Times New Roman"/>
          <w:b/>
          <w:bCs/>
          <w:sz w:val="28"/>
          <w:szCs w:val="20"/>
        </w:rPr>
        <w:t xml:space="preserve"> </w:t>
      </w:r>
      <w:r>
        <w:rPr>
          <w:rFonts w:ascii="Times New Roman" w:hAnsi="Times New Roman"/>
          <w:b/>
          <w:bCs/>
          <w:sz w:val="28"/>
          <w:szCs w:val="20"/>
        </w:rPr>
        <w:t>были поданы следующие цены:</w:t>
      </w:r>
    </w:p>
    <w:p w:rsidR="00A46A76" w:rsidRDefault="00A46A76" w:rsidP="00A46A76">
      <w:pPr>
        <w:jc w:val="center"/>
        <w:rPr>
          <w:rFonts w:ascii="Times New Roman" w:hAnsi="Times New Roman"/>
          <w:b/>
          <w:bCs/>
          <w:sz w:val="28"/>
          <w:szCs w:val="20"/>
        </w:rPr>
      </w:pPr>
    </w:p>
    <w:tbl>
      <w:tblPr>
        <w:tblW w:w="1573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5A0" w:firstRow="1" w:lastRow="0" w:firstColumn="1" w:lastColumn="1" w:noHBand="0" w:noVBand="1"/>
      </w:tblPr>
      <w:tblGrid>
        <w:gridCol w:w="2410"/>
        <w:gridCol w:w="1701"/>
        <w:gridCol w:w="1134"/>
        <w:gridCol w:w="2126"/>
        <w:gridCol w:w="1134"/>
        <w:gridCol w:w="1985"/>
        <w:gridCol w:w="5245"/>
      </w:tblGrid>
      <w:tr w:rsidR="00A46A76" w:rsidRPr="00CD0912" w:rsidTr="00A46A76">
        <w:trPr>
          <w:trHeight w:val="1074"/>
        </w:trPr>
        <w:tc>
          <w:tcPr>
            <w:tcW w:w="2410" w:type="dxa"/>
            <w:shd w:val="clear" w:color="auto" w:fill="auto"/>
            <w:vAlign w:val="center"/>
          </w:tcPr>
          <w:p w:rsidR="00A46A76" w:rsidRPr="00CD0912" w:rsidRDefault="00A46A76" w:rsidP="00A46A76">
            <w:pPr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 xml:space="preserve">Описание </w:t>
            </w:r>
          </w:p>
          <w:p w:rsidR="00A46A76" w:rsidRPr="00CD0912" w:rsidRDefault="00A46A76" w:rsidP="00A46A76">
            <w:pPr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транспортного средства</w:t>
            </w:r>
          </w:p>
        </w:tc>
        <w:tc>
          <w:tcPr>
            <w:tcW w:w="1701" w:type="dxa"/>
            <w:vAlign w:val="center"/>
          </w:tcPr>
          <w:p w:rsidR="00A46A76" w:rsidRPr="00CD0912" w:rsidRDefault="00A46A76" w:rsidP="00A46A76">
            <w:pPr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  <w:b/>
              </w:rPr>
            </w:pPr>
            <w:r w:rsidRPr="00CD0912">
              <w:rPr>
                <w:rFonts w:ascii="Times New Roman" w:hAnsi="Times New Roman"/>
              </w:rPr>
              <w:t>Место оказания услуг</w:t>
            </w:r>
          </w:p>
        </w:tc>
        <w:tc>
          <w:tcPr>
            <w:tcW w:w="1134" w:type="dxa"/>
            <w:vAlign w:val="center"/>
          </w:tcPr>
          <w:p w:rsidR="00A46A76" w:rsidRPr="00CD0912" w:rsidRDefault="00A46A76" w:rsidP="00A46A76">
            <w:pPr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Общее количество</w:t>
            </w:r>
          </w:p>
          <w:p w:rsidR="00A46A76" w:rsidRPr="00CD0912" w:rsidRDefault="00A46A76" w:rsidP="00A46A76">
            <w:pPr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ТС</w:t>
            </w:r>
          </w:p>
        </w:tc>
        <w:tc>
          <w:tcPr>
            <w:tcW w:w="2126" w:type="dxa"/>
            <w:vAlign w:val="center"/>
          </w:tcPr>
          <w:p w:rsidR="00A46A76" w:rsidRPr="00CD0912" w:rsidRDefault="00A46A76" w:rsidP="00A46A76">
            <w:pPr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Режим работы</w:t>
            </w:r>
          </w:p>
        </w:tc>
        <w:tc>
          <w:tcPr>
            <w:tcW w:w="1134" w:type="dxa"/>
            <w:vAlign w:val="center"/>
          </w:tcPr>
          <w:p w:rsidR="00A46A76" w:rsidRPr="00CD0912" w:rsidRDefault="00A46A76" w:rsidP="00A46A76">
            <w:pPr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Ориентир.</w:t>
            </w:r>
          </w:p>
          <w:p w:rsidR="00A46A76" w:rsidRPr="00CD0912" w:rsidRDefault="00A46A76" w:rsidP="00A46A76">
            <w:pPr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 xml:space="preserve">пробег 1 ед. ТС </w:t>
            </w:r>
          </w:p>
          <w:p w:rsidR="00A46A76" w:rsidRPr="00CD0912" w:rsidRDefault="00A46A76" w:rsidP="00A46A76">
            <w:pPr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в месяц</w:t>
            </w:r>
          </w:p>
        </w:tc>
        <w:tc>
          <w:tcPr>
            <w:tcW w:w="1985" w:type="dxa"/>
          </w:tcPr>
          <w:p w:rsidR="00A46A76" w:rsidRPr="00CD0912" w:rsidRDefault="00A46A76" w:rsidP="00A46A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Начальная</w:t>
            </w:r>
          </w:p>
          <w:p w:rsidR="00A46A76" w:rsidRPr="00CD0912" w:rsidRDefault="00A46A76" w:rsidP="00A46A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(максимальная)</w:t>
            </w:r>
          </w:p>
          <w:p w:rsidR="00A46A76" w:rsidRPr="00CD0912" w:rsidRDefault="00A46A76" w:rsidP="00A46A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цена единицы</w:t>
            </w:r>
          </w:p>
          <w:p w:rsidR="00A46A76" w:rsidRPr="00CD0912" w:rsidRDefault="00A46A76" w:rsidP="00A46A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услуги, руб.,</w:t>
            </w:r>
          </w:p>
          <w:p w:rsidR="00A46A76" w:rsidRPr="00CD0912" w:rsidRDefault="00A46A76" w:rsidP="00A46A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 xml:space="preserve">с </w:t>
            </w:r>
            <w:r>
              <w:rPr>
                <w:rFonts w:ascii="Times New Roman" w:hAnsi="Times New Roman"/>
              </w:rPr>
              <w:t>НДС</w:t>
            </w:r>
          </w:p>
        </w:tc>
        <w:tc>
          <w:tcPr>
            <w:tcW w:w="5245" w:type="dxa"/>
          </w:tcPr>
          <w:p w:rsidR="00A46A76" w:rsidRPr="00CD0912" w:rsidRDefault="00A46A76" w:rsidP="00A46A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Начальная</w:t>
            </w:r>
          </w:p>
          <w:p w:rsidR="00A46A76" w:rsidRPr="00CD0912" w:rsidRDefault="00A46A76" w:rsidP="00A46A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(максимальная)</w:t>
            </w:r>
          </w:p>
          <w:p w:rsidR="00A46A76" w:rsidRPr="00CD0912" w:rsidRDefault="00A46A76" w:rsidP="00A46A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цена единицы</w:t>
            </w:r>
          </w:p>
          <w:p w:rsidR="00A46A76" w:rsidRPr="00CD0912" w:rsidRDefault="00A46A76" w:rsidP="00A46A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услуги, руб.,</w:t>
            </w:r>
          </w:p>
          <w:p w:rsidR="00A46A76" w:rsidRPr="00CD0912" w:rsidRDefault="00A46A76" w:rsidP="00A46A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</w:t>
            </w:r>
            <w:r w:rsidRPr="00CD091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НДС</w:t>
            </w:r>
          </w:p>
        </w:tc>
      </w:tr>
      <w:tr w:rsidR="00A46A76" w:rsidRPr="00CD0912" w:rsidTr="00A46A76">
        <w:trPr>
          <w:trHeight w:val="420"/>
        </w:trPr>
        <w:tc>
          <w:tcPr>
            <w:tcW w:w="8505" w:type="dxa"/>
            <w:gridSpan w:val="5"/>
            <w:tcBorders>
              <w:bottom w:val="single" w:sz="4" w:space="0" w:color="auto"/>
            </w:tcBorders>
            <w:shd w:val="clear" w:color="auto" w:fill="DBE5F1"/>
            <w:vAlign w:val="center"/>
          </w:tcPr>
          <w:p w:rsidR="00A46A76" w:rsidRPr="00CD0912" w:rsidRDefault="00A46A76" w:rsidP="00A46A76">
            <w:pPr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Управление по монтажу и ПНР ВЭУ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DBE5F1"/>
          </w:tcPr>
          <w:p w:rsidR="00A46A76" w:rsidRPr="00CD0912" w:rsidRDefault="00A46A76" w:rsidP="00A46A76">
            <w:pPr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45" w:type="dxa"/>
            <w:tcBorders>
              <w:bottom w:val="single" w:sz="4" w:space="0" w:color="auto"/>
            </w:tcBorders>
            <w:shd w:val="clear" w:color="auto" w:fill="DBE5F1"/>
          </w:tcPr>
          <w:p w:rsidR="00A46A76" w:rsidRPr="00CD0912" w:rsidRDefault="00A46A76" w:rsidP="00A46A76">
            <w:pPr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</w:rPr>
            </w:pPr>
          </w:p>
        </w:tc>
      </w:tr>
      <w:tr w:rsidR="00A46A76" w:rsidRPr="00CD0912" w:rsidTr="00A46A76">
        <w:trPr>
          <w:trHeight w:val="694"/>
        </w:trPr>
        <w:tc>
          <w:tcPr>
            <w:tcW w:w="2410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6A76" w:rsidRPr="00CD0912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Легковые автомобили повышенной проходимости с экипажем</w:t>
            </w:r>
          </w:p>
          <w:p w:rsidR="00A46A76" w:rsidRPr="00CD0912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CD0912">
              <w:rPr>
                <w:rFonts w:ascii="Times New Roman" w:hAnsi="Times New Roman"/>
                <w:lang w:val="en-US"/>
              </w:rPr>
              <w:t>(Рено Дастер, Haval Darko, Chery Tiggo 7 Pro MAX, Haval Jolion или аналог)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6A76" w:rsidRPr="00CD0912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  <w:iCs/>
              </w:rPr>
            </w:pPr>
            <w:r w:rsidRPr="00CD0912">
              <w:rPr>
                <w:rFonts w:ascii="Times New Roman" w:hAnsi="Times New Roman"/>
                <w:iCs/>
              </w:rPr>
              <w:t>Обособленные подразделения и вновь образуемые подразделения Заказчика</w:t>
            </w:r>
          </w:p>
          <w:p w:rsidR="00A46A76" w:rsidRPr="00CD0912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  <w:highlight w:val="yellow"/>
              </w:rPr>
            </w:pPr>
            <w:r w:rsidRPr="00CD0912">
              <w:rPr>
                <w:rFonts w:ascii="Times New Roman" w:hAnsi="Times New Roman"/>
                <w:iCs/>
              </w:rPr>
              <w:t>в Республике Дагестан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  <w:vAlign w:val="center"/>
          </w:tcPr>
          <w:p w:rsidR="00A46A76" w:rsidRPr="00CD0912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vAlign w:val="center"/>
          </w:tcPr>
          <w:p w:rsidR="00A46A76" w:rsidRPr="00CD0912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Ежедневно по 12 часов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  <w:vAlign w:val="center"/>
          </w:tcPr>
          <w:p w:rsidR="00A46A76" w:rsidRPr="00CD0912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  <w:highlight w:val="yellow"/>
              </w:rPr>
            </w:pPr>
            <w:r w:rsidRPr="00CD0912">
              <w:rPr>
                <w:rFonts w:ascii="Times New Roman" w:hAnsi="Times New Roman"/>
              </w:rPr>
              <w:t>4000км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vAlign w:val="center"/>
          </w:tcPr>
          <w:p w:rsidR="00A46A76" w:rsidRPr="00CD0912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324</w:t>
            </w:r>
            <w:r w:rsidRPr="00CD0912">
              <w:rPr>
                <w:rFonts w:ascii="Times New Roman" w:hAnsi="Times New Roman"/>
              </w:rPr>
              <w:t> 000,00</w:t>
            </w:r>
          </w:p>
        </w:tc>
        <w:tc>
          <w:tcPr>
            <w:tcW w:w="5245" w:type="dxa"/>
            <w:tcBorders>
              <w:top w:val="single" w:sz="4" w:space="0" w:color="auto"/>
            </w:tcBorders>
            <w:vAlign w:val="center"/>
          </w:tcPr>
          <w:p w:rsidR="00A46A76" w:rsidRPr="00CD0912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270</w:t>
            </w:r>
            <w:r w:rsidRPr="00CD0912">
              <w:rPr>
                <w:rFonts w:ascii="Times New Roman" w:hAnsi="Times New Roman"/>
              </w:rPr>
              <w:t> 000,00</w:t>
            </w:r>
          </w:p>
        </w:tc>
      </w:tr>
      <w:tr w:rsidR="00A46A76" w:rsidRPr="00CD0912" w:rsidTr="00A46A76">
        <w:trPr>
          <w:trHeight w:val="896"/>
        </w:trPr>
        <w:tc>
          <w:tcPr>
            <w:tcW w:w="2410" w:type="dxa"/>
            <w:vMerge/>
            <w:shd w:val="clear" w:color="auto" w:fill="auto"/>
            <w:vAlign w:val="center"/>
          </w:tcPr>
          <w:p w:rsidR="00A46A76" w:rsidRPr="00CD0912" w:rsidRDefault="00A46A76" w:rsidP="00A46A76">
            <w:pPr>
              <w:tabs>
                <w:tab w:val="left" w:pos="3686"/>
              </w:tabs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vAlign w:val="center"/>
          </w:tcPr>
          <w:p w:rsidR="00A46A76" w:rsidRPr="00CD0912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A46A76" w:rsidRPr="00CD0912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A46A76" w:rsidRPr="00CD0912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 xml:space="preserve">Ежедневно, круглосуточно. </w:t>
            </w:r>
          </w:p>
          <w:p w:rsidR="00A46A76" w:rsidRPr="00CD0912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Не более 12 смен в течение срока оказания услуг по договору.</w:t>
            </w:r>
          </w:p>
          <w:p w:rsidR="00A46A76" w:rsidRPr="00CD0912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По разовым заявкам</w:t>
            </w: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vAlign w:val="center"/>
          </w:tcPr>
          <w:p w:rsidR="00A46A76" w:rsidRPr="00CD0912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A46A76" w:rsidRPr="00CD0912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10 8</w:t>
            </w:r>
            <w:r w:rsidRPr="00CD0912">
              <w:rPr>
                <w:rFonts w:ascii="Times New Roman" w:hAnsi="Times New Roman"/>
              </w:rPr>
              <w:t>00,00</w:t>
            </w:r>
          </w:p>
        </w:tc>
        <w:tc>
          <w:tcPr>
            <w:tcW w:w="5245" w:type="dxa"/>
            <w:tcBorders>
              <w:bottom w:val="single" w:sz="4" w:space="0" w:color="auto"/>
            </w:tcBorders>
            <w:vAlign w:val="center"/>
          </w:tcPr>
          <w:p w:rsidR="00A46A76" w:rsidRPr="00CD0912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9</w:t>
            </w:r>
            <w:r w:rsidRPr="00CD0912">
              <w:rPr>
                <w:rFonts w:ascii="Times New Roman" w:hAnsi="Times New Roman"/>
              </w:rPr>
              <w:t> 000,00</w:t>
            </w:r>
          </w:p>
        </w:tc>
      </w:tr>
      <w:tr w:rsidR="00A46A76" w:rsidRPr="00CD0912" w:rsidTr="00A46A76">
        <w:trPr>
          <w:trHeight w:val="1503"/>
        </w:trPr>
        <w:tc>
          <w:tcPr>
            <w:tcW w:w="2410" w:type="dxa"/>
            <w:shd w:val="clear" w:color="auto" w:fill="auto"/>
            <w:vAlign w:val="center"/>
          </w:tcPr>
          <w:p w:rsidR="00A46A76" w:rsidRPr="00CD0912" w:rsidRDefault="00A46A76" w:rsidP="00A46A76">
            <w:pPr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Автобус с экипажем</w:t>
            </w:r>
          </w:p>
          <w:p w:rsidR="00A46A76" w:rsidRPr="00CD0912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 xml:space="preserve"> (</w:t>
            </w:r>
            <w:r w:rsidRPr="00CD0912">
              <w:rPr>
                <w:rFonts w:ascii="Times New Roman" w:eastAsia="Calibri" w:hAnsi="Times New Roman"/>
                <w:lang w:val="en-US"/>
              </w:rPr>
              <w:t>Ford</w:t>
            </w:r>
            <w:r w:rsidRPr="00CD0912">
              <w:rPr>
                <w:rFonts w:ascii="Times New Roman" w:eastAsia="Calibri" w:hAnsi="Times New Roman"/>
              </w:rPr>
              <w:t xml:space="preserve"> </w:t>
            </w:r>
            <w:r w:rsidRPr="00CD0912">
              <w:rPr>
                <w:rFonts w:ascii="Times New Roman" w:eastAsia="Calibri" w:hAnsi="Times New Roman"/>
                <w:lang w:val="en-US"/>
              </w:rPr>
              <w:t>Transit</w:t>
            </w:r>
            <w:r w:rsidRPr="00CD0912">
              <w:rPr>
                <w:rFonts w:ascii="Times New Roman" w:eastAsia="Calibri" w:hAnsi="Times New Roman"/>
              </w:rPr>
              <w:t xml:space="preserve">, ГАЗель </w:t>
            </w:r>
            <w:r w:rsidRPr="00CD0912">
              <w:rPr>
                <w:rFonts w:ascii="Times New Roman" w:eastAsia="Calibri" w:hAnsi="Times New Roman"/>
                <w:lang w:val="en-US"/>
              </w:rPr>
              <w:t>NEXT</w:t>
            </w:r>
            <w:r w:rsidRPr="00CD0912">
              <w:rPr>
                <w:rFonts w:ascii="Times New Roman" w:eastAsia="Calibri" w:hAnsi="Times New Roman"/>
              </w:rPr>
              <w:t xml:space="preserve"> или аналог</w:t>
            </w:r>
            <w:r w:rsidRPr="00CD0912">
              <w:rPr>
                <w:rFonts w:ascii="Times New Roman" w:hAnsi="Times New Roman"/>
              </w:rPr>
              <w:t>)</w:t>
            </w:r>
          </w:p>
        </w:tc>
        <w:tc>
          <w:tcPr>
            <w:tcW w:w="1701" w:type="dxa"/>
            <w:vAlign w:val="center"/>
          </w:tcPr>
          <w:p w:rsidR="00A46A76" w:rsidRPr="00CD0912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</w:p>
          <w:p w:rsidR="00A46A76" w:rsidRPr="00CD0912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 xml:space="preserve"> Новолакский район, </w:t>
            </w:r>
          </w:p>
          <w:p w:rsidR="00A46A76" w:rsidRPr="00CD0912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Кумторкалинский район, г.о. Махачкала (Республика Дагестан)</w:t>
            </w:r>
          </w:p>
          <w:p w:rsidR="00A46A76" w:rsidRPr="00CD0912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:rsidR="00A46A76" w:rsidRPr="00CD0912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1</w:t>
            </w:r>
          </w:p>
        </w:tc>
        <w:tc>
          <w:tcPr>
            <w:tcW w:w="2126" w:type="dxa"/>
            <w:vAlign w:val="center"/>
          </w:tcPr>
          <w:p w:rsidR="00A46A76" w:rsidRPr="00CD0912" w:rsidRDefault="00A46A76" w:rsidP="00A46A76">
            <w:pPr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Ежедневно по 12 часов</w:t>
            </w:r>
          </w:p>
        </w:tc>
        <w:tc>
          <w:tcPr>
            <w:tcW w:w="1134" w:type="dxa"/>
            <w:vAlign w:val="center"/>
          </w:tcPr>
          <w:p w:rsidR="00A46A76" w:rsidRPr="00CD0912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3000км</w:t>
            </w:r>
          </w:p>
        </w:tc>
        <w:tc>
          <w:tcPr>
            <w:tcW w:w="1985" w:type="dxa"/>
            <w:vAlign w:val="center"/>
          </w:tcPr>
          <w:p w:rsidR="00A46A76" w:rsidRPr="00CD0912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  <w:lang w:val="en-US"/>
              </w:rPr>
              <w:t>84</w:t>
            </w:r>
            <w:r w:rsidRPr="00CD0912">
              <w:rPr>
                <w:rFonts w:ascii="Times New Roman" w:hAnsi="Times New Roman"/>
              </w:rPr>
              <w:t> 000,00</w:t>
            </w:r>
          </w:p>
        </w:tc>
        <w:tc>
          <w:tcPr>
            <w:tcW w:w="5245" w:type="dxa"/>
            <w:vAlign w:val="center"/>
          </w:tcPr>
          <w:p w:rsidR="00A46A76" w:rsidRPr="00CD0912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  <w:lang w:val="en-US"/>
              </w:rPr>
              <w:t>20</w:t>
            </w:r>
            <w:r w:rsidRPr="00CD0912">
              <w:rPr>
                <w:rFonts w:ascii="Times New Roman" w:hAnsi="Times New Roman"/>
              </w:rPr>
              <w:t> 000,00</w:t>
            </w:r>
          </w:p>
        </w:tc>
      </w:tr>
      <w:tr w:rsidR="00A46A76" w:rsidRPr="00CD0912" w:rsidTr="00A46A76">
        <w:trPr>
          <w:trHeight w:val="367"/>
        </w:trPr>
        <w:tc>
          <w:tcPr>
            <w:tcW w:w="8505" w:type="dxa"/>
            <w:gridSpan w:val="5"/>
            <w:shd w:val="clear" w:color="auto" w:fill="DBE5F1"/>
            <w:vAlign w:val="center"/>
          </w:tcPr>
          <w:p w:rsidR="00A46A76" w:rsidRPr="00CD0912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Управление логистики</w:t>
            </w:r>
          </w:p>
        </w:tc>
        <w:tc>
          <w:tcPr>
            <w:tcW w:w="1985" w:type="dxa"/>
            <w:shd w:val="clear" w:color="auto" w:fill="DBE5F1"/>
            <w:vAlign w:val="center"/>
          </w:tcPr>
          <w:p w:rsidR="00A46A76" w:rsidRPr="00CD0912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5245" w:type="dxa"/>
            <w:shd w:val="clear" w:color="auto" w:fill="DBE5F1"/>
            <w:vAlign w:val="center"/>
          </w:tcPr>
          <w:p w:rsidR="00A46A76" w:rsidRPr="00CD0912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</w:p>
        </w:tc>
      </w:tr>
      <w:tr w:rsidR="00A46A76" w:rsidRPr="00CD0912" w:rsidTr="00A46A76">
        <w:trPr>
          <w:trHeight w:val="1656"/>
        </w:trPr>
        <w:tc>
          <w:tcPr>
            <w:tcW w:w="2410" w:type="dxa"/>
            <w:shd w:val="clear" w:color="auto" w:fill="auto"/>
            <w:vAlign w:val="center"/>
          </w:tcPr>
          <w:p w:rsidR="00A46A76" w:rsidRPr="00CD0912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Легковые автомобили повышенной проходимости с экипажем</w:t>
            </w:r>
          </w:p>
          <w:p w:rsidR="00A46A76" w:rsidRPr="00CD0912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CD0912">
              <w:rPr>
                <w:rFonts w:ascii="Times New Roman" w:hAnsi="Times New Roman"/>
                <w:lang w:val="en-US"/>
              </w:rPr>
              <w:t>(Рено Дастер, Haval Darko, Chery Tiggo 7 Pro MAX, Haval Jolion или аналог)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A46A76" w:rsidRPr="00CD0912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  <w:iCs/>
              </w:rPr>
            </w:pPr>
            <w:r w:rsidRPr="00CD0912">
              <w:rPr>
                <w:rFonts w:ascii="Times New Roman" w:hAnsi="Times New Roman"/>
                <w:iCs/>
              </w:rPr>
              <w:t>Обособленные подразделения и вновь образуемые подразделения Заказчика</w:t>
            </w:r>
          </w:p>
          <w:p w:rsidR="00A46A76" w:rsidRPr="00CD0912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  <w:iCs/>
              </w:rPr>
            </w:pPr>
            <w:r w:rsidRPr="00CD0912">
              <w:rPr>
                <w:rFonts w:ascii="Times New Roman" w:hAnsi="Times New Roman"/>
                <w:iCs/>
              </w:rPr>
              <w:t>в Республике Дагестан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A46A76" w:rsidRPr="00CD0912" w:rsidRDefault="00A46A76" w:rsidP="00A46A76">
            <w:pPr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A46A76" w:rsidRPr="00CD0912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Ежедневно по 12 часов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A46A76" w:rsidRPr="00CD0912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5000км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vAlign w:val="center"/>
          </w:tcPr>
          <w:p w:rsidR="00A46A76" w:rsidRPr="00CD0912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324 000,00</w:t>
            </w:r>
          </w:p>
        </w:tc>
        <w:tc>
          <w:tcPr>
            <w:tcW w:w="5245" w:type="dxa"/>
            <w:tcBorders>
              <w:top w:val="single" w:sz="4" w:space="0" w:color="auto"/>
            </w:tcBorders>
            <w:vAlign w:val="center"/>
          </w:tcPr>
          <w:p w:rsidR="00A46A76" w:rsidRPr="00CD0912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270 000,00</w:t>
            </w:r>
          </w:p>
        </w:tc>
      </w:tr>
    </w:tbl>
    <w:p w:rsidR="00A46A76" w:rsidRPr="00CD0912" w:rsidRDefault="00A46A76" w:rsidP="00A46A76">
      <w:pPr>
        <w:tabs>
          <w:tab w:val="num" w:pos="0"/>
        </w:tabs>
        <w:rPr>
          <w:rFonts w:ascii="Times New Roman" w:hAnsi="Times New Roman"/>
          <w:sz w:val="28"/>
          <w:szCs w:val="28"/>
        </w:rPr>
      </w:pPr>
    </w:p>
    <w:p w:rsidR="00A46A76" w:rsidRDefault="00A46A76" w:rsidP="00A46A76">
      <w:pPr>
        <w:jc w:val="center"/>
        <w:rPr>
          <w:rFonts w:ascii="Times New Roman" w:hAnsi="Times New Roman"/>
          <w:b/>
          <w:bCs/>
          <w:sz w:val="28"/>
          <w:szCs w:val="20"/>
        </w:rPr>
      </w:pPr>
    </w:p>
    <w:p w:rsidR="00A46A76" w:rsidRDefault="00A46A76" w:rsidP="00A46A76">
      <w:pPr>
        <w:jc w:val="center"/>
        <w:rPr>
          <w:rFonts w:ascii="Times New Roman" w:hAnsi="Times New Roman"/>
          <w:b/>
          <w:bCs/>
          <w:sz w:val="28"/>
          <w:szCs w:val="20"/>
        </w:rPr>
      </w:pPr>
    </w:p>
    <w:p w:rsidR="00A46A76" w:rsidRDefault="00A46A76" w:rsidP="00A46A76">
      <w:pPr>
        <w:jc w:val="center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lastRenderedPageBreak/>
        <w:t>Участником с заявкой № 32414301599-1-3</w:t>
      </w:r>
      <w:r w:rsidRPr="0018237E">
        <w:rPr>
          <w:rFonts w:ascii="Times New Roman" w:hAnsi="Times New Roman"/>
          <w:b/>
          <w:bCs/>
          <w:sz w:val="28"/>
          <w:szCs w:val="20"/>
        </w:rPr>
        <w:t xml:space="preserve"> </w:t>
      </w:r>
      <w:r>
        <w:rPr>
          <w:rFonts w:ascii="Times New Roman" w:hAnsi="Times New Roman"/>
          <w:b/>
          <w:bCs/>
          <w:sz w:val="28"/>
          <w:szCs w:val="20"/>
        </w:rPr>
        <w:t>были поданы следующие цены:</w:t>
      </w:r>
    </w:p>
    <w:p w:rsidR="00A46A76" w:rsidRDefault="00A46A76" w:rsidP="00A46A76">
      <w:pPr>
        <w:jc w:val="center"/>
        <w:rPr>
          <w:rFonts w:ascii="Times New Roman" w:hAnsi="Times New Roman"/>
          <w:b/>
          <w:bCs/>
          <w:sz w:val="28"/>
          <w:szCs w:val="20"/>
        </w:rPr>
      </w:pPr>
    </w:p>
    <w:tbl>
      <w:tblPr>
        <w:tblW w:w="1573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5A0" w:firstRow="1" w:lastRow="0" w:firstColumn="1" w:lastColumn="1" w:noHBand="0" w:noVBand="1"/>
      </w:tblPr>
      <w:tblGrid>
        <w:gridCol w:w="2410"/>
        <w:gridCol w:w="1701"/>
        <w:gridCol w:w="1134"/>
        <w:gridCol w:w="2126"/>
        <w:gridCol w:w="1134"/>
        <w:gridCol w:w="1985"/>
        <w:gridCol w:w="5245"/>
      </w:tblGrid>
      <w:tr w:rsidR="00A46A76" w:rsidRPr="00CD0912" w:rsidTr="00A46A76">
        <w:trPr>
          <w:trHeight w:val="1074"/>
        </w:trPr>
        <w:tc>
          <w:tcPr>
            <w:tcW w:w="2410" w:type="dxa"/>
            <w:shd w:val="clear" w:color="auto" w:fill="auto"/>
            <w:vAlign w:val="center"/>
          </w:tcPr>
          <w:p w:rsidR="00A46A76" w:rsidRPr="00CD0912" w:rsidRDefault="00A46A76" w:rsidP="00A46A76">
            <w:pPr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 xml:space="preserve">Описание </w:t>
            </w:r>
          </w:p>
          <w:p w:rsidR="00A46A76" w:rsidRPr="00CD0912" w:rsidRDefault="00A46A76" w:rsidP="00A46A76">
            <w:pPr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транспортного средства</w:t>
            </w:r>
          </w:p>
        </w:tc>
        <w:tc>
          <w:tcPr>
            <w:tcW w:w="1701" w:type="dxa"/>
            <w:vAlign w:val="center"/>
          </w:tcPr>
          <w:p w:rsidR="00A46A76" w:rsidRPr="00CD0912" w:rsidRDefault="00A46A76" w:rsidP="00A46A76">
            <w:pPr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  <w:b/>
              </w:rPr>
            </w:pPr>
            <w:r w:rsidRPr="00CD0912">
              <w:rPr>
                <w:rFonts w:ascii="Times New Roman" w:hAnsi="Times New Roman"/>
              </w:rPr>
              <w:t>Место оказания услуг</w:t>
            </w:r>
          </w:p>
        </w:tc>
        <w:tc>
          <w:tcPr>
            <w:tcW w:w="1134" w:type="dxa"/>
            <w:vAlign w:val="center"/>
          </w:tcPr>
          <w:p w:rsidR="00A46A76" w:rsidRPr="00CD0912" w:rsidRDefault="00A46A76" w:rsidP="00A46A76">
            <w:pPr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Общее количество</w:t>
            </w:r>
          </w:p>
          <w:p w:rsidR="00A46A76" w:rsidRPr="00CD0912" w:rsidRDefault="00A46A76" w:rsidP="00A46A76">
            <w:pPr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ТС</w:t>
            </w:r>
          </w:p>
        </w:tc>
        <w:tc>
          <w:tcPr>
            <w:tcW w:w="2126" w:type="dxa"/>
            <w:vAlign w:val="center"/>
          </w:tcPr>
          <w:p w:rsidR="00A46A76" w:rsidRPr="00CD0912" w:rsidRDefault="00A46A76" w:rsidP="00A46A76">
            <w:pPr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Режим работы</w:t>
            </w:r>
          </w:p>
        </w:tc>
        <w:tc>
          <w:tcPr>
            <w:tcW w:w="1134" w:type="dxa"/>
            <w:vAlign w:val="center"/>
          </w:tcPr>
          <w:p w:rsidR="00A46A76" w:rsidRPr="00CD0912" w:rsidRDefault="00A46A76" w:rsidP="00A46A76">
            <w:pPr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Ориентир.</w:t>
            </w:r>
          </w:p>
          <w:p w:rsidR="00A46A76" w:rsidRPr="00CD0912" w:rsidRDefault="00A46A76" w:rsidP="00A46A76">
            <w:pPr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 xml:space="preserve">пробег 1 ед. ТС </w:t>
            </w:r>
          </w:p>
          <w:p w:rsidR="00A46A76" w:rsidRPr="00CD0912" w:rsidRDefault="00A46A76" w:rsidP="00A46A76">
            <w:pPr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в месяц</w:t>
            </w:r>
          </w:p>
        </w:tc>
        <w:tc>
          <w:tcPr>
            <w:tcW w:w="1985" w:type="dxa"/>
          </w:tcPr>
          <w:p w:rsidR="00A46A76" w:rsidRPr="00CD0912" w:rsidRDefault="00A46A76" w:rsidP="00A46A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Начальная</w:t>
            </w:r>
          </w:p>
          <w:p w:rsidR="00A46A76" w:rsidRPr="00CD0912" w:rsidRDefault="00A46A76" w:rsidP="00A46A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(максимальная)</w:t>
            </w:r>
          </w:p>
          <w:p w:rsidR="00A46A76" w:rsidRPr="00CD0912" w:rsidRDefault="00A46A76" w:rsidP="00A46A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цена единицы</w:t>
            </w:r>
          </w:p>
          <w:p w:rsidR="00A46A76" w:rsidRPr="00CD0912" w:rsidRDefault="00A46A76" w:rsidP="00A46A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услуги, руб.,</w:t>
            </w:r>
          </w:p>
          <w:p w:rsidR="00A46A76" w:rsidRPr="00CD0912" w:rsidRDefault="00A46A76" w:rsidP="00A46A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 xml:space="preserve">с </w:t>
            </w:r>
            <w:r>
              <w:rPr>
                <w:rFonts w:ascii="Times New Roman" w:hAnsi="Times New Roman"/>
              </w:rPr>
              <w:t>НДС</w:t>
            </w:r>
          </w:p>
        </w:tc>
        <w:tc>
          <w:tcPr>
            <w:tcW w:w="5245" w:type="dxa"/>
          </w:tcPr>
          <w:p w:rsidR="00A46A76" w:rsidRPr="00CD0912" w:rsidRDefault="00A46A76" w:rsidP="00A46A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Начальная</w:t>
            </w:r>
          </w:p>
          <w:p w:rsidR="00A46A76" w:rsidRPr="00CD0912" w:rsidRDefault="00A46A76" w:rsidP="00A46A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(максимальная)</w:t>
            </w:r>
          </w:p>
          <w:p w:rsidR="00A46A76" w:rsidRPr="00CD0912" w:rsidRDefault="00A46A76" w:rsidP="00A46A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цена единицы</w:t>
            </w:r>
          </w:p>
          <w:p w:rsidR="00A46A76" w:rsidRPr="00CD0912" w:rsidRDefault="00A46A76" w:rsidP="00A46A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услуги, руб.,</w:t>
            </w:r>
          </w:p>
          <w:p w:rsidR="00A46A76" w:rsidRPr="00CD0912" w:rsidRDefault="00A46A76" w:rsidP="00A46A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</w:t>
            </w:r>
            <w:r w:rsidRPr="00CD091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НДС</w:t>
            </w:r>
          </w:p>
        </w:tc>
      </w:tr>
      <w:tr w:rsidR="00A46A76" w:rsidRPr="00CD0912" w:rsidTr="00A46A76">
        <w:trPr>
          <w:trHeight w:val="420"/>
        </w:trPr>
        <w:tc>
          <w:tcPr>
            <w:tcW w:w="8505" w:type="dxa"/>
            <w:gridSpan w:val="5"/>
            <w:tcBorders>
              <w:bottom w:val="single" w:sz="4" w:space="0" w:color="auto"/>
            </w:tcBorders>
            <w:shd w:val="clear" w:color="auto" w:fill="DBE5F1"/>
            <w:vAlign w:val="center"/>
          </w:tcPr>
          <w:p w:rsidR="00A46A76" w:rsidRPr="00CD0912" w:rsidRDefault="00A46A76" w:rsidP="00A46A76">
            <w:pPr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Управление по монтажу и ПНР ВЭУ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DBE5F1"/>
          </w:tcPr>
          <w:p w:rsidR="00A46A76" w:rsidRPr="00CD0912" w:rsidRDefault="00A46A76" w:rsidP="00A46A76">
            <w:pPr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45" w:type="dxa"/>
            <w:tcBorders>
              <w:bottom w:val="single" w:sz="4" w:space="0" w:color="auto"/>
            </w:tcBorders>
            <w:shd w:val="clear" w:color="auto" w:fill="DBE5F1"/>
          </w:tcPr>
          <w:p w:rsidR="00A46A76" w:rsidRPr="00CD0912" w:rsidRDefault="00A46A76" w:rsidP="00A46A76">
            <w:pPr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</w:rPr>
            </w:pPr>
          </w:p>
        </w:tc>
      </w:tr>
      <w:tr w:rsidR="00A46A76" w:rsidRPr="00CD0912" w:rsidTr="00A46A76">
        <w:trPr>
          <w:trHeight w:val="694"/>
        </w:trPr>
        <w:tc>
          <w:tcPr>
            <w:tcW w:w="2410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6A76" w:rsidRPr="00CD0912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Легковые автомобили повышенной проходимости с экипажем</w:t>
            </w:r>
          </w:p>
          <w:p w:rsidR="00A46A76" w:rsidRPr="00CD0912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CD0912">
              <w:rPr>
                <w:rFonts w:ascii="Times New Roman" w:hAnsi="Times New Roman"/>
                <w:lang w:val="en-US"/>
              </w:rPr>
              <w:t>(Рено Дастер, Haval Darko, Chery Tiggo 7 Pro MAX, Haval Jolion или аналог)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6A76" w:rsidRPr="00CD0912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  <w:iCs/>
              </w:rPr>
            </w:pPr>
            <w:r w:rsidRPr="00CD0912">
              <w:rPr>
                <w:rFonts w:ascii="Times New Roman" w:hAnsi="Times New Roman"/>
                <w:iCs/>
              </w:rPr>
              <w:t>Обособленные подразделения и вновь образуемые подразделения Заказчика</w:t>
            </w:r>
          </w:p>
          <w:p w:rsidR="00A46A76" w:rsidRPr="00CD0912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  <w:highlight w:val="yellow"/>
              </w:rPr>
            </w:pPr>
            <w:r w:rsidRPr="00CD0912">
              <w:rPr>
                <w:rFonts w:ascii="Times New Roman" w:hAnsi="Times New Roman"/>
                <w:iCs/>
              </w:rPr>
              <w:t>в Республике Дагестан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  <w:vAlign w:val="center"/>
          </w:tcPr>
          <w:p w:rsidR="00A46A76" w:rsidRPr="00CD0912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vAlign w:val="center"/>
          </w:tcPr>
          <w:p w:rsidR="00A46A76" w:rsidRPr="00CD0912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Ежедневно по 12 часов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  <w:vAlign w:val="center"/>
          </w:tcPr>
          <w:p w:rsidR="00A46A76" w:rsidRPr="00CD0912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  <w:highlight w:val="yellow"/>
              </w:rPr>
            </w:pPr>
            <w:r w:rsidRPr="00CD0912">
              <w:rPr>
                <w:rFonts w:ascii="Times New Roman" w:hAnsi="Times New Roman"/>
              </w:rPr>
              <w:t>4000км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vAlign w:val="center"/>
          </w:tcPr>
          <w:p w:rsidR="00A46A76" w:rsidRPr="00CD0912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  <w:lang w:val="en-US"/>
              </w:rPr>
              <w:t>14</w:t>
            </w:r>
            <w:r>
              <w:rPr>
                <w:rFonts w:ascii="Times New Roman" w:hAnsi="Times New Roman"/>
              </w:rPr>
              <w:t> 9</w:t>
            </w:r>
            <w:r w:rsidRPr="00CD0912">
              <w:rPr>
                <w:rFonts w:ascii="Times New Roman" w:hAnsi="Times New Roman"/>
              </w:rPr>
              <w:t>00,00</w:t>
            </w:r>
          </w:p>
        </w:tc>
        <w:tc>
          <w:tcPr>
            <w:tcW w:w="5245" w:type="dxa"/>
            <w:tcBorders>
              <w:top w:val="single" w:sz="4" w:space="0" w:color="auto"/>
            </w:tcBorders>
            <w:vAlign w:val="center"/>
          </w:tcPr>
          <w:p w:rsidR="00A46A76" w:rsidRPr="00CD0912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314</w:t>
            </w:r>
            <w:r w:rsidRPr="00CD0912">
              <w:rPr>
                <w:rFonts w:ascii="Times New Roman" w:hAnsi="Times New Roman"/>
              </w:rPr>
              <w:t> </w:t>
            </w:r>
            <w:r>
              <w:rPr>
                <w:rFonts w:ascii="Times New Roman" w:hAnsi="Times New Roman"/>
                <w:lang w:val="en-US"/>
              </w:rPr>
              <w:t>9</w:t>
            </w:r>
            <w:r w:rsidRPr="00CD0912">
              <w:rPr>
                <w:rFonts w:ascii="Times New Roman" w:hAnsi="Times New Roman"/>
              </w:rPr>
              <w:t>00,00</w:t>
            </w:r>
          </w:p>
        </w:tc>
      </w:tr>
      <w:tr w:rsidR="00A46A76" w:rsidRPr="00CD0912" w:rsidTr="00A46A76">
        <w:trPr>
          <w:trHeight w:val="896"/>
        </w:trPr>
        <w:tc>
          <w:tcPr>
            <w:tcW w:w="2410" w:type="dxa"/>
            <w:vMerge/>
            <w:shd w:val="clear" w:color="auto" w:fill="auto"/>
            <w:vAlign w:val="center"/>
          </w:tcPr>
          <w:p w:rsidR="00A46A76" w:rsidRPr="00CD0912" w:rsidRDefault="00A46A76" w:rsidP="00A46A76">
            <w:pPr>
              <w:tabs>
                <w:tab w:val="left" w:pos="3686"/>
              </w:tabs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vAlign w:val="center"/>
          </w:tcPr>
          <w:p w:rsidR="00A46A76" w:rsidRPr="00CD0912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A46A76" w:rsidRPr="00CD0912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A46A76" w:rsidRPr="00CD0912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 xml:space="preserve">Ежедневно, круглосуточно. </w:t>
            </w:r>
          </w:p>
          <w:p w:rsidR="00A46A76" w:rsidRPr="00CD0912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Не более 12 смен в течение срока оказания услуг по договору.</w:t>
            </w:r>
          </w:p>
          <w:p w:rsidR="00A46A76" w:rsidRPr="00CD0912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По разовым заявкам</w:t>
            </w: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vAlign w:val="center"/>
          </w:tcPr>
          <w:p w:rsidR="00A46A76" w:rsidRPr="00CD0912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A46A76" w:rsidRPr="00CD0912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10 34</w:t>
            </w:r>
            <w:r w:rsidRPr="00CD0912">
              <w:rPr>
                <w:rFonts w:ascii="Times New Roman" w:hAnsi="Times New Roman"/>
              </w:rPr>
              <w:t>0,00</w:t>
            </w:r>
          </w:p>
        </w:tc>
        <w:tc>
          <w:tcPr>
            <w:tcW w:w="5245" w:type="dxa"/>
            <w:tcBorders>
              <w:bottom w:val="single" w:sz="4" w:space="0" w:color="auto"/>
            </w:tcBorders>
            <w:vAlign w:val="center"/>
          </w:tcPr>
          <w:p w:rsidR="00A46A76" w:rsidRPr="00CD0912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10</w:t>
            </w:r>
            <w:r>
              <w:rPr>
                <w:rFonts w:ascii="Times New Roman" w:hAnsi="Times New Roman"/>
              </w:rPr>
              <w:t> </w:t>
            </w:r>
            <w:r>
              <w:rPr>
                <w:rFonts w:ascii="Times New Roman" w:hAnsi="Times New Roman"/>
                <w:lang w:val="en-US"/>
              </w:rPr>
              <w:t>34</w:t>
            </w:r>
            <w:r w:rsidRPr="00CD0912">
              <w:rPr>
                <w:rFonts w:ascii="Times New Roman" w:hAnsi="Times New Roman"/>
              </w:rPr>
              <w:t>0,00</w:t>
            </w:r>
          </w:p>
        </w:tc>
      </w:tr>
      <w:tr w:rsidR="00A46A76" w:rsidRPr="00CD0912" w:rsidTr="00A46A76">
        <w:trPr>
          <w:trHeight w:val="1503"/>
        </w:trPr>
        <w:tc>
          <w:tcPr>
            <w:tcW w:w="2410" w:type="dxa"/>
            <w:shd w:val="clear" w:color="auto" w:fill="auto"/>
            <w:vAlign w:val="center"/>
          </w:tcPr>
          <w:p w:rsidR="00A46A76" w:rsidRPr="00CD0912" w:rsidRDefault="00A46A76" w:rsidP="00A46A76">
            <w:pPr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Автобус с экипажем</w:t>
            </w:r>
          </w:p>
          <w:p w:rsidR="00A46A76" w:rsidRPr="00CD0912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 xml:space="preserve"> (</w:t>
            </w:r>
            <w:r w:rsidRPr="00CD0912">
              <w:rPr>
                <w:rFonts w:ascii="Times New Roman" w:eastAsia="Calibri" w:hAnsi="Times New Roman"/>
                <w:lang w:val="en-US"/>
              </w:rPr>
              <w:t>Ford</w:t>
            </w:r>
            <w:r w:rsidRPr="00CD0912">
              <w:rPr>
                <w:rFonts w:ascii="Times New Roman" w:eastAsia="Calibri" w:hAnsi="Times New Roman"/>
              </w:rPr>
              <w:t xml:space="preserve"> </w:t>
            </w:r>
            <w:r w:rsidRPr="00CD0912">
              <w:rPr>
                <w:rFonts w:ascii="Times New Roman" w:eastAsia="Calibri" w:hAnsi="Times New Roman"/>
                <w:lang w:val="en-US"/>
              </w:rPr>
              <w:t>Transit</w:t>
            </w:r>
            <w:r w:rsidRPr="00CD0912">
              <w:rPr>
                <w:rFonts w:ascii="Times New Roman" w:eastAsia="Calibri" w:hAnsi="Times New Roman"/>
              </w:rPr>
              <w:t xml:space="preserve">, ГАЗель </w:t>
            </w:r>
            <w:r w:rsidRPr="00CD0912">
              <w:rPr>
                <w:rFonts w:ascii="Times New Roman" w:eastAsia="Calibri" w:hAnsi="Times New Roman"/>
                <w:lang w:val="en-US"/>
              </w:rPr>
              <w:t>NEXT</w:t>
            </w:r>
            <w:r w:rsidRPr="00CD0912">
              <w:rPr>
                <w:rFonts w:ascii="Times New Roman" w:eastAsia="Calibri" w:hAnsi="Times New Roman"/>
              </w:rPr>
              <w:t xml:space="preserve"> или аналог</w:t>
            </w:r>
            <w:r w:rsidRPr="00CD0912">
              <w:rPr>
                <w:rFonts w:ascii="Times New Roman" w:hAnsi="Times New Roman"/>
              </w:rPr>
              <w:t>)</w:t>
            </w:r>
          </w:p>
        </w:tc>
        <w:tc>
          <w:tcPr>
            <w:tcW w:w="1701" w:type="dxa"/>
            <w:vAlign w:val="center"/>
          </w:tcPr>
          <w:p w:rsidR="00A46A76" w:rsidRPr="00CD0912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</w:p>
          <w:p w:rsidR="00A46A76" w:rsidRPr="00CD0912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 xml:space="preserve"> Новолакский район, </w:t>
            </w:r>
          </w:p>
          <w:p w:rsidR="00A46A76" w:rsidRPr="00CD0912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Кумторкалинский район, г.о. Махачкала (Республика Дагестан)</w:t>
            </w:r>
          </w:p>
          <w:p w:rsidR="00A46A76" w:rsidRPr="00CD0912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:rsidR="00A46A76" w:rsidRPr="00CD0912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1</w:t>
            </w:r>
          </w:p>
        </w:tc>
        <w:tc>
          <w:tcPr>
            <w:tcW w:w="2126" w:type="dxa"/>
            <w:vAlign w:val="center"/>
          </w:tcPr>
          <w:p w:rsidR="00A46A76" w:rsidRPr="00CD0912" w:rsidRDefault="00A46A76" w:rsidP="00A46A76">
            <w:pPr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Ежедневно по 12 часов</w:t>
            </w:r>
          </w:p>
        </w:tc>
        <w:tc>
          <w:tcPr>
            <w:tcW w:w="1134" w:type="dxa"/>
            <w:vAlign w:val="center"/>
          </w:tcPr>
          <w:p w:rsidR="00A46A76" w:rsidRPr="00CD0912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3000км</w:t>
            </w:r>
          </w:p>
        </w:tc>
        <w:tc>
          <w:tcPr>
            <w:tcW w:w="1985" w:type="dxa"/>
            <w:vAlign w:val="center"/>
          </w:tcPr>
          <w:p w:rsidR="00A46A76" w:rsidRPr="00CD0912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  <w:lang w:val="en-US"/>
              </w:rPr>
              <w:t>66</w:t>
            </w:r>
            <w:r w:rsidRPr="00CD0912">
              <w:rPr>
                <w:rFonts w:ascii="Times New Roman" w:hAnsi="Times New Roman"/>
              </w:rPr>
              <w:t> </w:t>
            </w:r>
            <w:r>
              <w:rPr>
                <w:rFonts w:ascii="Times New Roman" w:hAnsi="Times New Roman"/>
                <w:lang w:val="en-US"/>
              </w:rPr>
              <w:t>6</w:t>
            </w:r>
            <w:r w:rsidRPr="00CD0912">
              <w:rPr>
                <w:rFonts w:ascii="Times New Roman" w:hAnsi="Times New Roman"/>
              </w:rPr>
              <w:t>00,00</w:t>
            </w:r>
          </w:p>
        </w:tc>
        <w:tc>
          <w:tcPr>
            <w:tcW w:w="5245" w:type="dxa"/>
            <w:vAlign w:val="center"/>
          </w:tcPr>
          <w:p w:rsidR="00A46A76" w:rsidRPr="00CD0912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  <w:lang w:val="en-US"/>
              </w:rPr>
              <w:t>66</w:t>
            </w:r>
            <w:r>
              <w:rPr>
                <w:rFonts w:ascii="Times New Roman" w:hAnsi="Times New Roman"/>
              </w:rPr>
              <w:t> 6</w:t>
            </w:r>
            <w:r w:rsidRPr="00CD0912">
              <w:rPr>
                <w:rFonts w:ascii="Times New Roman" w:hAnsi="Times New Roman"/>
              </w:rPr>
              <w:t>00,00</w:t>
            </w:r>
          </w:p>
        </w:tc>
      </w:tr>
      <w:tr w:rsidR="00A46A76" w:rsidRPr="00CD0912" w:rsidTr="00A46A76">
        <w:trPr>
          <w:trHeight w:val="367"/>
        </w:trPr>
        <w:tc>
          <w:tcPr>
            <w:tcW w:w="8505" w:type="dxa"/>
            <w:gridSpan w:val="5"/>
            <w:shd w:val="clear" w:color="auto" w:fill="DBE5F1"/>
            <w:vAlign w:val="center"/>
          </w:tcPr>
          <w:p w:rsidR="00A46A76" w:rsidRPr="00CD0912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Управление логистики</w:t>
            </w:r>
          </w:p>
        </w:tc>
        <w:tc>
          <w:tcPr>
            <w:tcW w:w="1985" w:type="dxa"/>
            <w:shd w:val="clear" w:color="auto" w:fill="DBE5F1"/>
            <w:vAlign w:val="center"/>
          </w:tcPr>
          <w:p w:rsidR="00A46A76" w:rsidRPr="00CD0912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5245" w:type="dxa"/>
            <w:shd w:val="clear" w:color="auto" w:fill="DBE5F1"/>
            <w:vAlign w:val="center"/>
          </w:tcPr>
          <w:p w:rsidR="00A46A76" w:rsidRPr="00CD0912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</w:p>
        </w:tc>
      </w:tr>
      <w:tr w:rsidR="00A46A76" w:rsidRPr="00CD0912" w:rsidTr="00A46A76">
        <w:trPr>
          <w:trHeight w:val="1656"/>
        </w:trPr>
        <w:tc>
          <w:tcPr>
            <w:tcW w:w="2410" w:type="dxa"/>
            <w:shd w:val="clear" w:color="auto" w:fill="auto"/>
            <w:vAlign w:val="center"/>
          </w:tcPr>
          <w:p w:rsidR="00A46A76" w:rsidRPr="00CD0912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lastRenderedPageBreak/>
              <w:t>Легковые автомобили повышенной проходимости с экипажем</w:t>
            </w:r>
          </w:p>
          <w:p w:rsidR="00A46A76" w:rsidRPr="00CD0912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CD0912">
              <w:rPr>
                <w:rFonts w:ascii="Times New Roman" w:hAnsi="Times New Roman"/>
                <w:lang w:val="en-US"/>
              </w:rPr>
              <w:t>(Рено Дастер, Haval Darko, Chery Tiggo 7 Pro MAX, Haval Jolion или аналог)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A46A76" w:rsidRPr="00CD0912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  <w:iCs/>
              </w:rPr>
            </w:pPr>
            <w:r w:rsidRPr="00CD0912">
              <w:rPr>
                <w:rFonts w:ascii="Times New Roman" w:hAnsi="Times New Roman"/>
                <w:iCs/>
              </w:rPr>
              <w:t>Обособленные подразделения и вновь образуемые подразделения Заказчика</w:t>
            </w:r>
          </w:p>
          <w:p w:rsidR="00A46A76" w:rsidRPr="00CD0912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  <w:iCs/>
              </w:rPr>
            </w:pPr>
            <w:r w:rsidRPr="00CD0912">
              <w:rPr>
                <w:rFonts w:ascii="Times New Roman" w:hAnsi="Times New Roman"/>
                <w:iCs/>
              </w:rPr>
              <w:t>в Республике Дагестан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A46A76" w:rsidRPr="00CD0912" w:rsidRDefault="00A46A76" w:rsidP="00A46A76">
            <w:pPr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A46A76" w:rsidRPr="00CD0912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Ежедневно по 12 часов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A46A76" w:rsidRPr="00CD0912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5000км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vAlign w:val="center"/>
          </w:tcPr>
          <w:p w:rsidR="00A46A76" w:rsidRPr="00CD0912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314 </w:t>
            </w:r>
            <w:r>
              <w:rPr>
                <w:rFonts w:ascii="Times New Roman" w:hAnsi="Times New Roman"/>
                <w:lang w:val="en-US"/>
              </w:rPr>
              <w:t>9</w:t>
            </w:r>
            <w:r>
              <w:rPr>
                <w:rFonts w:ascii="Times New Roman" w:hAnsi="Times New Roman"/>
              </w:rPr>
              <w:t>00,00</w:t>
            </w:r>
          </w:p>
        </w:tc>
        <w:tc>
          <w:tcPr>
            <w:tcW w:w="5245" w:type="dxa"/>
            <w:tcBorders>
              <w:top w:val="single" w:sz="4" w:space="0" w:color="auto"/>
            </w:tcBorders>
            <w:vAlign w:val="center"/>
          </w:tcPr>
          <w:p w:rsidR="00A46A76" w:rsidRPr="00CD0912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314 9</w:t>
            </w:r>
            <w:r>
              <w:rPr>
                <w:rFonts w:ascii="Times New Roman" w:hAnsi="Times New Roman"/>
              </w:rPr>
              <w:t>00,00</w:t>
            </w:r>
          </w:p>
        </w:tc>
      </w:tr>
    </w:tbl>
    <w:p w:rsidR="00A46A76" w:rsidRPr="00CD0912" w:rsidRDefault="00A46A76" w:rsidP="00A46A76">
      <w:pPr>
        <w:tabs>
          <w:tab w:val="num" w:pos="0"/>
        </w:tabs>
        <w:rPr>
          <w:rFonts w:ascii="Times New Roman" w:hAnsi="Times New Roman"/>
          <w:sz w:val="28"/>
          <w:szCs w:val="28"/>
        </w:rPr>
      </w:pPr>
    </w:p>
    <w:p w:rsidR="00A46A76" w:rsidRDefault="00A46A76" w:rsidP="00A46A76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A46A76" w:rsidRDefault="00A46A76" w:rsidP="00A46A76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A46A76" w:rsidRDefault="00A46A76" w:rsidP="00A46A76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A46A76" w:rsidRDefault="00A46A76" w:rsidP="00A46A76">
      <w:pPr>
        <w:jc w:val="center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Участником с заявкой № 32414301599-1-4</w:t>
      </w:r>
      <w:r w:rsidRPr="0018237E">
        <w:rPr>
          <w:rFonts w:ascii="Times New Roman" w:hAnsi="Times New Roman"/>
          <w:b/>
          <w:bCs/>
          <w:sz w:val="28"/>
          <w:szCs w:val="20"/>
        </w:rPr>
        <w:t xml:space="preserve"> </w:t>
      </w:r>
      <w:r>
        <w:rPr>
          <w:rFonts w:ascii="Times New Roman" w:hAnsi="Times New Roman"/>
          <w:b/>
          <w:bCs/>
          <w:sz w:val="28"/>
          <w:szCs w:val="20"/>
        </w:rPr>
        <w:t>были поданы следующие цены:</w:t>
      </w:r>
    </w:p>
    <w:p w:rsidR="00A46A76" w:rsidRDefault="00A46A76" w:rsidP="00A46A76">
      <w:pPr>
        <w:jc w:val="center"/>
        <w:rPr>
          <w:rFonts w:ascii="Times New Roman" w:hAnsi="Times New Roman"/>
          <w:b/>
          <w:bCs/>
          <w:sz w:val="28"/>
          <w:szCs w:val="20"/>
        </w:rPr>
      </w:pPr>
    </w:p>
    <w:tbl>
      <w:tblPr>
        <w:tblW w:w="1573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5A0" w:firstRow="1" w:lastRow="0" w:firstColumn="1" w:lastColumn="1" w:noHBand="0" w:noVBand="1"/>
      </w:tblPr>
      <w:tblGrid>
        <w:gridCol w:w="2410"/>
        <w:gridCol w:w="1701"/>
        <w:gridCol w:w="1134"/>
        <w:gridCol w:w="2126"/>
        <w:gridCol w:w="1134"/>
        <w:gridCol w:w="1985"/>
        <w:gridCol w:w="5245"/>
      </w:tblGrid>
      <w:tr w:rsidR="00A46A76" w:rsidRPr="00CD0912" w:rsidTr="00A46A76">
        <w:trPr>
          <w:trHeight w:val="1074"/>
        </w:trPr>
        <w:tc>
          <w:tcPr>
            <w:tcW w:w="2410" w:type="dxa"/>
            <w:shd w:val="clear" w:color="auto" w:fill="auto"/>
            <w:vAlign w:val="center"/>
          </w:tcPr>
          <w:p w:rsidR="00A46A76" w:rsidRPr="00CD0912" w:rsidRDefault="00A46A76" w:rsidP="00A46A76">
            <w:pPr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 xml:space="preserve">Описание </w:t>
            </w:r>
          </w:p>
          <w:p w:rsidR="00A46A76" w:rsidRPr="00CD0912" w:rsidRDefault="00A46A76" w:rsidP="00A46A76">
            <w:pPr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транспортного средства</w:t>
            </w:r>
          </w:p>
        </w:tc>
        <w:tc>
          <w:tcPr>
            <w:tcW w:w="1701" w:type="dxa"/>
            <w:vAlign w:val="center"/>
          </w:tcPr>
          <w:p w:rsidR="00A46A76" w:rsidRPr="00CD0912" w:rsidRDefault="00A46A76" w:rsidP="00A46A76">
            <w:pPr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  <w:b/>
              </w:rPr>
            </w:pPr>
            <w:r w:rsidRPr="00CD0912">
              <w:rPr>
                <w:rFonts w:ascii="Times New Roman" w:hAnsi="Times New Roman"/>
              </w:rPr>
              <w:t>Место оказания услуг</w:t>
            </w:r>
          </w:p>
        </w:tc>
        <w:tc>
          <w:tcPr>
            <w:tcW w:w="1134" w:type="dxa"/>
            <w:vAlign w:val="center"/>
          </w:tcPr>
          <w:p w:rsidR="00A46A76" w:rsidRPr="00CD0912" w:rsidRDefault="00A46A76" w:rsidP="00A46A76">
            <w:pPr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Общее количество</w:t>
            </w:r>
          </w:p>
          <w:p w:rsidR="00A46A76" w:rsidRPr="00CD0912" w:rsidRDefault="00A46A76" w:rsidP="00A46A76">
            <w:pPr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ТС</w:t>
            </w:r>
          </w:p>
        </w:tc>
        <w:tc>
          <w:tcPr>
            <w:tcW w:w="2126" w:type="dxa"/>
            <w:vAlign w:val="center"/>
          </w:tcPr>
          <w:p w:rsidR="00A46A76" w:rsidRPr="00CD0912" w:rsidRDefault="00A46A76" w:rsidP="00A46A76">
            <w:pPr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Режим работы</w:t>
            </w:r>
          </w:p>
        </w:tc>
        <w:tc>
          <w:tcPr>
            <w:tcW w:w="1134" w:type="dxa"/>
            <w:vAlign w:val="center"/>
          </w:tcPr>
          <w:p w:rsidR="00A46A76" w:rsidRPr="00CD0912" w:rsidRDefault="00A46A76" w:rsidP="00A46A76">
            <w:pPr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Ориентир.</w:t>
            </w:r>
          </w:p>
          <w:p w:rsidR="00A46A76" w:rsidRPr="00CD0912" w:rsidRDefault="00A46A76" w:rsidP="00A46A76">
            <w:pPr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 xml:space="preserve">пробег 1 ед. ТС </w:t>
            </w:r>
          </w:p>
          <w:p w:rsidR="00A46A76" w:rsidRPr="00CD0912" w:rsidRDefault="00A46A76" w:rsidP="00A46A76">
            <w:pPr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в месяц</w:t>
            </w:r>
          </w:p>
        </w:tc>
        <w:tc>
          <w:tcPr>
            <w:tcW w:w="1985" w:type="dxa"/>
          </w:tcPr>
          <w:p w:rsidR="00A46A76" w:rsidRPr="00CD0912" w:rsidRDefault="00A46A76" w:rsidP="00A46A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Начальная</w:t>
            </w:r>
          </w:p>
          <w:p w:rsidR="00A46A76" w:rsidRPr="00CD0912" w:rsidRDefault="00A46A76" w:rsidP="00A46A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(максимальная)</w:t>
            </w:r>
          </w:p>
          <w:p w:rsidR="00A46A76" w:rsidRPr="00CD0912" w:rsidRDefault="00A46A76" w:rsidP="00A46A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цена единицы</w:t>
            </w:r>
          </w:p>
          <w:p w:rsidR="00A46A76" w:rsidRPr="00CD0912" w:rsidRDefault="00A46A76" w:rsidP="00A46A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услуги, руб.,</w:t>
            </w:r>
          </w:p>
          <w:p w:rsidR="00A46A76" w:rsidRPr="00CD0912" w:rsidRDefault="00A46A76" w:rsidP="00A46A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 xml:space="preserve">с </w:t>
            </w:r>
            <w:r>
              <w:rPr>
                <w:rFonts w:ascii="Times New Roman" w:hAnsi="Times New Roman"/>
              </w:rPr>
              <w:t>НДС</w:t>
            </w:r>
          </w:p>
        </w:tc>
        <w:tc>
          <w:tcPr>
            <w:tcW w:w="5245" w:type="dxa"/>
          </w:tcPr>
          <w:p w:rsidR="00A46A76" w:rsidRPr="00CD0912" w:rsidRDefault="00A46A76" w:rsidP="00A46A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Начальная</w:t>
            </w:r>
          </w:p>
          <w:p w:rsidR="00A46A76" w:rsidRPr="00CD0912" w:rsidRDefault="00A46A76" w:rsidP="00A46A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(максимальная)</w:t>
            </w:r>
          </w:p>
          <w:p w:rsidR="00A46A76" w:rsidRPr="00CD0912" w:rsidRDefault="00A46A76" w:rsidP="00A46A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цена единицы</w:t>
            </w:r>
          </w:p>
          <w:p w:rsidR="00A46A76" w:rsidRPr="00CD0912" w:rsidRDefault="00A46A76" w:rsidP="00A46A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услуги, руб.,</w:t>
            </w:r>
          </w:p>
          <w:p w:rsidR="00A46A76" w:rsidRPr="00CD0912" w:rsidRDefault="00A46A76" w:rsidP="00A46A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</w:t>
            </w:r>
            <w:r w:rsidRPr="00CD091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НДС</w:t>
            </w:r>
          </w:p>
        </w:tc>
      </w:tr>
      <w:tr w:rsidR="00A46A76" w:rsidRPr="00CD0912" w:rsidTr="00A46A76">
        <w:trPr>
          <w:trHeight w:val="420"/>
        </w:trPr>
        <w:tc>
          <w:tcPr>
            <w:tcW w:w="8505" w:type="dxa"/>
            <w:gridSpan w:val="5"/>
            <w:tcBorders>
              <w:bottom w:val="single" w:sz="4" w:space="0" w:color="auto"/>
            </w:tcBorders>
            <w:shd w:val="clear" w:color="auto" w:fill="DBE5F1"/>
            <w:vAlign w:val="center"/>
          </w:tcPr>
          <w:p w:rsidR="00A46A76" w:rsidRPr="00CD0912" w:rsidRDefault="00A46A76" w:rsidP="00A46A76">
            <w:pPr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Управление по монтажу и ПНР ВЭУ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DBE5F1"/>
          </w:tcPr>
          <w:p w:rsidR="00A46A76" w:rsidRPr="00CD0912" w:rsidRDefault="00A46A76" w:rsidP="00A46A76">
            <w:pPr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45" w:type="dxa"/>
            <w:tcBorders>
              <w:bottom w:val="single" w:sz="4" w:space="0" w:color="auto"/>
            </w:tcBorders>
            <w:shd w:val="clear" w:color="auto" w:fill="DBE5F1"/>
          </w:tcPr>
          <w:p w:rsidR="00A46A76" w:rsidRPr="00CD0912" w:rsidRDefault="00A46A76" w:rsidP="00A46A76">
            <w:pPr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</w:rPr>
            </w:pPr>
          </w:p>
        </w:tc>
      </w:tr>
      <w:tr w:rsidR="00A46A76" w:rsidRPr="00CD0912" w:rsidTr="00A46A76">
        <w:trPr>
          <w:trHeight w:val="694"/>
        </w:trPr>
        <w:tc>
          <w:tcPr>
            <w:tcW w:w="2410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6A76" w:rsidRPr="00CD0912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Легковые автомобили повышенной проходимости с экипажем</w:t>
            </w:r>
          </w:p>
          <w:p w:rsidR="00A46A76" w:rsidRPr="00CD0912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CD0912">
              <w:rPr>
                <w:rFonts w:ascii="Times New Roman" w:hAnsi="Times New Roman"/>
                <w:lang w:val="en-US"/>
              </w:rPr>
              <w:t>(Рено Дастер, Haval Darko, Chery Tiggo 7 Pro MAX, Haval Jolion или аналог)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6A76" w:rsidRPr="00CD0912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  <w:iCs/>
              </w:rPr>
            </w:pPr>
            <w:r w:rsidRPr="00CD0912">
              <w:rPr>
                <w:rFonts w:ascii="Times New Roman" w:hAnsi="Times New Roman"/>
                <w:iCs/>
              </w:rPr>
              <w:t>Обособленные подразделения и вновь образуемые подразделения Заказчика</w:t>
            </w:r>
          </w:p>
          <w:p w:rsidR="00A46A76" w:rsidRPr="00CD0912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  <w:highlight w:val="yellow"/>
              </w:rPr>
            </w:pPr>
            <w:r w:rsidRPr="00CD0912">
              <w:rPr>
                <w:rFonts w:ascii="Times New Roman" w:hAnsi="Times New Roman"/>
                <w:iCs/>
              </w:rPr>
              <w:t>в Республике Дагестан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  <w:vAlign w:val="center"/>
          </w:tcPr>
          <w:p w:rsidR="00A46A76" w:rsidRPr="00CD0912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vAlign w:val="center"/>
          </w:tcPr>
          <w:p w:rsidR="00A46A76" w:rsidRPr="00CD0912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Ежедневно по 12 часов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  <w:vAlign w:val="center"/>
          </w:tcPr>
          <w:p w:rsidR="00A46A76" w:rsidRPr="00CD0912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  <w:highlight w:val="yellow"/>
              </w:rPr>
            </w:pPr>
            <w:r w:rsidRPr="00CD0912">
              <w:rPr>
                <w:rFonts w:ascii="Times New Roman" w:hAnsi="Times New Roman"/>
              </w:rPr>
              <w:t>4000км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vAlign w:val="center"/>
          </w:tcPr>
          <w:p w:rsidR="00A46A76" w:rsidRPr="00A46A76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A46A76">
              <w:rPr>
                <w:rFonts w:ascii="Times New Roman" w:hAnsi="Times New Roman"/>
              </w:rPr>
              <w:t>281</w:t>
            </w:r>
            <w:r>
              <w:rPr>
                <w:rFonts w:ascii="Times New Roman" w:hAnsi="Times New Roman"/>
                <w:lang w:val="en-US"/>
              </w:rPr>
              <w:t> </w:t>
            </w:r>
            <w:r>
              <w:rPr>
                <w:rFonts w:ascii="Times New Roman" w:hAnsi="Times New Roman"/>
              </w:rPr>
              <w:t>400,</w:t>
            </w:r>
            <w:r w:rsidRPr="00A46A76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  <w:lang w:val="en-US"/>
              </w:rPr>
              <w:t>0</w:t>
            </w:r>
          </w:p>
        </w:tc>
        <w:tc>
          <w:tcPr>
            <w:tcW w:w="5245" w:type="dxa"/>
            <w:tcBorders>
              <w:top w:val="single" w:sz="4" w:space="0" w:color="auto"/>
            </w:tcBorders>
            <w:vAlign w:val="center"/>
          </w:tcPr>
          <w:p w:rsidR="00A46A76" w:rsidRPr="00CD0912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A46A76">
              <w:rPr>
                <w:rFonts w:ascii="Times New Roman" w:hAnsi="Times New Roman"/>
              </w:rPr>
              <w:t>281</w:t>
            </w:r>
            <w:r>
              <w:rPr>
                <w:rFonts w:ascii="Times New Roman" w:hAnsi="Times New Roman"/>
                <w:lang w:val="en-US"/>
              </w:rPr>
              <w:t> </w:t>
            </w:r>
            <w:r>
              <w:rPr>
                <w:rFonts w:ascii="Times New Roman" w:hAnsi="Times New Roman"/>
              </w:rPr>
              <w:t>400,</w:t>
            </w:r>
            <w:r w:rsidRPr="00A46A76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  <w:lang w:val="en-US"/>
              </w:rPr>
              <w:t>0</w:t>
            </w:r>
          </w:p>
        </w:tc>
      </w:tr>
      <w:tr w:rsidR="00A46A76" w:rsidRPr="00CD0912" w:rsidTr="00A46A76">
        <w:trPr>
          <w:trHeight w:val="896"/>
        </w:trPr>
        <w:tc>
          <w:tcPr>
            <w:tcW w:w="2410" w:type="dxa"/>
            <w:vMerge/>
            <w:shd w:val="clear" w:color="auto" w:fill="auto"/>
            <w:vAlign w:val="center"/>
          </w:tcPr>
          <w:p w:rsidR="00A46A76" w:rsidRPr="00CD0912" w:rsidRDefault="00A46A76" w:rsidP="00A46A76">
            <w:pPr>
              <w:tabs>
                <w:tab w:val="left" w:pos="3686"/>
              </w:tabs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vAlign w:val="center"/>
          </w:tcPr>
          <w:p w:rsidR="00A46A76" w:rsidRPr="00CD0912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A46A76" w:rsidRPr="00CD0912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A46A76" w:rsidRPr="00CD0912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 xml:space="preserve">Ежедневно, круглосуточно. </w:t>
            </w:r>
          </w:p>
          <w:p w:rsidR="00A46A76" w:rsidRPr="00CD0912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Не более 12 смен в течение срока оказания услуг по договору.</w:t>
            </w:r>
          </w:p>
          <w:p w:rsidR="00A46A76" w:rsidRPr="00CD0912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По разовым заявкам</w:t>
            </w: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vAlign w:val="center"/>
          </w:tcPr>
          <w:p w:rsidR="00A46A76" w:rsidRPr="00CD0912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A46A76" w:rsidRPr="00A46A76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A46A76">
              <w:rPr>
                <w:rFonts w:ascii="Times New Roman" w:hAnsi="Times New Roman"/>
              </w:rPr>
              <w:t>9 240,00</w:t>
            </w:r>
          </w:p>
        </w:tc>
        <w:tc>
          <w:tcPr>
            <w:tcW w:w="5245" w:type="dxa"/>
            <w:tcBorders>
              <w:bottom w:val="single" w:sz="4" w:space="0" w:color="auto"/>
            </w:tcBorders>
            <w:vAlign w:val="center"/>
          </w:tcPr>
          <w:p w:rsidR="00A46A76" w:rsidRPr="00A46A76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A46A76">
              <w:rPr>
                <w:rFonts w:ascii="Times New Roman" w:hAnsi="Times New Roman"/>
              </w:rPr>
              <w:t>9 240,00</w:t>
            </w:r>
          </w:p>
        </w:tc>
      </w:tr>
      <w:tr w:rsidR="00A46A76" w:rsidRPr="00CD0912" w:rsidTr="00A46A76">
        <w:trPr>
          <w:trHeight w:val="1503"/>
        </w:trPr>
        <w:tc>
          <w:tcPr>
            <w:tcW w:w="2410" w:type="dxa"/>
            <w:shd w:val="clear" w:color="auto" w:fill="auto"/>
            <w:vAlign w:val="center"/>
          </w:tcPr>
          <w:p w:rsidR="00A46A76" w:rsidRPr="00CD0912" w:rsidRDefault="00A46A76" w:rsidP="00A46A76">
            <w:pPr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lastRenderedPageBreak/>
              <w:t>Автобус с экипажем</w:t>
            </w:r>
          </w:p>
          <w:p w:rsidR="00A46A76" w:rsidRPr="00CD0912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 xml:space="preserve"> (</w:t>
            </w:r>
            <w:r w:rsidRPr="00CD0912">
              <w:rPr>
                <w:rFonts w:ascii="Times New Roman" w:eastAsia="Calibri" w:hAnsi="Times New Roman"/>
                <w:lang w:val="en-US"/>
              </w:rPr>
              <w:t>Ford</w:t>
            </w:r>
            <w:r w:rsidRPr="00CD0912">
              <w:rPr>
                <w:rFonts w:ascii="Times New Roman" w:eastAsia="Calibri" w:hAnsi="Times New Roman"/>
              </w:rPr>
              <w:t xml:space="preserve"> </w:t>
            </w:r>
            <w:r w:rsidRPr="00CD0912">
              <w:rPr>
                <w:rFonts w:ascii="Times New Roman" w:eastAsia="Calibri" w:hAnsi="Times New Roman"/>
                <w:lang w:val="en-US"/>
              </w:rPr>
              <w:t>Transit</w:t>
            </w:r>
            <w:r w:rsidRPr="00CD0912">
              <w:rPr>
                <w:rFonts w:ascii="Times New Roman" w:eastAsia="Calibri" w:hAnsi="Times New Roman"/>
              </w:rPr>
              <w:t xml:space="preserve">, ГАЗель </w:t>
            </w:r>
            <w:r w:rsidRPr="00CD0912">
              <w:rPr>
                <w:rFonts w:ascii="Times New Roman" w:eastAsia="Calibri" w:hAnsi="Times New Roman"/>
                <w:lang w:val="en-US"/>
              </w:rPr>
              <w:t>NEXT</w:t>
            </w:r>
            <w:r w:rsidRPr="00CD0912">
              <w:rPr>
                <w:rFonts w:ascii="Times New Roman" w:eastAsia="Calibri" w:hAnsi="Times New Roman"/>
              </w:rPr>
              <w:t xml:space="preserve"> или аналог</w:t>
            </w:r>
            <w:r w:rsidRPr="00CD0912">
              <w:rPr>
                <w:rFonts w:ascii="Times New Roman" w:hAnsi="Times New Roman"/>
              </w:rPr>
              <w:t>)</w:t>
            </w:r>
          </w:p>
        </w:tc>
        <w:tc>
          <w:tcPr>
            <w:tcW w:w="1701" w:type="dxa"/>
            <w:vAlign w:val="center"/>
          </w:tcPr>
          <w:p w:rsidR="00A46A76" w:rsidRPr="00CD0912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</w:p>
          <w:p w:rsidR="00A46A76" w:rsidRPr="00CD0912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 xml:space="preserve"> Новолакский район, </w:t>
            </w:r>
          </w:p>
          <w:p w:rsidR="00A46A76" w:rsidRPr="00CD0912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Кумторкалинский район, г.о. Махачкала (Республика Дагестан)</w:t>
            </w:r>
          </w:p>
          <w:p w:rsidR="00A46A76" w:rsidRPr="00CD0912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:rsidR="00A46A76" w:rsidRPr="00CD0912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1</w:t>
            </w:r>
          </w:p>
        </w:tc>
        <w:tc>
          <w:tcPr>
            <w:tcW w:w="2126" w:type="dxa"/>
            <w:vAlign w:val="center"/>
          </w:tcPr>
          <w:p w:rsidR="00A46A76" w:rsidRPr="00CD0912" w:rsidRDefault="00A46A76" w:rsidP="00A46A76">
            <w:pPr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Ежедневно по 12 часов</w:t>
            </w:r>
          </w:p>
        </w:tc>
        <w:tc>
          <w:tcPr>
            <w:tcW w:w="1134" w:type="dxa"/>
            <w:vAlign w:val="center"/>
          </w:tcPr>
          <w:p w:rsidR="00A46A76" w:rsidRPr="00CD0912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3000км</w:t>
            </w:r>
          </w:p>
        </w:tc>
        <w:tc>
          <w:tcPr>
            <w:tcW w:w="1985" w:type="dxa"/>
            <w:vAlign w:val="center"/>
          </w:tcPr>
          <w:p w:rsidR="00A46A76" w:rsidRPr="00A46A76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327 600,00</w:t>
            </w:r>
          </w:p>
        </w:tc>
        <w:tc>
          <w:tcPr>
            <w:tcW w:w="5245" w:type="dxa"/>
            <w:vAlign w:val="center"/>
          </w:tcPr>
          <w:p w:rsidR="00A46A76" w:rsidRPr="00CD0912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327 600,00</w:t>
            </w:r>
          </w:p>
        </w:tc>
      </w:tr>
      <w:tr w:rsidR="00A46A76" w:rsidRPr="00CD0912" w:rsidTr="00A46A76">
        <w:trPr>
          <w:trHeight w:val="367"/>
        </w:trPr>
        <w:tc>
          <w:tcPr>
            <w:tcW w:w="8505" w:type="dxa"/>
            <w:gridSpan w:val="5"/>
            <w:shd w:val="clear" w:color="auto" w:fill="DBE5F1"/>
            <w:vAlign w:val="center"/>
          </w:tcPr>
          <w:p w:rsidR="00A46A76" w:rsidRPr="00CD0912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Управление логистики</w:t>
            </w:r>
          </w:p>
        </w:tc>
        <w:tc>
          <w:tcPr>
            <w:tcW w:w="1985" w:type="dxa"/>
            <w:shd w:val="clear" w:color="auto" w:fill="DBE5F1"/>
            <w:vAlign w:val="center"/>
          </w:tcPr>
          <w:p w:rsidR="00A46A76" w:rsidRPr="00CD0912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5245" w:type="dxa"/>
            <w:shd w:val="clear" w:color="auto" w:fill="DBE5F1"/>
            <w:vAlign w:val="center"/>
          </w:tcPr>
          <w:p w:rsidR="00A46A76" w:rsidRPr="00CD0912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</w:p>
        </w:tc>
      </w:tr>
      <w:tr w:rsidR="00A46A76" w:rsidRPr="00CD0912" w:rsidTr="00A46A76">
        <w:trPr>
          <w:trHeight w:val="1656"/>
        </w:trPr>
        <w:tc>
          <w:tcPr>
            <w:tcW w:w="2410" w:type="dxa"/>
            <w:shd w:val="clear" w:color="auto" w:fill="auto"/>
            <w:vAlign w:val="center"/>
          </w:tcPr>
          <w:p w:rsidR="00A46A76" w:rsidRPr="00CD0912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Легковые автомобили повышенной проходимости с экипажем</w:t>
            </w:r>
          </w:p>
          <w:p w:rsidR="00A46A76" w:rsidRPr="00CD0912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CD0912">
              <w:rPr>
                <w:rFonts w:ascii="Times New Roman" w:hAnsi="Times New Roman"/>
                <w:lang w:val="en-US"/>
              </w:rPr>
              <w:t>(Рено Дастер, Haval Darko, Chery Tiggo 7 Pro MAX, Haval Jolion или аналог)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A46A76" w:rsidRPr="00CD0912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  <w:iCs/>
              </w:rPr>
            </w:pPr>
            <w:r w:rsidRPr="00CD0912">
              <w:rPr>
                <w:rFonts w:ascii="Times New Roman" w:hAnsi="Times New Roman"/>
                <w:iCs/>
              </w:rPr>
              <w:t>Обособленные подразделения и вновь образуемые подразделения Заказчика</w:t>
            </w:r>
          </w:p>
          <w:p w:rsidR="00A46A76" w:rsidRPr="00CD0912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  <w:iCs/>
              </w:rPr>
            </w:pPr>
            <w:r w:rsidRPr="00CD0912">
              <w:rPr>
                <w:rFonts w:ascii="Times New Roman" w:hAnsi="Times New Roman"/>
                <w:iCs/>
              </w:rPr>
              <w:t>в Республике Дагестан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A46A76" w:rsidRPr="00CD0912" w:rsidRDefault="00A46A76" w:rsidP="00A46A76">
            <w:pPr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A46A76" w:rsidRPr="00CD0912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Ежедневно по 12 часов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A46A76" w:rsidRPr="00CD0912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5000км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vAlign w:val="center"/>
          </w:tcPr>
          <w:p w:rsidR="00A46A76" w:rsidRPr="00A46A76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281 400,00</w:t>
            </w:r>
          </w:p>
        </w:tc>
        <w:tc>
          <w:tcPr>
            <w:tcW w:w="5245" w:type="dxa"/>
            <w:tcBorders>
              <w:top w:val="single" w:sz="4" w:space="0" w:color="auto"/>
            </w:tcBorders>
            <w:vAlign w:val="center"/>
          </w:tcPr>
          <w:p w:rsidR="00A46A76" w:rsidRPr="00CD0912" w:rsidRDefault="00A46A76" w:rsidP="00A46A76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281 400,00</w:t>
            </w:r>
          </w:p>
        </w:tc>
      </w:tr>
    </w:tbl>
    <w:p w:rsidR="00A46A76" w:rsidRPr="00CD0912" w:rsidRDefault="00A46A76" w:rsidP="00A46A76">
      <w:pPr>
        <w:tabs>
          <w:tab w:val="num" w:pos="0"/>
        </w:tabs>
        <w:rPr>
          <w:rFonts w:ascii="Times New Roman" w:hAnsi="Times New Roman"/>
          <w:sz w:val="28"/>
          <w:szCs w:val="28"/>
        </w:rPr>
      </w:pPr>
    </w:p>
    <w:p w:rsidR="00A46A76" w:rsidRDefault="00A46A76" w:rsidP="00A46A76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A46A76" w:rsidRDefault="00A46A76" w:rsidP="00A46A76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A46A76" w:rsidRDefault="00A46A76" w:rsidP="00A46A76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A46A76" w:rsidRDefault="00A46A76" w:rsidP="00A46A76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9701DA" w:rsidRDefault="009701DA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sectPr w:rsidR="009701DA" w:rsidSect="00E85A43">
      <w:pgSz w:w="16838" w:h="11906" w:orient="landscape"/>
      <w:pgMar w:top="1134" w:right="1134" w:bottom="73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6A76" w:rsidRDefault="00A46A76">
      <w:r>
        <w:separator/>
      </w:r>
    </w:p>
  </w:endnote>
  <w:endnote w:type="continuationSeparator" w:id="0">
    <w:p w:rsidR="00A46A76" w:rsidRDefault="00A46A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6A76" w:rsidRDefault="00A65896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Выписка из </w:t>
    </w:r>
    <w:r w:rsidR="00A46A76">
      <w:rPr>
        <w:rFonts w:ascii="Times New Roman" w:hAnsi="Times New Roman"/>
        <w:bCs/>
        <w:sz w:val="16"/>
        <w:szCs w:val="16"/>
      </w:rPr>
      <w:t>Протокол</w:t>
    </w:r>
    <w:r>
      <w:rPr>
        <w:rFonts w:ascii="Times New Roman" w:hAnsi="Times New Roman"/>
        <w:bCs/>
        <w:sz w:val="16"/>
        <w:szCs w:val="16"/>
      </w:rPr>
      <w:t>а</w:t>
    </w:r>
    <w:r w:rsidR="00A46A76">
      <w:rPr>
        <w:rFonts w:ascii="Times New Roman" w:hAnsi="Times New Roman"/>
        <w:bCs/>
        <w:sz w:val="16"/>
        <w:szCs w:val="16"/>
      </w:rPr>
      <w:t xml:space="preserve"> № </w:t>
    </w:r>
    <w:r w:rsidR="00A46A76" w:rsidRPr="00CD0912">
      <w:rPr>
        <w:rFonts w:ascii="Times New Roman" w:hAnsi="Times New Roman"/>
        <w:bCs/>
        <w:sz w:val="16"/>
        <w:szCs w:val="16"/>
      </w:rPr>
      <w:t>32414301599</w:t>
    </w:r>
    <w:r w:rsidR="00A46A76">
      <w:rPr>
        <w:rFonts w:ascii="Times New Roman" w:hAnsi="Times New Roman"/>
        <w:bCs/>
        <w:sz w:val="16"/>
        <w:szCs w:val="16"/>
      </w:rPr>
      <w:t xml:space="preserve">-04 заседания закупочной комиссии по подведению итогов закупки на право заключения договора на </w:t>
    </w:r>
    <w:r w:rsidR="00A46A76" w:rsidRPr="00CD0912">
      <w:rPr>
        <w:rFonts w:ascii="Times New Roman" w:hAnsi="Times New Roman"/>
        <w:bCs/>
        <w:sz w:val="16"/>
        <w:szCs w:val="16"/>
      </w:rPr>
      <w:t>Оказание автотранспортных услуг для нужд обособленных подразделений и вновь образуемых подразделений АО «Росатом Возобновляемая энергия» в Республике Дагестан</w:t>
    </w:r>
  </w:p>
  <w:p w:rsidR="00A46A76" w:rsidRDefault="00A65896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A46A76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A46A76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A46A76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A46A76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2</w:t>
            </w:r>
            <w:r w:rsidR="00A46A76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A46A76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A46A76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A46A76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A46A76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13</w:t>
            </w:r>
            <w:r w:rsidR="00A46A76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A46A76" w:rsidRDefault="00A46A76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6A76" w:rsidRDefault="00A46A76">
      <w:r>
        <w:separator/>
      </w:r>
    </w:p>
  </w:footnote>
  <w:footnote w:type="continuationSeparator" w:id="0">
    <w:p w:rsidR="00A46A76" w:rsidRDefault="00A46A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8547F7"/>
    <w:multiLevelType w:val="hybridMultilevel"/>
    <w:tmpl w:val="04187BD0"/>
    <w:lvl w:ilvl="0" w:tplc="0419000F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56141087"/>
    <w:multiLevelType w:val="hybridMultilevel"/>
    <w:tmpl w:val="79EAA67A"/>
    <w:lvl w:ilvl="0" w:tplc="BE60E7B6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014"/>
    <w:rsid w:val="000338F6"/>
    <w:rsid w:val="00041A3A"/>
    <w:rsid w:val="00066B84"/>
    <w:rsid w:val="000C648C"/>
    <w:rsid w:val="00127D6C"/>
    <w:rsid w:val="0018237E"/>
    <w:rsid w:val="002F62D4"/>
    <w:rsid w:val="0035190D"/>
    <w:rsid w:val="004B1014"/>
    <w:rsid w:val="0064375E"/>
    <w:rsid w:val="006A2DD2"/>
    <w:rsid w:val="006D1E53"/>
    <w:rsid w:val="0073527B"/>
    <w:rsid w:val="00803DFF"/>
    <w:rsid w:val="009636EA"/>
    <w:rsid w:val="009701DA"/>
    <w:rsid w:val="00A46A76"/>
    <w:rsid w:val="00A65896"/>
    <w:rsid w:val="00A817B6"/>
    <w:rsid w:val="00A86145"/>
    <w:rsid w:val="00B502C3"/>
    <w:rsid w:val="00BF37A6"/>
    <w:rsid w:val="00CC6610"/>
    <w:rsid w:val="00CD0912"/>
    <w:rsid w:val="00D06E20"/>
    <w:rsid w:val="00D56710"/>
    <w:rsid w:val="00DE71D6"/>
    <w:rsid w:val="00E44C12"/>
    <w:rsid w:val="00E85A43"/>
    <w:rsid w:val="00F26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9A7C35"/>
  <w15:chartTrackingRefBased/>
  <w15:docId w15:val="{F5DF1E63-F5D5-46D7-8609-A71EA5EB0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6A76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F37A6"/>
    <w:pPr>
      <w:keepNext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aliases w:val="Обычный (Web),Обычный (веб) Знак Знак,Обычный (Web) Знак Знак Знак,Normal (Web)"/>
    <w:basedOn w:val="a"/>
    <w:uiPriority w:val="1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paragraph" w:customStyle="1" w:styleId="Default">
    <w:name w:val="Default"/>
    <w:rsid w:val="00066B84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BF37A6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80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67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5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9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2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5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8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295789-2C7B-4525-A321-D5143456B7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2009</Words>
  <Characters>13676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Белослудцева Янина Владимировна</cp:lastModifiedBy>
  <cp:revision>2</cp:revision>
  <dcterms:created xsi:type="dcterms:W3CDTF">2025-01-24T13:19:00Z</dcterms:created>
  <dcterms:modified xsi:type="dcterms:W3CDTF">2025-01-24T13:19:00Z</dcterms:modified>
</cp:coreProperties>
</file>