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E9DC3" w14:textId="61E95446" w:rsidR="004D5561" w:rsidRPr="001241AA" w:rsidRDefault="004D5561">
      <w:pPr>
        <w:jc w:val="center"/>
        <w:outlineLvl w:val="0"/>
        <w:rPr>
          <w:rFonts w:ascii="Times New Roman" w:hAnsi="Times New Roman"/>
          <w:b/>
          <w:bCs/>
        </w:rPr>
      </w:pPr>
      <w:r w:rsidRPr="001241AA">
        <w:rPr>
          <w:rFonts w:ascii="Times New Roman" w:hAnsi="Times New Roman"/>
          <w:b/>
          <w:bCs/>
        </w:rPr>
        <w:t>П</w:t>
      </w:r>
      <w:r w:rsidRPr="001241AA">
        <w:rPr>
          <w:rFonts w:ascii="Times New Roman" w:hAnsi="Times New Roman"/>
          <w:b/>
          <w:bCs/>
          <w:caps/>
        </w:rPr>
        <w:t>ротокол</w:t>
      </w:r>
      <w:r w:rsidRPr="001241AA">
        <w:rPr>
          <w:rFonts w:ascii="Times New Roman" w:hAnsi="Times New Roman"/>
          <w:b/>
          <w:bCs/>
        </w:rPr>
        <w:t xml:space="preserve"> № </w:t>
      </w:r>
      <w:r w:rsidR="006F0EEC" w:rsidRPr="001241AA">
        <w:rPr>
          <w:rFonts w:ascii="Times New Roman" w:hAnsi="Times New Roman"/>
          <w:b/>
          <w:bCs/>
        </w:rPr>
        <w:t>55036</w:t>
      </w:r>
    </w:p>
    <w:p w14:paraId="7059531B" w14:textId="77777777" w:rsidR="006F0EEC" w:rsidRPr="001241AA" w:rsidRDefault="004D5561" w:rsidP="006F0EEC">
      <w:pPr>
        <w:suppressAutoHyphens/>
        <w:jc w:val="center"/>
        <w:rPr>
          <w:rFonts w:ascii="Times New Roman" w:hAnsi="Times New Roman"/>
          <w:b/>
        </w:rPr>
      </w:pPr>
      <w:r w:rsidRPr="001241A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</w:t>
      </w:r>
      <w:r w:rsidR="006F0EEC" w:rsidRPr="001241AA">
        <w:rPr>
          <w:rFonts w:ascii="Times New Roman" w:hAnsi="Times New Roman"/>
          <w:b/>
        </w:rPr>
        <w:t>право заключения договора на 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г. Дубна, проспект Науки, д.28.</w:t>
      </w:r>
    </w:p>
    <w:p w14:paraId="2DD62C6B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  <w:b/>
        </w:rPr>
      </w:pPr>
    </w:p>
    <w:tbl>
      <w:tblPr>
        <w:tblW w:w="9952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997"/>
      </w:tblGrid>
      <w:tr w:rsidR="006F0EEC" w:rsidRPr="006F0EEC" w14:paraId="0EBA6AB6" w14:textId="77777777" w:rsidTr="006F0EEC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72D739" w14:textId="77777777" w:rsidR="006F0EEC" w:rsidRPr="006F0EEC" w:rsidRDefault="006F0EEC" w:rsidP="006F0EEC">
            <w:pPr>
              <w:keepLines w:val="0"/>
              <w:suppressAutoHyphens/>
              <w:spacing w:after="200" w:line="276" w:lineRule="auto"/>
              <w:jc w:val="left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</w:rPr>
              <w:t>г. Дубна</w:t>
            </w:r>
          </w:p>
        </w:tc>
        <w:tc>
          <w:tcPr>
            <w:tcW w:w="4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B74AB9" w14:textId="0EB2CD99" w:rsidR="006F0EEC" w:rsidRPr="006F0EEC" w:rsidRDefault="009C07C1" w:rsidP="006F0EEC">
            <w:pPr>
              <w:keepLines w:val="0"/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«12</w:t>
            </w:r>
            <w:r w:rsidR="006F0EEC" w:rsidRPr="006F0EEC">
              <w:rPr>
                <w:rFonts w:ascii="Times New Roman" w:hAnsi="Times New Roman"/>
              </w:rPr>
              <w:t>» февраля 2025 г. дата подписания протокола</w:t>
            </w:r>
          </w:p>
        </w:tc>
      </w:tr>
    </w:tbl>
    <w:p w14:paraId="209C70E1" w14:textId="77777777" w:rsidR="006F0EEC" w:rsidRPr="006F0EEC" w:rsidRDefault="006F0EEC" w:rsidP="006F0EEC">
      <w:pPr>
        <w:keepLines w:val="0"/>
        <w:tabs>
          <w:tab w:val="left" w:pos="709"/>
        </w:tabs>
        <w:suppressAutoHyphens/>
        <w:rPr>
          <w:rFonts w:ascii="Times New Roman" w:hAnsi="Times New Roman"/>
        </w:rPr>
      </w:pPr>
    </w:p>
    <w:p w14:paraId="2CA33A63" w14:textId="792D8049" w:rsidR="006F0EEC" w:rsidRPr="006F0EEC" w:rsidRDefault="007D6E00" w:rsidP="006F0EEC">
      <w:pPr>
        <w:keepLines w:val="0"/>
        <w:tabs>
          <w:tab w:val="left" w:pos="709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6F0EEC" w:rsidRPr="006F0EEC">
        <w:rPr>
          <w:rFonts w:ascii="Times New Roman" w:hAnsi="Times New Roman"/>
        </w:rPr>
        <w:t xml:space="preserve">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 w:rsidR="006F0EEC" w:rsidRPr="006F0EEC">
        <w:rPr>
          <w:rFonts w:ascii="Times New Roman" w:eastAsia="Segoe UI Symbol" w:hAnsi="Times New Roman"/>
        </w:rPr>
        <w:t>№ </w:t>
      </w:r>
      <w:r w:rsidR="006F0EEC" w:rsidRPr="006F0EEC">
        <w:rPr>
          <w:rFonts w:ascii="Times New Roman" w:hAnsi="Times New Roman"/>
        </w:rPr>
        <w:t xml:space="preserve">37) (далее – ЕОСЗ), в редакции, указанной </w:t>
      </w:r>
      <w:r w:rsidR="006F0EEC" w:rsidRPr="001241AA">
        <w:rPr>
          <w:rFonts w:ascii="Times New Roman" w:hAnsi="Times New Roman"/>
        </w:rPr>
        <w:t>в документации</w:t>
      </w:r>
      <w:r w:rsidR="006F0EEC" w:rsidRPr="006F0EEC">
        <w:rPr>
          <w:rFonts w:ascii="Times New Roman" w:hAnsi="Times New Roman"/>
        </w:rPr>
        <w:t>, с использованием функционала ЭТП ЭТС (НЭП)</w:t>
      </w:r>
      <w:r w:rsidR="006F0EEC" w:rsidRPr="006F0EEC">
        <w:rPr>
          <w:rFonts w:ascii="Times New Roman" w:hAnsi="Times New Roman"/>
          <w:color w:val="5B9BD5"/>
        </w:rPr>
        <w:t xml:space="preserve"> </w:t>
      </w:r>
      <w:r w:rsidR="006F0EEC" w:rsidRPr="006F0EEC">
        <w:rPr>
          <w:rFonts w:ascii="Times New Roman" w:hAnsi="Times New Roman"/>
        </w:rPr>
        <w:t>согласно регламенту ее работы.</w:t>
      </w:r>
    </w:p>
    <w:p w14:paraId="0D03A8DB" w14:textId="77777777" w:rsidR="006F0EEC" w:rsidRPr="006F0EEC" w:rsidRDefault="006F0EEC" w:rsidP="006F0EEC">
      <w:pPr>
        <w:keepLines w:val="0"/>
        <w:tabs>
          <w:tab w:val="left" w:pos="252"/>
        </w:tabs>
        <w:suppressAutoHyphens/>
        <w:rPr>
          <w:rFonts w:ascii="Times New Roman" w:hAnsi="Times New Roman"/>
        </w:rPr>
      </w:pPr>
    </w:p>
    <w:p w14:paraId="60719892" w14:textId="77777777" w:rsidR="006F0EEC" w:rsidRPr="006F0EEC" w:rsidRDefault="006F0EEC" w:rsidP="006F0EEC">
      <w:pPr>
        <w:keepLines w:val="0"/>
        <w:tabs>
          <w:tab w:val="left" w:pos="252"/>
        </w:tabs>
        <w:suppressAutoHyphens/>
        <w:rPr>
          <w:rFonts w:ascii="Times New Roman" w:hAnsi="Times New Roman"/>
          <w:b/>
        </w:rPr>
      </w:pPr>
      <w:r w:rsidRPr="006F0EEC">
        <w:rPr>
          <w:rFonts w:ascii="Times New Roman" w:hAnsi="Times New Roman"/>
          <w:b/>
        </w:rPr>
        <w:t>Информация о закупке:</w:t>
      </w:r>
    </w:p>
    <w:p w14:paraId="00F71008" w14:textId="77777777" w:rsidR="006F0EEC" w:rsidRPr="006F0EEC" w:rsidRDefault="006F0EEC" w:rsidP="006F0EEC">
      <w:pPr>
        <w:keepLines w:val="0"/>
        <w:tabs>
          <w:tab w:val="left" w:pos="252"/>
        </w:tabs>
        <w:suppressAutoHyphens/>
        <w:rPr>
          <w:rFonts w:ascii="Times New Roman" w:hAnsi="Times New Roman"/>
          <w:color w:val="5B9BD5"/>
        </w:rPr>
      </w:pPr>
      <w:r w:rsidRPr="006F0EEC">
        <w:rPr>
          <w:rFonts w:ascii="Times New Roman" w:hAnsi="Times New Roman"/>
        </w:rPr>
        <w:t>Заказчик: АО "НПК "Дедал".</w:t>
      </w:r>
    </w:p>
    <w:p w14:paraId="212EA11B" w14:textId="77777777" w:rsidR="006F0EEC" w:rsidRPr="006F0EEC" w:rsidRDefault="006F0EEC" w:rsidP="006F0EEC">
      <w:pPr>
        <w:keepLines w:val="0"/>
        <w:tabs>
          <w:tab w:val="left" w:pos="252"/>
        </w:tabs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>Организатор: АО "НПК "Дедал".</w:t>
      </w:r>
    </w:p>
    <w:p w14:paraId="14E74402" w14:textId="77777777" w:rsidR="006F0EEC" w:rsidRPr="006F0EEC" w:rsidRDefault="006F0EEC" w:rsidP="006F0EEC">
      <w:pPr>
        <w:keepLines w:val="0"/>
        <w:tabs>
          <w:tab w:val="left" w:pos="0"/>
          <w:tab w:val="left" w:pos="1134"/>
        </w:tabs>
        <w:suppressAutoHyphens/>
        <w:spacing w:after="200"/>
        <w:rPr>
          <w:rFonts w:ascii="Times New Roman" w:hAnsi="Times New Roman"/>
        </w:rPr>
      </w:pPr>
      <w:r w:rsidRPr="006F0EEC">
        <w:rPr>
          <w:rFonts w:ascii="Times New Roman" w:hAnsi="Times New Roman"/>
          <w:color w:val="000000"/>
        </w:rPr>
        <w:t>Наименование</w:t>
      </w:r>
      <w:r w:rsidRPr="006F0EEC">
        <w:rPr>
          <w:rFonts w:ascii="Times New Roman" w:hAnsi="Times New Roman"/>
        </w:rPr>
        <w:t>: Право заключения договора на 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г. Дубна, проспект Науки, д.28.</w:t>
      </w:r>
    </w:p>
    <w:p w14:paraId="0728AC60" w14:textId="77777777" w:rsidR="006F0EEC" w:rsidRPr="006F0EEC" w:rsidRDefault="006F0EEC" w:rsidP="006F0EEC">
      <w:pPr>
        <w:keepLines w:val="0"/>
        <w:tabs>
          <w:tab w:val="left" w:pos="0"/>
          <w:tab w:val="left" w:pos="1134"/>
        </w:tabs>
        <w:suppressAutoHyphens/>
        <w:spacing w:after="200"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Предмет </w:t>
      </w:r>
      <w:r w:rsidRPr="006F0EEC">
        <w:rPr>
          <w:rFonts w:ascii="Times New Roman" w:hAnsi="Times New Roman"/>
          <w:color w:val="000000"/>
        </w:rPr>
        <w:t>договора</w:t>
      </w:r>
      <w:r w:rsidRPr="006F0EEC">
        <w:rPr>
          <w:rFonts w:ascii="Times New Roman" w:hAnsi="Times New Roman"/>
        </w:rPr>
        <w:t>: 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141983, Московская область, г. Дубна, проспект Науки, д.28.</w:t>
      </w:r>
    </w:p>
    <w:p w14:paraId="3E699E14" w14:textId="77777777" w:rsidR="006F0EEC" w:rsidRPr="006F0EEC" w:rsidRDefault="006F0EEC" w:rsidP="006F0EEC">
      <w:pPr>
        <w:keepLines w:val="0"/>
        <w:tabs>
          <w:tab w:val="left" w:pos="0"/>
          <w:tab w:val="left" w:pos="1134"/>
        </w:tabs>
        <w:suppressAutoHyphens/>
        <w:spacing w:after="200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Состав и объем услуг: все необходимые сведения приведены в Томе 2 закупочной документации.</w:t>
      </w:r>
    </w:p>
    <w:p w14:paraId="74E23420" w14:textId="71CE48A9" w:rsidR="006F0EEC" w:rsidRPr="006F0EEC" w:rsidRDefault="006F0EEC" w:rsidP="006F0EEC">
      <w:pPr>
        <w:keepLines w:val="0"/>
        <w:tabs>
          <w:tab w:val="left" w:pos="1134"/>
        </w:tabs>
        <w:suppressAutoHyphens/>
        <w:spacing w:after="200" w:line="276" w:lineRule="auto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Срок оказания услуг</w:t>
      </w:r>
      <w:r w:rsidRPr="001241AA">
        <w:rPr>
          <w:rFonts w:ascii="Times New Roman" w:hAnsi="Times New Roman"/>
        </w:rPr>
        <w:t>: в соответствии с</w:t>
      </w:r>
      <w:r w:rsidRPr="006F0EEC">
        <w:rPr>
          <w:rFonts w:ascii="Times New Roman" w:hAnsi="Times New Roman"/>
        </w:rPr>
        <w:t xml:space="preserve"> проектом договора.  </w:t>
      </w:r>
    </w:p>
    <w:p w14:paraId="24F6A377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>Начальная (максимальная) цена договора: 6 999 333,34 (Шесть миллионов девятьсот девяносто девять тысяч триста тридцать три) рубля 34 копейки, включая НДС.</w:t>
      </w:r>
    </w:p>
    <w:p w14:paraId="24E9DF2E" w14:textId="77777777" w:rsidR="006F0EEC" w:rsidRPr="006F0EEC" w:rsidRDefault="006F0EEC" w:rsidP="006F0EEC">
      <w:pPr>
        <w:keepLines w:val="0"/>
        <w:tabs>
          <w:tab w:val="left" w:pos="709"/>
        </w:tabs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Извещение о проведении  опубликованы «20» января 2025, на официальном государственном сайте </w:t>
      </w:r>
      <w:hyperlink r:id="rId8">
        <w:r w:rsidRPr="006F0EEC">
          <w:rPr>
            <w:rFonts w:ascii="Times New Roman" w:hAnsi="Times New Roman"/>
            <w:color w:val="0000FF"/>
            <w:u w:val="single"/>
          </w:rPr>
          <w:t>http://www.zakupki.gov.ru/</w:t>
        </w:r>
      </w:hyperlink>
      <w:r w:rsidRPr="006F0EEC">
        <w:rPr>
          <w:rFonts w:ascii="Times New Roman" w:hAnsi="Times New Roman"/>
        </w:rPr>
        <w:t xml:space="preserve">, закупка № 32514424876, на официальном сайте по закупкам атомной отрасли </w:t>
      </w:r>
      <w:hyperlink r:id="rId9">
        <w:r w:rsidRPr="006F0EEC">
          <w:rPr>
            <w:rFonts w:ascii="Times New Roman" w:hAnsi="Times New Roman"/>
            <w:color w:val="0000FF"/>
            <w:u w:val="single"/>
          </w:rPr>
          <w:t>http://zakupki.rosatom.ru/</w:t>
        </w:r>
      </w:hyperlink>
      <w:r w:rsidRPr="006F0EEC">
        <w:rPr>
          <w:rFonts w:ascii="Times New Roman" w:hAnsi="Times New Roman"/>
        </w:rPr>
        <w:t>, закупка № 48583, на ЭТП ЭТС (НЭП), закупка № 32514424876.</w:t>
      </w:r>
    </w:p>
    <w:p w14:paraId="3B239E1C" w14:textId="77777777" w:rsidR="006F0EEC" w:rsidRPr="006F0EEC" w:rsidRDefault="006F0EEC" w:rsidP="006F0EEC">
      <w:pPr>
        <w:keepLines w:val="0"/>
        <w:tabs>
          <w:tab w:val="left" w:pos="709"/>
        </w:tabs>
        <w:suppressAutoHyphens/>
        <w:rPr>
          <w:rFonts w:ascii="Times New Roman" w:hAnsi="Times New Roman"/>
        </w:rPr>
      </w:pPr>
    </w:p>
    <w:p w14:paraId="60756D10" w14:textId="093CFBA0" w:rsidR="006F0EEC" w:rsidRPr="006F0EEC" w:rsidRDefault="006F0EEC" w:rsidP="00A1678D">
      <w:pPr>
        <w:keepLines w:val="0"/>
        <w:suppressAutoHyphens/>
        <w:ind w:right="556"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6D3BD1" w:rsidRPr="001241AA">
        <w:rPr>
          <w:rFonts w:ascii="Times New Roman" w:hAnsi="Times New Roman"/>
        </w:rPr>
        <w:t>10</w:t>
      </w:r>
      <w:r w:rsidRPr="006F0EEC">
        <w:rPr>
          <w:rFonts w:ascii="Times New Roman" w:hAnsi="Times New Roman"/>
        </w:rPr>
        <w:t>:00 (время московское) «</w:t>
      </w:r>
      <w:r w:rsidR="006D3BD1" w:rsidRPr="001241AA">
        <w:rPr>
          <w:rFonts w:ascii="Times New Roman" w:hAnsi="Times New Roman"/>
        </w:rPr>
        <w:t>12</w:t>
      </w:r>
      <w:r w:rsidRPr="006F0EEC">
        <w:rPr>
          <w:rFonts w:ascii="Times New Roman" w:hAnsi="Times New Roman"/>
        </w:rPr>
        <w:t>» февраля 2025, по адресу: г. Дубна.</w:t>
      </w:r>
    </w:p>
    <w:p w14:paraId="13E5F74D" w14:textId="3BF0D4B4" w:rsidR="006F0EEC" w:rsidRPr="006F0EEC" w:rsidRDefault="00F232DE" w:rsidP="006F0EEC">
      <w:pPr>
        <w:suppressAutoHyphens/>
        <w:rPr>
          <w:rFonts w:ascii="Times New Roman" w:hAnsi="Times New Roman"/>
        </w:rPr>
      </w:pPr>
      <w:r w:rsidRPr="001241AA">
        <w:rPr>
          <w:rFonts w:ascii="Times New Roman" w:hAnsi="Times New Roman"/>
          <w:b/>
        </w:rPr>
        <w:t xml:space="preserve">  </w:t>
      </w:r>
      <w:r w:rsidR="006F0EEC" w:rsidRPr="006F0EEC">
        <w:rPr>
          <w:rFonts w:ascii="Times New Roman" w:hAnsi="Times New Roman"/>
          <w:b/>
        </w:rPr>
        <w:t>В заседании принимают участие:</w:t>
      </w:r>
      <w:r w:rsidR="006F0EEC" w:rsidRPr="006F0EEC">
        <w:rPr>
          <w:rFonts w:ascii="Times New Roman" w:hAnsi="Times New Roman"/>
        </w:rPr>
        <w:t xml:space="preserve">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63"/>
        <w:gridCol w:w="1834"/>
        <w:gridCol w:w="5500"/>
        <w:gridCol w:w="35"/>
      </w:tblGrid>
      <w:tr w:rsidR="006F0EEC" w:rsidRPr="006F0EEC" w14:paraId="008335B4" w14:textId="77777777" w:rsidTr="00A1678D">
        <w:trPr>
          <w:trHeight w:val="1"/>
          <w:jc w:val="center"/>
        </w:trPr>
        <w:tc>
          <w:tcPr>
            <w:tcW w:w="2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84CFB71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572047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7E11F1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F0EEC" w:rsidRPr="006F0EEC" w14:paraId="2AD53FE0" w14:textId="77777777" w:rsidTr="00A1678D">
        <w:trPr>
          <w:gridAfter w:val="1"/>
          <w:wAfter w:w="35" w:type="dxa"/>
          <w:trHeight w:val="1"/>
          <w:jc w:val="center"/>
        </w:trPr>
        <w:tc>
          <w:tcPr>
            <w:tcW w:w="97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4AFE447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Председатель комиссии</w:t>
            </w:r>
          </w:p>
        </w:tc>
      </w:tr>
      <w:tr w:rsidR="006F0EEC" w:rsidRPr="006F0EEC" w14:paraId="7748AE86" w14:textId="77777777" w:rsidTr="00A1678D">
        <w:trPr>
          <w:trHeight w:val="1"/>
          <w:jc w:val="center"/>
        </w:trPr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2004FA3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Ямников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0FC0331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F136CFC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F0EEC" w:rsidRPr="006F0EEC" w14:paraId="010DB94D" w14:textId="77777777" w:rsidTr="00A1678D">
        <w:trPr>
          <w:gridAfter w:val="1"/>
          <w:wAfter w:w="35" w:type="dxa"/>
          <w:trHeight w:val="1"/>
          <w:jc w:val="center"/>
        </w:trPr>
        <w:tc>
          <w:tcPr>
            <w:tcW w:w="97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A5C469D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Заместитель председателя комиссии</w:t>
            </w:r>
          </w:p>
        </w:tc>
      </w:tr>
      <w:tr w:rsidR="006F0EEC" w:rsidRPr="006F0EEC" w14:paraId="639D1775" w14:textId="77777777" w:rsidTr="00A1678D">
        <w:trPr>
          <w:trHeight w:val="1"/>
          <w:jc w:val="center"/>
        </w:trPr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68A5E4C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Кормильцев Олег Анатольевич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5503A3E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Заместитель генерального директора по общим вопросам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1D71713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F0EEC" w:rsidRPr="006F0EEC" w14:paraId="53578FBD" w14:textId="77777777" w:rsidTr="00A1678D">
        <w:trPr>
          <w:gridAfter w:val="1"/>
          <w:wAfter w:w="35" w:type="dxa"/>
          <w:trHeight w:val="1"/>
          <w:jc w:val="center"/>
        </w:trPr>
        <w:tc>
          <w:tcPr>
            <w:tcW w:w="97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C99CCEE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Член комиссии</w:t>
            </w:r>
          </w:p>
        </w:tc>
      </w:tr>
      <w:tr w:rsidR="006F0EEC" w:rsidRPr="006F0EEC" w14:paraId="1BA33C04" w14:textId="77777777" w:rsidTr="00A1678D">
        <w:trPr>
          <w:trHeight w:val="1"/>
          <w:jc w:val="center"/>
        </w:trPr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323839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Биркле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EA3D87E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Начальник отдела маркетинга и коммуникаций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EB5484B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F0EEC" w:rsidRPr="006F0EEC" w14:paraId="64B75DA1" w14:textId="77777777" w:rsidTr="00A1678D">
        <w:trPr>
          <w:gridAfter w:val="1"/>
          <w:wAfter w:w="35" w:type="dxa"/>
          <w:trHeight w:val="1"/>
          <w:jc w:val="center"/>
        </w:trPr>
        <w:tc>
          <w:tcPr>
            <w:tcW w:w="97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04225F7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Член комиссии</w:t>
            </w:r>
          </w:p>
        </w:tc>
      </w:tr>
      <w:tr w:rsidR="006F0EEC" w:rsidRPr="006F0EEC" w14:paraId="1A214B10" w14:textId="77777777" w:rsidTr="00A1678D">
        <w:trPr>
          <w:trHeight w:val="1"/>
          <w:jc w:val="center"/>
        </w:trPr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98FCEB7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CFA2B88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Начальник отдела материально-технического обеспечения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464CD35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F0EEC" w:rsidRPr="006F0EEC" w14:paraId="3EB5338D" w14:textId="77777777" w:rsidTr="00A1678D">
        <w:trPr>
          <w:gridAfter w:val="1"/>
          <w:wAfter w:w="35" w:type="dxa"/>
          <w:trHeight w:val="1"/>
          <w:jc w:val="center"/>
        </w:trPr>
        <w:tc>
          <w:tcPr>
            <w:tcW w:w="97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A49725E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Член комиссии</w:t>
            </w:r>
          </w:p>
        </w:tc>
      </w:tr>
      <w:tr w:rsidR="006F0EEC" w:rsidRPr="006F0EEC" w14:paraId="7767FCF3" w14:textId="77777777" w:rsidTr="00A1678D">
        <w:trPr>
          <w:trHeight w:val="1"/>
          <w:jc w:val="center"/>
        </w:trPr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88772ED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 xml:space="preserve">Тихомирова Ирина Алексеевна 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F50CB9D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F0EEC">
              <w:rPr>
                <w:rFonts w:ascii="Times New Roman" w:hAnsi="Times New Roman"/>
                <w:b/>
              </w:rPr>
              <w:t>Начальник договорной группы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99FED86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F0EEC" w:rsidRPr="006F0EEC" w14:paraId="6A1BA003" w14:textId="77777777" w:rsidTr="00A1678D">
        <w:trPr>
          <w:trHeight w:val="1"/>
          <w:jc w:val="center"/>
        </w:trPr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B5FFD39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Секретарь комиссии без права голоса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C8252CA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EAEFC8F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F0EEC" w:rsidRPr="006F0EEC" w14:paraId="5D5D28B6" w14:textId="77777777" w:rsidTr="00A1678D">
        <w:trPr>
          <w:trHeight w:val="1"/>
          <w:jc w:val="center"/>
        </w:trPr>
        <w:tc>
          <w:tcPr>
            <w:tcW w:w="4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0D6776B" w14:textId="77777777" w:rsidR="006F0EEC" w:rsidRPr="006F0EEC" w:rsidRDefault="006F0EEC" w:rsidP="006F0EEC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EB02606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  <w:b/>
              </w:rPr>
            </w:pPr>
            <w:r w:rsidRPr="006F0EEC">
              <w:rPr>
                <w:rFonts w:ascii="Times New Roman" w:hAnsi="Times New Roman"/>
                <w:b/>
              </w:rPr>
              <w:t>Ведущий специалист ОЗД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6AFB26F" w14:textId="77777777" w:rsidR="006F0EEC" w:rsidRPr="006F0EEC" w:rsidRDefault="006F0EEC" w:rsidP="006F0EEC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</w:tbl>
    <w:p w14:paraId="59EFA688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</w:p>
    <w:p w14:paraId="59D49622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>Заседание проводится в присутствии 5 из 5 членов комиссии. Кворум имеется.</w:t>
      </w:r>
      <w:r w:rsidRPr="006F0EEC">
        <w:rPr>
          <w:rFonts w:ascii="Times New Roman" w:hAnsi="Times New Roman"/>
          <w:i/>
          <w:color w:val="FF0000"/>
        </w:rPr>
        <w:t xml:space="preserve">  </w:t>
      </w:r>
    </w:p>
    <w:p w14:paraId="4B907150" w14:textId="77777777" w:rsidR="006F0EEC" w:rsidRPr="006F0EEC" w:rsidRDefault="006F0EEC" w:rsidP="006F0EEC">
      <w:pPr>
        <w:keepLines w:val="0"/>
        <w:numPr>
          <w:ilvl w:val="0"/>
          <w:numId w:val="3"/>
        </w:numPr>
        <w:tabs>
          <w:tab w:val="left" w:pos="0"/>
        </w:tabs>
        <w:suppressAutoHyphens/>
        <w:spacing w:after="160" w:line="259" w:lineRule="auto"/>
        <w:ind w:firstLine="142"/>
        <w:jc w:val="left"/>
        <w:rPr>
          <w:rFonts w:ascii="Times New Roman" w:hAnsi="Times New Roman"/>
          <w:i/>
          <w:color w:val="FF0000"/>
        </w:rPr>
      </w:pPr>
      <w:r w:rsidRPr="006F0EEC">
        <w:rPr>
          <w:rFonts w:ascii="Times New Roman" w:hAnsi="Times New Roman"/>
        </w:rPr>
        <w:t>Согласно результатам открытия доступа к первым частям заявок на участие на 11:00 (время московское) «28» января 2025 года на ЭТП ЭТС (НЭП) поданы 5 (пять) заявок на участие.</w:t>
      </w:r>
    </w:p>
    <w:p w14:paraId="7F57F787" w14:textId="77777777" w:rsidR="006F0EEC" w:rsidRPr="006F0EEC" w:rsidRDefault="006F0EEC" w:rsidP="006F0EEC">
      <w:pPr>
        <w:tabs>
          <w:tab w:val="left" w:pos="0"/>
        </w:tabs>
        <w:suppressAutoHyphens/>
        <w:rPr>
          <w:rFonts w:ascii="Times New Roman" w:hAnsi="Times New Roman"/>
          <w:i/>
          <w:color w:val="FF0000"/>
        </w:rPr>
      </w:pPr>
    </w:p>
    <w:p w14:paraId="6CC004B4" w14:textId="77777777" w:rsidR="006F0EEC" w:rsidRPr="006F0EEC" w:rsidRDefault="006F0EEC" w:rsidP="006F0EEC">
      <w:pPr>
        <w:keepLines w:val="0"/>
        <w:numPr>
          <w:ilvl w:val="0"/>
          <w:numId w:val="3"/>
        </w:numPr>
        <w:tabs>
          <w:tab w:val="left" w:pos="0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По результатам рассмотрения первых частей заявок заявки закупочной комиссией было</w:t>
      </w:r>
      <w:r w:rsidRPr="006F0EEC">
        <w:rPr>
          <w:rFonts w:ascii="Times New Roman" w:hAnsi="Times New Roman"/>
          <w:i/>
        </w:rPr>
        <w:t xml:space="preserve"> </w:t>
      </w:r>
      <w:r w:rsidRPr="006F0EEC">
        <w:rPr>
          <w:rFonts w:ascii="Times New Roman" w:hAnsi="Times New Roman"/>
        </w:rPr>
        <w:t>принято следующее решение:</w:t>
      </w:r>
    </w:p>
    <w:p w14:paraId="1D81679A" w14:textId="5ED78404" w:rsidR="006F0EEC" w:rsidRPr="006F0EEC" w:rsidRDefault="006F0EEC" w:rsidP="006F0EEC">
      <w:pPr>
        <w:keepLines w:val="0"/>
        <w:numPr>
          <w:ilvl w:val="0"/>
          <w:numId w:val="5"/>
        </w:numPr>
        <w:tabs>
          <w:tab w:val="left" w:pos="0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Допустить к дальнейшему </w:t>
      </w:r>
      <w:r w:rsidR="006D3BD1" w:rsidRPr="001241AA">
        <w:rPr>
          <w:rFonts w:ascii="Times New Roman" w:hAnsi="Times New Roman"/>
        </w:rPr>
        <w:t>участию участников</w:t>
      </w:r>
      <w:r w:rsidRPr="006F0EEC">
        <w:rPr>
          <w:rFonts w:ascii="Times New Roman" w:hAnsi="Times New Roman"/>
        </w:rPr>
        <w:t>, которым присвоены следующие уникальные идентификационные номера:</w:t>
      </w:r>
    </w:p>
    <w:p w14:paraId="08703C51" w14:textId="77777777" w:rsidR="006F0EEC" w:rsidRPr="006F0EEC" w:rsidRDefault="006F0EEC" w:rsidP="006F0EEC">
      <w:pPr>
        <w:keepLines w:val="0"/>
        <w:numPr>
          <w:ilvl w:val="2"/>
          <w:numId w:val="4"/>
        </w:numPr>
        <w:tabs>
          <w:tab w:val="left" w:pos="993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№1</w:t>
      </w:r>
    </w:p>
    <w:p w14:paraId="54C699D6" w14:textId="77777777" w:rsidR="006F0EEC" w:rsidRPr="006F0EEC" w:rsidRDefault="006F0EEC" w:rsidP="006F0EEC">
      <w:pPr>
        <w:keepLines w:val="0"/>
        <w:numPr>
          <w:ilvl w:val="2"/>
          <w:numId w:val="4"/>
        </w:numPr>
        <w:tabs>
          <w:tab w:val="left" w:pos="993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№2</w:t>
      </w:r>
    </w:p>
    <w:p w14:paraId="6208793D" w14:textId="77777777" w:rsidR="006F0EEC" w:rsidRPr="006F0EEC" w:rsidRDefault="006F0EEC" w:rsidP="006F0EEC">
      <w:pPr>
        <w:keepLines w:val="0"/>
        <w:numPr>
          <w:ilvl w:val="2"/>
          <w:numId w:val="4"/>
        </w:numPr>
        <w:tabs>
          <w:tab w:val="left" w:pos="993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№3</w:t>
      </w:r>
    </w:p>
    <w:p w14:paraId="7A1FF279" w14:textId="77777777" w:rsidR="006F0EEC" w:rsidRPr="006F0EEC" w:rsidRDefault="006F0EEC" w:rsidP="006F0EEC">
      <w:pPr>
        <w:keepLines w:val="0"/>
        <w:numPr>
          <w:ilvl w:val="2"/>
          <w:numId w:val="4"/>
        </w:numPr>
        <w:tabs>
          <w:tab w:val="left" w:pos="993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№4</w:t>
      </w:r>
    </w:p>
    <w:p w14:paraId="36A5F994" w14:textId="77777777" w:rsidR="006F0EEC" w:rsidRPr="006F0EEC" w:rsidRDefault="006F0EEC" w:rsidP="006F0EEC">
      <w:pPr>
        <w:keepLines w:val="0"/>
        <w:numPr>
          <w:ilvl w:val="2"/>
          <w:numId w:val="4"/>
        </w:numPr>
        <w:tabs>
          <w:tab w:val="left" w:pos="993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№5</w:t>
      </w:r>
    </w:p>
    <w:p w14:paraId="186472B8" w14:textId="77777777" w:rsidR="006F0EEC" w:rsidRPr="006F0EEC" w:rsidRDefault="006F0EEC" w:rsidP="006F0EEC">
      <w:pPr>
        <w:tabs>
          <w:tab w:val="left" w:pos="993"/>
        </w:tabs>
        <w:suppressAutoHyphens/>
        <w:ind w:left="1080"/>
        <w:rPr>
          <w:rFonts w:ascii="Times New Roman" w:hAnsi="Times New Roman"/>
        </w:rPr>
      </w:pPr>
    </w:p>
    <w:p w14:paraId="166F8372" w14:textId="77777777" w:rsidR="00814865" w:rsidRPr="001241AA" w:rsidRDefault="00814865" w:rsidP="006F0EEC">
      <w:pPr>
        <w:keepLines w:val="0"/>
        <w:suppressAutoHyphens/>
        <w:rPr>
          <w:rFonts w:ascii="Times New Roman" w:hAnsi="Times New Roman"/>
        </w:rPr>
      </w:pPr>
    </w:p>
    <w:p w14:paraId="6091A90D" w14:textId="44414136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Результаты голосования членов комиссии: </w:t>
      </w:r>
    </w:p>
    <w:p w14:paraId="4F0F3801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«за» – 5 голосов: Ямников В.Б., Кормильцев О.А., Биркле Е.В., Сидоров Е.Ф., Тихомирова И.А. </w:t>
      </w:r>
    </w:p>
    <w:p w14:paraId="15E467DD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>«против» – 0 голосов.</w:t>
      </w:r>
    </w:p>
    <w:p w14:paraId="76715988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«воздержался» – 0 голосов. </w:t>
      </w:r>
    </w:p>
    <w:p w14:paraId="7584A4D9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</w:p>
    <w:p w14:paraId="7CB50F24" w14:textId="77777777" w:rsidR="006F0EEC" w:rsidRPr="006F0EEC" w:rsidRDefault="006F0EEC" w:rsidP="006F0EEC">
      <w:pPr>
        <w:keepLines w:val="0"/>
        <w:numPr>
          <w:ilvl w:val="0"/>
          <w:numId w:val="3"/>
        </w:numPr>
        <w:tabs>
          <w:tab w:val="left" w:pos="0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По результатам рассмотрения вторых частей заявок заявки закупочной комиссией было</w:t>
      </w:r>
      <w:r w:rsidRPr="006F0EEC">
        <w:rPr>
          <w:rFonts w:ascii="Times New Roman" w:hAnsi="Times New Roman"/>
          <w:i/>
        </w:rPr>
        <w:t xml:space="preserve"> </w:t>
      </w:r>
      <w:r w:rsidRPr="006F0EEC">
        <w:rPr>
          <w:rFonts w:ascii="Times New Roman" w:hAnsi="Times New Roman"/>
        </w:rPr>
        <w:t>принято следующее решение:</w:t>
      </w:r>
    </w:p>
    <w:p w14:paraId="4912D116" w14:textId="77777777" w:rsidR="006F0EEC" w:rsidRPr="006F0EEC" w:rsidRDefault="006F0EEC" w:rsidP="006F0EEC">
      <w:pPr>
        <w:keepLines w:val="0"/>
        <w:numPr>
          <w:ilvl w:val="0"/>
          <w:numId w:val="5"/>
        </w:numPr>
        <w:tabs>
          <w:tab w:val="left" w:pos="0"/>
        </w:tabs>
        <w:suppressAutoHyphens/>
        <w:spacing w:after="160" w:line="259" w:lineRule="auto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Допустить к дальнейшему участию участников, которым присвоены следующие уникальные идентификационные номера:</w:t>
      </w:r>
    </w:p>
    <w:p w14:paraId="71EC2051" w14:textId="77777777" w:rsidR="006F0EEC" w:rsidRPr="006F0EEC" w:rsidRDefault="006F0EEC" w:rsidP="006F0EEC">
      <w:pPr>
        <w:keepLines w:val="0"/>
        <w:numPr>
          <w:ilvl w:val="2"/>
          <w:numId w:val="6"/>
        </w:numPr>
        <w:tabs>
          <w:tab w:val="left" w:pos="993"/>
        </w:tabs>
        <w:suppressAutoHyphens/>
        <w:spacing w:after="160" w:line="259" w:lineRule="auto"/>
        <w:ind w:hanging="1516"/>
        <w:contextualSpacing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№1</w:t>
      </w:r>
    </w:p>
    <w:p w14:paraId="0AA0AFC7" w14:textId="77777777" w:rsidR="006F0EEC" w:rsidRPr="006F0EEC" w:rsidRDefault="006F0EEC" w:rsidP="006F0EEC">
      <w:pPr>
        <w:keepLines w:val="0"/>
        <w:numPr>
          <w:ilvl w:val="2"/>
          <w:numId w:val="6"/>
        </w:numPr>
        <w:tabs>
          <w:tab w:val="left" w:pos="993"/>
        </w:tabs>
        <w:suppressAutoHyphens/>
        <w:spacing w:after="160" w:line="259" w:lineRule="auto"/>
        <w:ind w:hanging="1516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№2</w:t>
      </w:r>
    </w:p>
    <w:p w14:paraId="51840B95" w14:textId="77777777" w:rsidR="006F0EEC" w:rsidRPr="006F0EEC" w:rsidRDefault="006F0EEC" w:rsidP="006F0EEC">
      <w:pPr>
        <w:keepLines w:val="0"/>
        <w:numPr>
          <w:ilvl w:val="2"/>
          <w:numId w:val="6"/>
        </w:numPr>
        <w:tabs>
          <w:tab w:val="left" w:pos="993"/>
        </w:tabs>
        <w:suppressAutoHyphens/>
        <w:spacing w:after="160" w:line="259" w:lineRule="auto"/>
        <w:ind w:hanging="1516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№3</w:t>
      </w:r>
    </w:p>
    <w:p w14:paraId="51BD2600" w14:textId="77777777" w:rsidR="006F0EEC" w:rsidRPr="006F0EEC" w:rsidRDefault="006F0EEC" w:rsidP="006F0EEC">
      <w:pPr>
        <w:keepLines w:val="0"/>
        <w:numPr>
          <w:ilvl w:val="2"/>
          <w:numId w:val="6"/>
        </w:numPr>
        <w:tabs>
          <w:tab w:val="left" w:pos="993"/>
        </w:tabs>
        <w:suppressAutoHyphens/>
        <w:spacing w:after="160" w:line="259" w:lineRule="auto"/>
        <w:ind w:hanging="1516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№4</w:t>
      </w:r>
    </w:p>
    <w:p w14:paraId="6067A3CB" w14:textId="77777777" w:rsidR="006F0EEC" w:rsidRPr="006F0EEC" w:rsidRDefault="006F0EEC" w:rsidP="006F0EEC">
      <w:pPr>
        <w:keepLines w:val="0"/>
        <w:numPr>
          <w:ilvl w:val="2"/>
          <w:numId w:val="6"/>
        </w:numPr>
        <w:tabs>
          <w:tab w:val="left" w:pos="993"/>
        </w:tabs>
        <w:suppressAutoHyphens/>
        <w:spacing w:after="160" w:line="259" w:lineRule="auto"/>
        <w:ind w:hanging="1516"/>
        <w:jc w:val="left"/>
        <w:rPr>
          <w:rFonts w:ascii="Times New Roman" w:hAnsi="Times New Roman"/>
        </w:rPr>
      </w:pPr>
      <w:r w:rsidRPr="006F0EEC">
        <w:rPr>
          <w:rFonts w:ascii="Times New Roman" w:hAnsi="Times New Roman"/>
        </w:rPr>
        <w:t>Участник процедуры закупки №5</w:t>
      </w:r>
    </w:p>
    <w:p w14:paraId="03037BC4" w14:textId="77777777" w:rsidR="006F0EEC" w:rsidRPr="006F0EEC" w:rsidRDefault="006F0EEC" w:rsidP="006F0EEC">
      <w:pPr>
        <w:tabs>
          <w:tab w:val="left" w:pos="993"/>
        </w:tabs>
        <w:suppressAutoHyphens/>
        <w:ind w:left="1080"/>
        <w:rPr>
          <w:rFonts w:ascii="Times New Roman" w:hAnsi="Times New Roman"/>
        </w:rPr>
      </w:pPr>
    </w:p>
    <w:p w14:paraId="37AFB996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Результаты голосования членов комиссии: </w:t>
      </w:r>
    </w:p>
    <w:p w14:paraId="6B6F8FDA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lastRenderedPageBreak/>
        <w:t xml:space="preserve">«за» – 5 голосов: Ямников В.Б., Кормильцев О.А., Биркле Е.В., Сидоров Е.Ф., Тихомирова И.А. </w:t>
      </w:r>
    </w:p>
    <w:p w14:paraId="31EE7F4E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>«против» – 0 голосов.</w:t>
      </w:r>
    </w:p>
    <w:p w14:paraId="25969666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  <w:r w:rsidRPr="006F0EEC">
        <w:rPr>
          <w:rFonts w:ascii="Times New Roman" w:hAnsi="Times New Roman"/>
        </w:rPr>
        <w:t xml:space="preserve">«воздержался» – 0 голосов. </w:t>
      </w:r>
    </w:p>
    <w:p w14:paraId="1D149056" w14:textId="77777777" w:rsidR="006F0EEC" w:rsidRPr="006F0EEC" w:rsidRDefault="006F0EEC" w:rsidP="006F0EEC">
      <w:pPr>
        <w:keepLines w:val="0"/>
        <w:suppressAutoHyphens/>
        <w:rPr>
          <w:rFonts w:ascii="Times New Roman" w:hAnsi="Times New Roman"/>
        </w:rPr>
      </w:pPr>
    </w:p>
    <w:p w14:paraId="6BFCC283" w14:textId="38F1FF72" w:rsidR="004D5561" w:rsidRPr="001241AA" w:rsidRDefault="004D5561" w:rsidP="006F0EE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</w:rPr>
      </w:pPr>
      <w:r w:rsidRPr="001241AA">
        <w:rPr>
          <w:rFonts w:ascii="Times New Roman" w:hAnsi="Times New Roman"/>
        </w:rPr>
        <w:t>Количество отклоненных заявок участников: 0 заявок на участие в закупке.</w:t>
      </w:r>
    </w:p>
    <w:p w14:paraId="184C9DAF" w14:textId="77777777" w:rsidR="001F4AD3" w:rsidRPr="001241AA" w:rsidRDefault="001F4AD3" w:rsidP="006F0EE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</w:rPr>
      </w:pPr>
    </w:p>
    <w:p w14:paraId="5ABF1F50" w14:textId="37BD8FD7" w:rsidR="004D5561" w:rsidRPr="001241AA" w:rsidRDefault="004D5561">
      <w:pPr>
        <w:pStyle w:val="a5"/>
        <w:spacing w:before="0" w:beforeAutospacing="0" w:after="0" w:afterAutospacing="0"/>
        <w:jc w:val="both"/>
      </w:pPr>
      <w:r w:rsidRPr="001241AA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2"/>
        <w:gridCol w:w="2410"/>
        <w:gridCol w:w="3030"/>
        <w:gridCol w:w="2277"/>
      </w:tblGrid>
      <w:tr w:rsidR="00F232DE" w:rsidRPr="001241AA" w14:paraId="5C408F0F" w14:textId="77777777" w:rsidTr="00814865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1267D" w14:textId="6EC2FB0E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C47A7A"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ЭТП ЭТС (НЭП)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E6EDE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FEC07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E96EB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F232DE" w:rsidRPr="001241AA" w14:paraId="2A396BED" w14:textId="77777777" w:rsidTr="00814865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D1C8C" w14:textId="1872ACBB" w:rsidR="004D5561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D087D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B9740" w14:textId="1A0ED308" w:rsidR="004D5561" w:rsidRPr="001241AA" w:rsidRDefault="00F232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5 688 714 (Пять миллионов шестьсот восемьдесят восемь тысяч семьсот четырнадцать) рублей 24 копейки,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64531" w14:textId="07632825" w:rsidR="004D5561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27.01.2025 16:46:13 (MSK+00:00)</w:t>
            </w:r>
          </w:p>
        </w:tc>
      </w:tr>
      <w:tr w:rsidR="00F232DE" w:rsidRPr="001241AA" w14:paraId="2EAF9AF4" w14:textId="77777777" w:rsidTr="00814865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E3823" w14:textId="35233AA4" w:rsidR="004D5561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C9D24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51C75" w14:textId="7B974ABD" w:rsidR="004D5561" w:rsidRPr="001241AA" w:rsidRDefault="00F232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bookmarkStart w:id="0" w:name="_Hlk190262042"/>
            <w:r w:rsidRPr="001241AA">
              <w:rPr>
                <w:rFonts w:ascii="Times New Roman" w:eastAsiaTheme="minorHAnsi" w:hAnsi="Times New Roman"/>
                <w:lang w:eastAsia="en-US"/>
              </w:rPr>
              <w:t>4 868 496 (Четыре миллиона восемьсот шестьдесят восемь тысяч четыреста девяносто шесть) рублей 00 копеек, в т.ч. НДС 20%</w:t>
            </w:r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19F0D" w14:textId="7A5250EE" w:rsidR="004D5561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27.01.2025 17:19:15 (MSK+00:00)</w:t>
            </w:r>
          </w:p>
        </w:tc>
      </w:tr>
      <w:tr w:rsidR="00F232DE" w:rsidRPr="001241AA" w14:paraId="2A8A39EE" w14:textId="77777777" w:rsidTr="00814865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84567" w14:textId="07B1454A" w:rsidR="004D5561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B5431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9921F" w14:textId="0EFB2000" w:rsidR="004D5561" w:rsidRPr="001241AA" w:rsidRDefault="00F232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6 060 000 (Шесть миллионов шестьдесят тысяч) рублей 00 копеек, в т.ч. НДС 5%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7A38E" w14:textId="1CCB00DA" w:rsidR="004D5561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27.01.2025 20:33:24 (MSK+00:00</w:t>
            </w:r>
            <w:r w:rsidRPr="001241AA">
              <w:rPr>
                <w:rFonts w:ascii="Times New Roman" w:eastAsiaTheme="minorHAnsi" w:hAnsi="Times New Roman"/>
                <w:lang w:eastAsia="en-US"/>
              </w:rPr>
              <w:t>)</w:t>
            </w:r>
          </w:p>
        </w:tc>
      </w:tr>
      <w:tr w:rsidR="00F232DE" w:rsidRPr="001241AA" w14:paraId="3A015997" w14:textId="77777777" w:rsidTr="00814865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5623A3" w14:textId="36BBDE48" w:rsidR="001F4AD3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A20EFD" w14:textId="48AC9C4E" w:rsidR="001F4AD3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25D39A" w14:textId="756F1078" w:rsidR="001F4AD3" w:rsidRPr="001241AA" w:rsidRDefault="00F232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5 832 777 (Пять миллионов восемьсот тридцать две тысячи семьсот семьдесят семь) рублей 78 копеек,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33B706" w14:textId="66426D85" w:rsidR="001F4AD3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28.01.2025 08:53:24 (MSK+00:00)</w:t>
            </w:r>
          </w:p>
        </w:tc>
      </w:tr>
      <w:tr w:rsidR="00F232DE" w:rsidRPr="001241AA" w14:paraId="6467C5C0" w14:textId="77777777" w:rsidTr="00814865">
        <w:trPr>
          <w:jc w:val="center"/>
        </w:trPr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D8BDD5" w14:textId="604B450C" w:rsidR="001F4AD3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F75DA8" w14:textId="61E2F579" w:rsidR="001F4AD3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0E898" w14:textId="537581D4" w:rsidR="001F4AD3" w:rsidRPr="001241AA" w:rsidRDefault="00F232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5 400 000,00</w:t>
            </w:r>
            <w:r w:rsidRPr="001241AA">
              <w:rPr>
                <w:rFonts w:ascii="Times New Roman" w:eastAsiaTheme="minorHAnsi" w:hAnsi="Times New Roman"/>
                <w:lang w:eastAsia="en-US"/>
              </w:rPr>
              <w:t xml:space="preserve"> (Пять миллионов четыреста тысяч) рублей 00 копеек, в т.ч. НДС 20%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780515" w14:textId="057AD470" w:rsidR="001F4AD3" w:rsidRPr="001241AA" w:rsidRDefault="001F4AD3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lang w:eastAsia="en-US"/>
              </w:rPr>
              <w:t>28.01.2025 09:10:25 (MSK+00:00)</w:t>
            </w:r>
          </w:p>
        </w:tc>
      </w:tr>
    </w:tbl>
    <w:p w14:paraId="2B383881" w14:textId="77777777" w:rsidR="006D3BD1" w:rsidRPr="001241AA" w:rsidRDefault="006D3BD1">
      <w:pPr>
        <w:pStyle w:val="a5"/>
        <w:spacing w:before="0" w:beforeAutospacing="0" w:after="0" w:afterAutospacing="0"/>
        <w:jc w:val="both"/>
      </w:pPr>
    </w:p>
    <w:p w14:paraId="13DD33E8" w14:textId="3F0C56EE" w:rsidR="004D5561" w:rsidRDefault="004D5561" w:rsidP="001241AA">
      <w:pPr>
        <w:pStyle w:val="a5"/>
        <w:numPr>
          <w:ilvl w:val="0"/>
          <w:numId w:val="3"/>
        </w:numPr>
        <w:spacing w:before="0" w:beforeAutospacing="0" w:after="0" w:afterAutospacing="0"/>
        <w:jc w:val="both"/>
      </w:pPr>
      <w:r w:rsidRPr="001241AA">
        <w:t xml:space="preserve">Количество баллов по критерию оценки </w:t>
      </w:r>
      <w:r w:rsidR="006D3BD1" w:rsidRPr="001241AA">
        <w:t xml:space="preserve">«опыт» и </w:t>
      </w:r>
      <w:r w:rsidRPr="001241AA">
        <w:t xml:space="preserve">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p w14:paraId="20AA4456" w14:textId="77777777" w:rsidR="001241AA" w:rsidRDefault="001241AA" w:rsidP="001241AA">
      <w:pPr>
        <w:pStyle w:val="a5"/>
        <w:spacing w:before="0" w:beforeAutospacing="0" w:after="0" w:afterAutospacing="0"/>
        <w:jc w:val="both"/>
      </w:pPr>
    </w:p>
    <w:p w14:paraId="77C27B85" w14:textId="77777777" w:rsidR="001241AA" w:rsidRDefault="001241AA" w:rsidP="001241AA">
      <w:pPr>
        <w:pStyle w:val="a5"/>
        <w:spacing w:before="0" w:beforeAutospacing="0" w:after="0" w:afterAutospacing="0"/>
        <w:jc w:val="both"/>
      </w:pPr>
    </w:p>
    <w:p w14:paraId="0ED37728" w14:textId="77777777" w:rsidR="001241AA" w:rsidRDefault="001241AA" w:rsidP="001241AA">
      <w:pPr>
        <w:pStyle w:val="a5"/>
        <w:spacing w:before="0" w:beforeAutospacing="0" w:after="0" w:afterAutospacing="0"/>
        <w:jc w:val="both"/>
      </w:pPr>
    </w:p>
    <w:p w14:paraId="0207475F" w14:textId="77777777" w:rsidR="001241AA" w:rsidRPr="001241AA" w:rsidRDefault="001241AA" w:rsidP="001241AA">
      <w:pPr>
        <w:pStyle w:val="a5"/>
        <w:spacing w:before="0" w:beforeAutospacing="0" w:after="0" w:afterAutospacing="0"/>
        <w:jc w:val="both"/>
      </w:pPr>
    </w:p>
    <w:tbl>
      <w:tblPr>
        <w:tblW w:w="5089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6"/>
        <w:gridCol w:w="996"/>
        <w:gridCol w:w="855"/>
        <w:gridCol w:w="850"/>
        <w:gridCol w:w="850"/>
        <w:gridCol w:w="850"/>
        <w:gridCol w:w="852"/>
        <w:gridCol w:w="708"/>
        <w:gridCol w:w="852"/>
        <w:gridCol w:w="710"/>
        <w:gridCol w:w="838"/>
      </w:tblGrid>
      <w:tr w:rsidR="00671678" w:rsidRPr="001241AA" w14:paraId="04E17EFF" w14:textId="77777777" w:rsidTr="009E5447">
        <w:trPr>
          <w:jc w:val="center"/>
        </w:trPr>
        <w:tc>
          <w:tcPr>
            <w:tcW w:w="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99B33" w14:textId="77777777" w:rsidR="00671678" w:rsidRPr="001241AA" w:rsidRDefault="006716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bookmarkStart w:id="1" w:name="_Hlk190262129"/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Наименование критерия/подкритерия (вес критерия/подкритерия) </w:t>
            </w:r>
          </w:p>
        </w:tc>
        <w:tc>
          <w:tcPr>
            <w:tcW w:w="4100" w:type="pct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43F380" w14:textId="7A6CFED0" w:rsidR="00671678" w:rsidRPr="001241AA" w:rsidRDefault="006716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9E5447" w:rsidRPr="001241AA" w14:paraId="41075C6A" w14:textId="77777777" w:rsidTr="009E5447">
        <w:trPr>
          <w:jc w:val="center"/>
        </w:trPr>
        <w:tc>
          <w:tcPr>
            <w:tcW w:w="9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D1BC1A" w14:textId="77777777" w:rsidR="00671678" w:rsidRPr="001241AA" w:rsidRDefault="0067167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90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8D41AD" w14:textId="79DB1751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№ 1</w:t>
            </w:r>
          </w:p>
          <w:p w14:paraId="5D10500C" w14:textId="5400D236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5 688 714 (Пять миллионов шестьсот восемьдесят восемь тысяч семьсот четырнадцать) рублей 24 копейки, без НДС</w:t>
            </w:r>
          </w:p>
        </w:tc>
        <w:tc>
          <w:tcPr>
            <w:tcW w:w="83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6400F8" w14:textId="1FB5B6E8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№ 2</w:t>
            </w:r>
          </w:p>
          <w:p w14:paraId="0D47C163" w14:textId="1936A3FF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4 868 496 (Четыре миллиона восемьсот шестьдесят восемь тысяч четыреста девяносто шесть) рублей 00 копеек, в т.ч. НДС 20%</w:t>
            </w:r>
          </w:p>
        </w:tc>
        <w:tc>
          <w:tcPr>
            <w:tcW w:w="8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F1753" w14:textId="603E2C93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№ 3</w:t>
            </w:r>
          </w:p>
          <w:p w14:paraId="5E2A0583" w14:textId="5D3C1CF0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6 060 000 (Шесть миллионов шестьдесят тысяч) рублей 00 копеек, в т.ч. НДС 5%</w:t>
            </w: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br/>
            </w:r>
          </w:p>
        </w:tc>
        <w:tc>
          <w:tcPr>
            <w:tcW w:w="76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B4E0C" w14:textId="4C40F36B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№ 4</w:t>
            </w:r>
          </w:p>
          <w:p w14:paraId="0D226B27" w14:textId="48549A96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5 832 777 (Пять миллионов восемьсот тридцать две тысячи семьсот семьдесят семь) рублей 78 копеек, без НДС</w:t>
            </w: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br/>
            </w:r>
          </w:p>
        </w:tc>
        <w:tc>
          <w:tcPr>
            <w:tcW w:w="7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DE48C" w14:textId="72C73EE9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№ 5</w:t>
            </w:r>
          </w:p>
          <w:p w14:paraId="7C75749B" w14:textId="32160B57" w:rsidR="00671678" w:rsidRPr="001241AA" w:rsidRDefault="00671678" w:rsidP="001241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5 400 000,00 (Пять миллионов четыреста тысяч) рублей 00 копеек, в т.ч. НДС 20%</w:t>
            </w: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br/>
            </w:r>
          </w:p>
        </w:tc>
      </w:tr>
      <w:tr w:rsidR="0052549B" w:rsidRPr="001241AA" w14:paraId="64DD4765" w14:textId="77777777" w:rsidTr="009E5447">
        <w:trPr>
          <w:jc w:val="center"/>
        </w:trPr>
        <w:tc>
          <w:tcPr>
            <w:tcW w:w="9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711CF5" w14:textId="77777777" w:rsidR="004D1933" w:rsidRPr="001241AA" w:rsidRDefault="004D1933" w:rsidP="004D193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9F7C80A" w14:textId="77A9B949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41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15AAA0" w14:textId="45361A08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2C63202" w14:textId="47919021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4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325D3F" w14:textId="3653190E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0C3A9" w14:textId="4F9F9C5F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F105E" w14:textId="39A13220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3EE84" w14:textId="77777777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22E46" w14:textId="77777777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5F19F" w14:textId="77777777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33175" w14:textId="77777777" w:rsidR="004D1933" w:rsidRPr="001241AA" w:rsidRDefault="004D1933" w:rsidP="004D19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52549B" w:rsidRPr="001241AA" w14:paraId="2731AF9D" w14:textId="77777777" w:rsidTr="009E5447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FDE15A7" w14:textId="5A2284B7" w:rsidR="0052549B" w:rsidRPr="0052549B" w:rsidRDefault="0052549B" w:rsidP="0052549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lang w:eastAsia="en-US"/>
              </w:rPr>
              <w:t>Цена договора (95,00%)</w:t>
            </w:r>
          </w:p>
        </w:tc>
        <w:tc>
          <w:tcPr>
            <w:tcW w:w="48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35FEB86" w14:textId="60AD07A1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lang w:eastAsia="en-US"/>
              </w:rPr>
              <w:t>71,00</w:t>
            </w:r>
          </w:p>
        </w:tc>
        <w:tc>
          <w:tcPr>
            <w:tcW w:w="41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D2C18" w14:textId="7BCB4766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lang w:eastAsia="en-US"/>
              </w:rPr>
              <w:t>67,45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7A350E6" w14:textId="6CB05EEF" w:rsidR="0052549B" w:rsidRPr="00AC3215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lang w:eastAsia="en-US"/>
              </w:rPr>
              <w:t>100,00</w:t>
            </w:r>
          </w:p>
        </w:tc>
        <w:tc>
          <w:tcPr>
            <w:tcW w:w="4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578531" w14:textId="4536E98A" w:rsidR="0052549B" w:rsidRPr="00AC3215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lang w:eastAsia="en-US"/>
              </w:rPr>
              <w:t>95,00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577DF" w14:textId="3A5CACA2" w:rsidR="0052549B" w:rsidRPr="007E0339" w:rsidRDefault="007E0339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lang w:eastAsia="en-US"/>
              </w:rPr>
              <w:t>70,00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47968" w14:textId="30632CA9" w:rsidR="0052549B" w:rsidRPr="007E0339" w:rsidRDefault="007E0339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lang w:eastAsia="en-US"/>
              </w:rPr>
              <w:t>66,5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26AFE" w14:textId="474BB8DD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69,00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F4E70" w14:textId="035CEEFE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65,55</w:t>
            </w:r>
          </w:p>
        </w:tc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1196B" w14:textId="626F51EB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90,00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90C17" w14:textId="3B872439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85,5</w:t>
            </w:r>
          </w:p>
        </w:tc>
      </w:tr>
      <w:tr w:rsidR="0052549B" w:rsidRPr="001241AA" w14:paraId="5BC503BE" w14:textId="77777777" w:rsidTr="009E5447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2C7A781" w14:textId="0631109D" w:rsidR="0052549B" w:rsidRPr="0052549B" w:rsidRDefault="0052549B" w:rsidP="0052549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lang w:eastAsia="en-US"/>
              </w:rPr>
              <w:t>Квалификация участника (5,00%)</w:t>
            </w:r>
          </w:p>
        </w:tc>
        <w:tc>
          <w:tcPr>
            <w:tcW w:w="48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39AE9B5" w14:textId="3BE6E2B9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  <w:tc>
          <w:tcPr>
            <w:tcW w:w="41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D6EDD3" w14:textId="31F2E364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F5D76BD" w14:textId="158B6859" w:rsidR="0052549B" w:rsidRPr="00AC3215" w:rsidRDefault="00AC3215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lang w:eastAsia="en-US"/>
              </w:rPr>
              <w:t>36,00</w:t>
            </w:r>
          </w:p>
        </w:tc>
        <w:tc>
          <w:tcPr>
            <w:tcW w:w="4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F551E8" w14:textId="714068FE" w:rsidR="0052549B" w:rsidRPr="00AC3215" w:rsidRDefault="00AC3215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lang w:eastAsia="en-US"/>
              </w:rPr>
              <w:t>1,8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7794E" w14:textId="5191EB1B" w:rsidR="0052549B" w:rsidRPr="007E0339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lang w:eastAsia="en-US"/>
              </w:rPr>
              <w:t>100,00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598A7" w14:textId="77777777" w:rsidR="0052549B" w:rsidRPr="007E0339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lang w:eastAsia="en-US"/>
              </w:rPr>
              <w:t>5,00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E070C" w14:textId="45241C8B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90,00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14309" w14:textId="218ABC2F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4,5</w:t>
            </w:r>
          </w:p>
        </w:tc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55647F" w14:textId="598E819A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100,00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D26C5" w14:textId="1BBF9957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lang w:eastAsia="en-US"/>
              </w:rPr>
              <w:t>5,00</w:t>
            </w:r>
          </w:p>
        </w:tc>
      </w:tr>
      <w:tr w:rsidR="0052549B" w:rsidRPr="001241AA" w14:paraId="7AC0FB3C" w14:textId="77777777" w:rsidTr="009E5447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4B7C540" w14:textId="0FB3C0CA" w:rsidR="0052549B" w:rsidRPr="0052549B" w:rsidRDefault="0052549B" w:rsidP="005254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48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4731512" w14:textId="1B2396B3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40A216" w14:textId="242073CE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67,45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04D7FFA" w14:textId="543CC3FA" w:rsidR="0052549B" w:rsidRPr="00AC3215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477CB" w14:textId="08803631" w:rsidR="0052549B" w:rsidRPr="00AC3215" w:rsidRDefault="00AC3215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b/>
                <w:bCs/>
                <w:lang w:eastAsia="en-US"/>
              </w:rPr>
              <w:t>96,8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50052" w14:textId="3D5EAD20" w:rsidR="0052549B" w:rsidRPr="007E0339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7A2DE5" w14:textId="4FF9AF01" w:rsidR="0052549B" w:rsidRPr="007E0339" w:rsidRDefault="007E0339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b/>
                <w:bCs/>
                <w:lang w:eastAsia="en-US"/>
              </w:rPr>
              <w:t>71,5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F7772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60E4F" w14:textId="602D6870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70,05</w:t>
            </w:r>
          </w:p>
        </w:tc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FA185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46DB2" w14:textId="197CFC5C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90,5</w:t>
            </w:r>
          </w:p>
        </w:tc>
      </w:tr>
      <w:tr w:rsidR="0052549B" w:rsidRPr="001241AA" w14:paraId="0D7476B7" w14:textId="77777777" w:rsidTr="009E5447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32821" w14:textId="77777777" w:rsidR="0052549B" w:rsidRPr="0052549B" w:rsidRDefault="0052549B" w:rsidP="005254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2B04066" w14:textId="6FFF3B51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4C51EB" w14:textId="2D937914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417C38D" w14:textId="0D98C86A" w:rsidR="0052549B" w:rsidRPr="00AC3215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676559" w14:textId="394D3D4F" w:rsidR="0052549B" w:rsidRPr="00AC3215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7533A" w14:textId="1E6E2AA9" w:rsidR="0052549B" w:rsidRPr="007E0339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0BEB8" w14:textId="77777777" w:rsidR="0052549B" w:rsidRPr="007E0339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19334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8FD1F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34FD4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A2906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</w:tr>
      <w:tr w:rsidR="0052549B" w:rsidRPr="001241AA" w14:paraId="378E01F2" w14:textId="77777777" w:rsidTr="009E5447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FB1269" w14:textId="77777777" w:rsidR="0052549B" w:rsidRPr="0052549B" w:rsidRDefault="0052549B" w:rsidP="0052549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0C631D6" w14:textId="6335DF61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44F13A5" w14:textId="17256BEA" w:rsidR="0052549B" w:rsidRPr="0052549B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2549B">
              <w:rPr>
                <w:rFonts w:ascii="Times New Roman" w:eastAsiaTheme="minorHAnsi" w:hAnsi="Times New Roman"/>
                <w:b/>
                <w:bCs/>
                <w:lang w:eastAsia="en-US"/>
              </w:rPr>
              <w:t>67,45</w:t>
            </w:r>
          </w:p>
        </w:tc>
        <w:tc>
          <w:tcPr>
            <w:tcW w:w="4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48CBD33" w14:textId="16217FB3" w:rsidR="0052549B" w:rsidRPr="00AC3215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FB5803" w14:textId="748CA0FE" w:rsidR="0052549B" w:rsidRPr="00AC3215" w:rsidRDefault="00AC3215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C3215">
              <w:rPr>
                <w:rFonts w:ascii="Times New Roman" w:eastAsiaTheme="minorHAnsi" w:hAnsi="Times New Roman"/>
                <w:b/>
                <w:bCs/>
                <w:lang w:eastAsia="en-US"/>
              </w:rPr>
              <w:t>96,8</w:t>
            </w:r>
          </w:p>
        </w:tc>
        <w:tc>
          <w:tcPr>
            <w:tcW w:w="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E2E60" w14:textId="406D8104" w:rsidR="0052549B" w:rsidRPr="007E0339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5BF64" w14:textId="335D4741" w:rsidR="0052549B" w:rsidRPr="007E0339" w:rsidRDefault="007E0339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E0339">
              <w:rPr>
                <w:rFonts w:ascii="Times New Roman" w:eastAsiaTheme="minorHAnsi" w:hAnsi="Times New Roman"/>
                <w:b/>
                <w:bCs/>
                <w:lang w:eastAsia="en-US"/>
              </w:rPr>
              <w:t>71,5</w:t>
            </w:r>
          </w:p>
        </w:tc>
        <w:tc>
          <w:tcPr>
            <w:tcW w:w="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C20BE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0E275" w14:textId="0AD12CD1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70,05</w:t>
            </w:r>
          </w:p>
        </w:tc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C6D48" w14:textId="77777777" w:rsidR="0052549B" w:rsidRPr="005409E7" w:rsidRDefault="0052549B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0.00</w:t>
            </w:r>
          </w:p>
        </w:tc>
        <w:tc>
          <w:tcPr>
            <w:tcW w:w="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947A3" w14:textId="47316300" w:rsidR="0052549B" w:rsidRPr="005409E7" w:rsidRDefault="00E6584C" w:rsidP="005254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9E7">
              <w:rPr>
                <w:rFonts w:ascii="Times New Roman" w:eastAsiaTheme="minorHAnsi" w:hAnsi="Times New Roman"/>
                <w:b/>
                <w:bCs/>
                <w:lang w:eastAsia="en-US"/>
              </w:rPr>
              <w:t>90,5</w:t>
            </w:r>
          </w:p>
        </w:tc>
      </w:tr>
      <w:bookmarkEnd w:id="1"/>
    </w:tbl>
    <w:p w14:paraId="5DED7090" w14:textId="77777777" w:rsidR="004D5561" w:rsidRPr="001241AA" w:rsidRDefault="004D5561">
      <w:pPr>
        <w:keepLines w:val="0"/>
        <w:jc w:val="left"/>
        <w:rPr>
          <w:rFonts w:ascii="Times New Roman" w:eastAsia="Calibri" w:hAnsi="Times New Roman"/>
          <w:highlight w:val="yellow"/>
        </w:rPr>
      </w:pPr>
    </w:p>
    <w:p w14:paraId="7904215F" w14:textId="77777777" w:rsidR="004D5561" w:rsidRPr="001241AA" w:rsidRDefault="004D5561">
      <w:pPr>
        <w:keepLines w:val="0"/>
        <w:jc w:val="left"/>
        <w:rPr>
          <w:rFonts w:ascii="Times New Roman" w:eastAsia="Calibri" w:hAnsi="Times New Roman"/>
        </w:rPr>
      </w:pPr>
      <w:r w:rsidRPr="001241AA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14:paraId="2E812A48" w14:textId="04B29479" w:rsidR="004D5561" w:rsidRPr="001241AA" w:rsidRDefault="004D5561">
      <w:pPr>
        <w:keepLines w:val="0"/>
        <w:jc w:val="left"/>
        <w:rPr>
          <w:rFonts w:ascii="Times New Roman" w:eastAsia="Calibri" w:hAnsi="Times New Roman"/>
        </w:rPr>
      </w:pPr>
      <w:r w:rsidRPr="001241AA">
        <w:rPr>
          <w:rFonts w:ascii="Times New Roman" w:eastAsia="Calibri" w:hAnsi="Times New Roman"/>
        </w:rPr>
        <w:t>«за» - 5 голоса/-</w:t>
      </w:r>
      <w:proofErr w:type="spellStart"/>
      <w:r w:rsidRPr="001241AA">
        <w:rPr>
          <w:rFonts w:ascii="Times New Roman" w:eastAsia="Calibri" w:hAnsi="Times New Roman"/>
        </w:rPr>
        <w:t>ов</w:t>
      </w:r>
      <w:proofErr w:type="spellEnd"/>
      <w:r w:rsidRPr="001241AA">
        <w:rPr>
          <w:rFonts w:ascii="Times New Roman" w:eastAsia="Calibri" w:hAnsi="Times New Roman"/>
        </w:rPr>
        <w:t xml:space="preserve">; Ямников В.Б., Кормильцев О.А., Биркле Е.В., Тихомирова И.А., </w:t>
      </w:r>
      <w:r w:rsidR="0052549B">
        <w:rPr>
          <w:rFonts w:ascii="Times New Roman" w:eastAsia="Calibri" w:hAnsi="Times New Roman"/>
        </w:rPr>
        <w:br/>
      </w:r>
      <w:r w:rsidRPr="001241AA">
        <w:rPr>
          <w:rFonts w:ascii="Times New Roman" w:eastAsia="Calibri" w:hAnsi="Times New Roman"/>
        </w:rPr>
        <w:t>Сидоров Е.Ф.</w:t>
      </w:r>
    </w:p>
    <w:p w14:paraId="2C3FCDDF" w14:textId="77777777" w:rsidR="004D5561" w:rsidRPr="001241AA" w:rsidRDefault="004D5561">
      <w:pPr>
        <w:keepLines w:val="0"/>
        <w:jc w:val="left"/>
        <w:rPr>
          <w:rFonts w:ascii="Times New Roman" w:eastAsia="Calibri" w:hAnsi="Times New Roman"/>
        </w:rPr>
      </w:pPr>
      <w:r w:rsidRPr="001241AA">
        <w:rPr>
          <w:rFonts w:ascii="Times New Roman" w:eastAsia="Calibri" w:hAnsi="Times New Roman"/>
        </w:rPr>
        <w:t>«против» - 0 голоса/-</w:t>
      </w:r>
      <w:proofErr w:type="spellStart"/>
      <w:r w:rsidRPr="001241AA">
        <w:rPr>
          <w:rFonts w:ascii="Times New Roman" w:eastAsia="Calibri" w:hAnsi="Times New Roman"/>
        </w:rPr>
        <w:t>ов</w:t>
      </w:r>
      <w:proofErr w:type="spellEnd"/>
      <w:r w:rsidRPr="001241AA">
        <w:rPr>
          <w:rFonts w:ascii="Times New Roman" w:eastAsia="Calibri" w:hAnsi="Times New Roman"/>
        </w:rPr>
        <w:t>;</w:t>
      </w:r>
    </w:p>
    <w:p w14:paraId="26C9A2F4" w14:textId="77777777" w:rsidR="004D5561" w:rsidRPr="001241AA" w:rsidRDefault="004D5561">
      <w:pPr>
        <w:keepLines w:val="0"/>
        <w:jc w:val="left"/>
        <w:rPr>
          <w:rFonts w:ascii="Times New Roman" w:eastAsia="Calibri" w:hAnsi="Times New Roman"/>
        </w:rPr>
      </w:pPr>
      <w:r w:rsidRPr="001241AA">
        <w:rPr>
          <w:rFonts w:ascii="Times New Roman" w:eastAsia="Calibri" w:hAnsi="Times New Roman"/>
        </w:rPr>
        <w:t>«воздержался» - 0 голоса/-</w:t>
      </w:r>
      <w:proofErr w:type="spellStart"/>
      <w:r w:rsidRPr="001241AA">
        <w:rPr>
          <w:rFonts w:ascii="Times New Roman" w:eastAsia="Calibri" w:hAnsi="Times New Roman"/>
        </w:rPr>
        <w:t>ов</w:t>
      </w:r>
      <w:proofErr w:type="spellEnd"/>
      <w:r w:rsidRPr="001241AA">
        <w:rPr>
          <w:rFonts w:ascii="Times New Roman" w:eastAsia="Calibri" w:hAnsi="Times New Roman"/>
        </w:rPr>
        <w:t xml:space="preserve">. </w:t>
      </w:r>
    </w:p>
    <w:p w14:paraId="207D344C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</w:p>
    <w:p w14:paraId="7E4C1049" w14:textId="77777777" w:rsidR="004D5561" w:rsidRPr="001241AA" w:rsidRDefault="004D5561">
      <w:pPr>
        <w:pStyle w:val="a5"/>
        <w:spacing w:before="0" w:beforeAutospacing="0" w:after="0" w:afterAutospacing="0"/>
        <w:jc w:val="both"/>
      </w:pPr>
      <w:r w:rsidRPr="001241AA"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868"/>
        <w:gridCol w:w="1648"/>
        <w:gridCol w:w="5775"/>
      </w:tblGrid>
      <w:tr w:rsidR="007B053A" w:rsidRPr="001241AA" w14:paraId="6163D71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9C811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CFE48" w14:textId="0577C0C1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="00C47A7A"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>ЭТП 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3DC48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6A4FB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7B053A" w:rsidRPr="001241AA" w14:paraId="0656534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FB079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1FC5A" w14:textId="391B4F99" w:rsidR="004D5561" w:rsidRPr="009E5447" w:rsidRDefault="0022117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1B0633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9B5F5" w14:textId="1620B72D" w:rsidR="004D5561" w:rsidRPr="009E5447" w:rsidRDefault="009E54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>4 868 496 (Четыре миллиона восемьсот шестьдесят восемь тысяч четыреста девяносто шесть) рублей 00 копеек, в т.ч. НДС 20%</w:t>
            </w:r>
          </w:p>
        </w:tc>
      </w:tr>
      <w:tr w:rsidR="007B053A" w:rsidRPr="001241AA" w14:paraId="77C75CA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53AAF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92365" w14:textId="67C965AA" w:rsidR="004D5561" w:rsidRPr="009E5447" w:rsidRDefault="0022117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F88AC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B040D" w14:textId="7854D20E" w:rsidR="004D5561" w:rsidRPr="009E5447" w:rsidRDefault="009E54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>5 400 000,00 (Пять миллионов четыреста тысяч) рублей 00 копеек, в т.ч. НДС 20%</w:t>
            </w:r>
          </w:p>
        </w:tc>
      </w:tr>
      <w:tr w:rsidR="007B053A" w:rsidRPr="001241AA" w14:paraId="247686CA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A95A3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B6AC1" w14:textId="344E16BB" w:rsidR="004D5561" w:rsidRPr="009E5447" w:rsidRDefault="0022117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B2E19" w14:textId="77777777" w:rsidR="004D5561" w:rsidRPr="009E5447" w:rsidRDefault="004D556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7479EF" w14:textId="3B1ECFD5" w:rsidR="004D5561" w:rsidRPr="009E5447" w:rsidRDefault="009E54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>6 060 000 (Шесть миллионов шестьдесят тысяч) рублей 00 копеек, в т.ч. НДС 5%</w:t>
            </w:r>
          </w:p>
        </w:tc>
      </w:tr>
      <w:tr w:rsidR="00B031B2" w:rsidRPr="001241AA" w14:paraId="132B235F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54ADB1" w14:textId="41B49ABA" w:rsidR="00B031B2" w:rsidRPr="009E5447" w:rsidRDefault="00B031B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82535" w14:textId="32CAD3F5" w:rsidR="00B031B2" w:rsidRPr="009E5447" w:rsidRDefault="0022117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D84E26" w14:textId="3E3ACBC5" w:rsidR="00B031B2" w:rsidRPr="009E5447" w:rsidRDefault="00B031B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3AF73A" w14:textId="33B359BB" w:rsidR="00B031B2" w:rsidRPr="009E5447" w:rsidRDefault="009E54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>5 832 777 (Пять миллионов восемьсот тридцать две тысячи семьсот семьдесят семь) рублей 78 копеек, без НДС</w:t>
            </w: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br/>
            </w:r>
          </w:p>
        </w:tc>
      </w:tr>
      <w:tr w:rsidR="00B031B2" w:rsidRPr="001241AA" w14:paraId="421BDB30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D2DB7" w14:textId="48A0A6B0" w:rsidR="00B031B2" w:rsidRPr="009E5447" w:rsidRDefault="00B031B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CF8EAF" w14:textId="2A32378B" w:rsidR="00B031B2" w:rsidRPr="009E5447" w:rsidRDefault="0022117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A1BB2B" w14:textId="71C1028A" w:rsidR="00B031B2" w:rsidRPr="009E5447" w:rsidRDefault="00B031B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65A88" w14:textId="3DB02890" w:rsidR="00B031B2" w:rsidRPr="009E5447" w:rsidRDefault="009E544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5447">
              <w:rPr>
                <w:rFonts w:ascii="Times New Roman" w:eastAsiaTheme="minorHAnsi" w:hAnsi="Times New Roman"/>
                <w:b/>
                <w:bCs/>
                <w:lang w:eastAsia="en-US"/>
              </w:rPr>
              <w:t>5 688 714 (Пять миллионов шестьсот восемьдесят восемь тысяч семьсот четырнадцать) рублей 24 копейки, без НДС</w:t>
            </w:r>
          </w:p>
        </w:tc>
      </w:tr>
    </w:tbl>
    <w:p w14:paraId="333D368A" w14:textId="77777777" w:rsidR="006D3BD1" w:rsidRPr="001241AA" w:rsidRDefault="006D3BD1">
      <w:pPr>
        <w:keepLines w:val="0"/>
        <w:jc w:val="left"/>
        <w:rPr>
          <w:rFonts w:ascii="Times New Roman" w:eastAsiaTheme="minorHAnsi" w:hAnsi="Times New Roman"/>
        </w:rPr>
      </w:pPr>
    </w:p>
    <w:p w14:paraId="266E9219" w14:textId="77777777" w:rsidR="006D3BD1" w:rsidRPr="001241AA" w:rsidRDefault="006D3BD1">
      <w:pPr>
        <w:keepLines w:val="0"/>
        <w:jc w:val="left"/>
        <w:rPr>
          <w:rFonts w:ascii="Times New Roman" w:eastAsiaTheme="minorHAnsi" w:hAnsi="Times New Roman"/>
        </w:rPr>
      </w:pPr>
    </w:p>
    <w:p w14:paraId="721DB95D" w14:textId="4E622692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  <w:r w:rsidRPr="001241A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</w:p>
    <w:p w14:paraId="795D17A6" w14:textId="05420F5E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  <w:r w:rsidRPr="001241AA">
        <w:rPr>
          <w:rFonts w:ascii="Times New Roman" w:eastAsiaTheme="minorHAnsi" w:hAnsi="Times New Roman"/>
        </w:rPr>
        <w:t>«за» - 5 голоса/-</w:t>
      </w:r>
      <w:proofErr w:type="spellStart"/>
      <w:r w:rsidRPr="001241AA">
        <w:rPr>
          <w:rFonts w:ascii="Times New Roman" w:eastAsiaTheme="minorHAnsi" w:hAnsi="Times New Roman"/>
        </w:rPr>
        <w:t>ов</w:t>
      </w:r>
      <w:proofErr w:type="spellEnd"/>
      <w:r w:rsidRPr="001241AA">
        <w:rPr>
          <w:rFonts w:ascii="Times New Roman" w:eastAsiaTheme="minorHAnsi" w:hAnsi="Times New Roman"/>
        </w:rPr>
        <w:t xml:space="preserve">; Ямников В.Б., Кормильцев О.А., Биркле Е.В., Тихомирова И.А., </w:t>
      </w:r>
      <w:r w:rsidR="00BF5484">
        <w:rPr>
          <w:rFonts w:ascii="Times New Roman" w:eastAsiaTheme="minorHAnsi" w:hAnsi="Times New Roman"/>
        </w:rPr>
        <w:br/>
      </w:r>
      <w:r w:rsidRPr="001241AA">
        <w:rPr>
          <w:rFonts w:ascii="Times New Roman" w:eastAsiaTheme="minorHAnsi" w:hAnsi="Times New Roman"/>
        </w:rPr>
        <w:t>Сидоров Е.Ф.</w:t>
      </w:r>
    </w:p>
    <w:p w14:paraId="036126AE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  <w:r w:rsidRPr="001241AA">
        <w:rPr>
          <w:rFonts w:ascii="Times New Roman" w:eastAsiaTheme="minorHAnsi" w:hAnsi="Times New Roman"/>
        </w:rPr>
        <w:t>«против» - 0 голоса/-</w:t>
      </w:r>
      <w:proofErr w:type="spellStart"/>
      <w:r w:rsidRPr="001241AA">
        <w:rPr>
          <w:rFonts w:ascii="Times New Roman" w:eastAsiaTheme="minorHAnsi" w:hAnsi="Times New Roman"/>
        </w:rPr>
        <w:t>ов</w:t>
      </w:r>
      <w:proofErr w:type="spellEnd"/>
      <w:r w:rsidRPr="001241AA">
        <w:rPr>
          <w:rFonts w:ascii="Times New Roman" w:eastAsiaTheme="minorHAnsi" w:hAnsi="Times New Roman"/>
        </w:rPr>
        <w:t>;</w:t>
      </w:r>
    </w:p>
    <w:p w14:paraId="41159FED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  <w:r w:rsidRPr="001241AA">
        <w:rPr>
          <w:rFonts w:ascii="Times New Roman" w:eastAsiaTheme="minorHAnsi" w:hAnsi="Times New Roman"/>
        </w:rPr>
        <w:t>«воздержался» - 0 голоса/-</w:t>
      </w:r>
      <w:proofErr w:type="spellStart"/>
      <w:r w:rsidRPr="001241AA">
        <w:rPr>
          <w:rFonts w:ascii="Times New Roman" w:eastAsiaTheme="minorHAnsi" w:hAnsi="Times New Roman"/>
        </w:rPr>
        <w:t>ов</w:t>
      </w:r>
      <w:proofErr w:type="spellEnd"/>
      <w:r w:rsidRPr="001241AA">
        <w:rPr>
          <w:rFonts w:ascii="Times New Roman" w:eastAsiaTheme="minorHAnsi" w:hAnsi="Times New Roman"/>
        </w:rPr>
        <w:t>.</w:t>
      </w:r>
    </w:p>
    <w:p w14:paraId="75A52235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</w:p>
    <w:p w14:paraId="5B1E46A9" w14:textId="2F1576CD" w:rsidR="004D5561" w:rsidRPr="001241AA" w:rsidRDefault="004D5561">
      <w:pPr>
        <w:pStyle w:val="a5"/>
        <w:jc w:val="both"/>
      </w:pPr>
      <w:r w:rsidRPr="001241AA"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="00C663A0" w:rsidRPr="001241AA">
        <w:t>2</w:t>
      </w:r>
      <w:r w:rsidR="00611E3A" w:rsidRPr="001241AA">
        <w:t>.</w:t>
      </w:r>
    </w:p>
    <w:p w14:paraId="4206939B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  <w:r w:rsidRPr="001241A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</w:p>
    <w:p w14:paraId="115979CD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  <w:r w:rsidRPr="001241AA">
        <w:rPr>
          <w:rFonts w:ascii="Times New Roman" w:eastAsiaTheme="minorHAnsi" w:hAnsi="Times New Roman"/>
        </w:rPr>
        <w:t>«за» - 5 голоса/-</w:t>
      </w:r>
      <w:proofErr w:type="spellStart"/>
      <w:r w:rsidRPr="001241AA">
        <w:rPr>
          <w:rFonts w:ascii="Times New Roman" w:eastAsiaTheme="minorHAnsi" w:hAnsi="Times New Roman"/>
        </w:rPr>
        <w:t>ов</w:t>
      </w:r>
      <w:proofErr w:type="spellEnd"/>
      <w:r w:rsidRPr="001241AA">
        <w:rPr>
          <w:rFonts w:ascii="Times New Roman" w:eastAsiaTheme="minorHAnsi" w:hAnsi="Times New Roman"/>
        </w:rPr>
        <w:t>; Ямников В.Б., Кормильцев О.А., Биркле Е.В., Тихомирова И.А., Сидоров Е.Ф.</w:t>
      </w:r>
    </w:p>
    <w:p w14:paraId="30A274CE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</w:rPr>
      </w:pPr>
      <w:r w:rsidRPr="001241AA">
        <w:rPr>
          <w:rFonts w:ascii="Times New Roman" w:eastAsiaTheme="minorHAnsi" w:hAnsi="Times New Roman"/>
        </w:rPr>
        <w:t>«против» - 0 голоса/-</w:t>
      </w:r>
      <w:proofErr w:type="spellStart"/>
      <w:r w:rsidRPr="001241AA">
        <w:rPr>
          <w:rFonts w:ascii="Times New Roman" w:eastAsiaTheme="minorHAnsi" w:hAnsi="Times New Roman"/>
        </w:rPr>
        <w:t>ов</w:t>
      </w:r>
      <w:proofErr w:type="spellEnd"/>
      <w:r w:rsidRPr="001241AA">
        <w:rPr>
          <w:rFonts w:ascii="Times New Roman" w:eastAsiaTheme="minorHAnsi" w:hAnsi="Times New Roman"/>
        </w:rPr>
        <w:t>;</w:t>
      </w:r>
    </w:p>
    <w:p w14:paraId="6367D9AD" w14:textId="77777777" w:rsidR="004D5561" w:rsidRPr="001241AA" w:rsidRDefault="004D5561">
      <w:pPr>
        <w:keepLines w:val="0"/>
        <w:jc w:val="left"/>
        <w:rPr>
          <w:rFonts w:ascii="Times New Roman" w:eastAsia="Calibri" w:hAnsi="Times New Roman"/>
        </w:rPr>
      </w:pPr>
      <w:r w:rsidRPr="001241AA">
        <w:rPr>
          <w:rFonts w:ascii="Times New Roman" w:eastAsiaTheme="minorHAnsi" w:hAnsi="Times New Roman"/>
        </w:rPr>
        <w:t>«воздержался» - 0 голоса/-</w:t>
      </w:r>
      <w:proofErr w:type="spellStart"/>
      <w:r w:rsidRPr="001241AA">
        <w:rPr>
          <w:rFonts w:ascii="Times New Roman" w:eastAsiaTheme="minorHAnsi" w:hAnsi="Times New Roman"/>
        </w:rPr>
        <w:t>ов</w:t>
      </w:r>
      <w:proofErr w:type="spellEnd"/>
      <w:r w:rsidRPr="001241AA">
        <w:rPr>
          <w:rFonts w:ascii="Times New Roman" w:eastAsiaTheme="minorHAnsi" w:hAnsi="Times New Roman"/>
        </w:rPr>
        <w:t xml:space="preserve">. </w:t>
      </w:r>
    </w:p>
    <w:p w14:paraId="2216AFB2" w14:textId="77777777" w:rsidR="004D5561" w:rsidRPr="001241AA" w:rsidRDefault="004D5561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14:paraId="5B5EFE14" w14:textId="77777777" w:rsidR="004D5561" w:rsidRPr="001241AA" w:rsidRDefault="004D5561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14:paraId="66462ADE" w14:textId="77777777" w:rsidR="004D5561" w:rsidRPr="001241AA" w:rsidRDefault="004D5561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14:paraId="452DD8E8" w14:textId="77777777" w:rsidR="004D5561" w:rsidRPr="001241AA" w:rsidRDefault="004D5561">
      <w:pPr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1241AA">
        <w:rPr>
          <w:rFonts w:ascii="Times New Roman" w:hAnsi="Times New Roman"/>
          <w:color w:val="000000"/>
          <w:lang w:eastAsia="ar-SA"/>
        </w:rPr>
        <w:t>:</w:t>
      </w:r>
    </w:p>
    <w:p w14:paraId="0AE71EF7" w14:textId="77777777" w:rsidR="004D5561" w:rsidRPr="001241AA" w:rsidRDefault="004D5561">
      <w:pPr>
        <w:keepLines w:val="0"/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5F9BA5AC" w14:textId="77777777" w:rsidR="004D5561" w:rsidRPr="001241AA" w:rsidRDefault="004D5561">
      <w:pPr>
        <w:keepLines w:val="0"/>
        <w:rPr>
          <w:rFonts w:ascii="Times New Roman" w:hAnsi="Times New Roman"/>
          <w:color w:val="000000"/>
          <w:lang w:eastAsia="ar-SA"/>
        </w:rPr>
      </w:pPr>
    </w:p>
    <w:p w14:paraId="712F9D4F" w14:textId="77777777" w:rsidR="004D5561" w:rsidRPr="001241AA" w:rsidRDefault="004D556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4AB2DA22" w14:textId="77777777" w:rsidR="004D5561" w:rsidRPr="001241AA" w:rsidRDefault="004D556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1241AA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4A671CB3" w14:textId="77777777" w:rsidR="004D5561" w:rsidRPr="001241AA" w:rsidRDefault="004D556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70C4CA67" w14:textId="77777777" w:rsidR="004D5561" w:rsidRPr="001241AA" w:rsidRDefault="004D5561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</w:p>
    <w:p w14:paraId="4895C748" w14:textId="77777777" w:rsidR="004D5561" w:rsidRPr="001241AA" w:rsidRDefault="004D556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1241A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241A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1241AA">
        <w:rPr>
          <w:rFonts w:ascii="Times New Roman" w:hAnsi="Times New Roman"/>
          <w:bCs/>
          <w:color w:val="000000"/>
          <w:lang w:eastAsia="ar-SA"/>
        </w:rPr>
        <w:t>закупки</w:t>
      </w:r>
      <w:r w:rsidRPr="001241A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50AE45B" w14:textId="77777777" w:rsidR="004D5561" w:rsidRPr="001241AA" w:rsidRDefault="004D556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color w:val="000000"/>
          <w:lang w:eastAsia="ar-SA"/>
        </w:rPr>
        <w:lastRenderedPageBreak/>
        <w:t xml:space="preserve">не координировать деятельность участников в рамках </w:t>
      </w:r>
      <w:r w:rsidRPr="001241A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241A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241AA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7DE750AB" w14:textId="77777777" w:rsidR="004D5561" w:rsidRPr="001241AA" w:rsidRDefault="004D5561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1241A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1241AA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 w:rsidRPr="001241A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1241AA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2E0EB99E" w14:textId="77777777" w:rsidR="004D5561" w:rsidRPr="001241AA" w:rsidRDefault="004D556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6D3BD1" w:rsidRPr="006D3BD1" w14:paraId="370ADA84" w14:textId="77777777" w:rsidTr="001C7F86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E5A429E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bookmarkStart w:id="2" w:name="_Hlk189037942"/>
            <w:r w:rsidRPr="006D3BD1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7BA5F26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3E0EDAE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6D3BD1" w:rsidRPr="006D3BD1" w14:paraId="2FD8939B" w14:textId="77777777" w:rsidTr="001C7F86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66DDD89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Председатель комиссии</w:t>
            </w:r>
          </w:p>
        </w:tc>
      </w:tr>
      <w:tr w:rsidR="006D3BD1" w:rsidRPr="006D3BD1" w14:paraId="2B7A15DA" w14:textId="77777777" w:rsidTr="001C7F86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2A37C0D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4DAB0EC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4C24267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D3BD1" w:rsidRPr="006D3BD1" w14:paraId="2A0A6BF4" w14:textId="77777777" w:rsidTr="001C7F86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5A51B06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Заместитель председателя комиссии</w:t>
            </w:r>
          </w:p>
        </w:tc>
      </w:tr>
      <w:tr w:rsidR="006D3BD1" w:rsidRPr="006D3BD1" w14:paraId="6F973BF5" w14:textId="77777777" w:rsidTr="001C7F86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CDC4103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Кормильцев Олег Анатольевич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8B6F3F8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Заместитель генерального директора по общим вопросам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BA4FE0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D3BD1" w:rsidRPr="006D3BD1" w14:paraId="260517BA" w14:textId="77777777" w:rsidTr="001C7F86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7E42250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Член комиссии</w:t>
            </w:r>
          </w:p>
        </w:tc>
      </w:tr>
      <w:tr w:rsidR="006D3BD1" w:rsidRPr="006D3BD1" w14:paraId="4683804E" w14:textId="77777777" w:rsidTr="001C7F86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6C0B0B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7F081FB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0B763FB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D3BD1" w:rsidRPr="006D3BD1" w14:paraId="0ADA2AC8" w14:textId="77777777" w:rsidTr="001C7F86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DDE0E5F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Член комиссии</w:t>
            </w:r>
          </w:p>
        </w:tc>
      </w:tr>
      <w:tr w:rsidR="006D3BD1" w:rsidRPr="006D3BD1" w14:paraId="61590F6C" w14:textId="77777777" w:rsidTr="001C7F86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EA7ED15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B3F21D6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001D51B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D3BD1" w:rsidRPr="006D3BD1" w14:paraId="2938C7A8" w14:textId="77777777" w:rsidTr="001C7F86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0B19F4B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Член комиссии</w:t>
            </w:r>
          </w:p>
        </w:tc>
      </w:tr>
      <w:tr w:rsidR="006D3BD1" w:rsidRPr="006D3BD1" w14:paraId="26AE56E4" w14:textId="77777777" w:rsidTr="001C7F86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2502F7B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93A450B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  <w:r w:rsidRPr="006D3BD1">
              <w:rPr>
                <w:rFonts w:ascii="Times New Roman" w:hAnsi="Times New Roman"/>
                <w:b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B779C27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D3BD1" w:rsidRPr="006D3BD1" w14:paraId="5811F046" w14:textId="77777777" w:rsidTr="001C7F86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94830B0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Секретарь комиссии без права голоса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1808AD5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B5ADE61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6D3BD1" w:rsidRPr="006D3BD1" w14:paraId="433E4CE3" w14:textId="77777777" w:rsidTr="001C7F86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3BA0BF" w14:textId="77777777" w:rsidR="006D3BD1" w:rsidRPr="006D3BD1" w:rsidRDefault="006D3BD1" w:rsidP="006D3BD1">
            <w:pPr>
              <w:keepLines w:val="0"/>
              <w:suppressAutoHyphens/>
              <w:jc w:val="left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9287C4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  <w:b/>
              </w:rPr>
            </w:pPr>
            <w:r w:rsidRPr="006D3BD1">
              <w:rPr>
                <w:rFonts w:ascii="Times New Roman" w:hAnsi="Times New Roman"/>
                <w:b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D6F55E0" w14:textId="77777777" w:rsidR="006D3BD1" w:rsidRPr="006D3BD1" w:rsidRDefault="006D3BD1" w:rsidP="006D3BD1">
            <w:pPr>
              <w:keepLines w:val="0"/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bookmarkEnd w:id="2"/>
    </w:tbl>
    <w:p w14:paraId="65F4F5FB" w14:textId="77777777" w:rsidR="004D5561" w:rsidRPr="001241AA" w:rsidRDefault="004D5561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1241AA">
        <w:rPr>
          <w:rFonts w:ascii="Times New Roman" w:eastAsiaTheme="minorHAnsi" w:hAnsi="Times New Roman"/>
          <w:b/>
          <w:bCs/>
        </w:rPr>
        <w:br w:type="page"/>
      </w:r>
    </w:p>
    <w:p w14:paraId="018D904E" w14:textId="77777777" w:rsidR="004D5561" w:rsidRPr="001241AA" w:rsidRDefault="004D5561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1241AA">
        <w:rPr>
          <w:rFonts w:ascii="Times New Roman" w:hAnsi="Times New Roman"/>
          <w:b/>
          <w:bCs/>
        </w:rPr>
        <w:lastRenderedPageBreak/>
        <w:t>ПРИЛОЖЕНИЕ №1</w:t>
      </w:r>
    </w:p>
    <w:p w14:paraId="2EE5A5F4" w14:textId="77777777" w:rsidR="004D5561" w:rsidRPr="001241AA" w:rsidRDefault="004D556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241AA">
        <w:rPr>
          <w:rFonts w:ascii="Times New Roman" w:hAnsi="Times New Roman"/>
          <w:b/>
          <w:bCs/>
        </w:rPr>
        <w:t>к протоколу 07-07/2024/2 заседания закупочной комиссии по подведению итогов закупки на право заключения договора на оказание услуг по организации и осуществлению производственного переезда для АО «НПК «Дедал»</w:t>
      </w:r>
    </w:p>
    <w:p w14:paraId="3B1C3C29" w14:textId="77777777" w:rsidR="004D5561" w:rsidRPr="001241AA" w:rsidRDefault="004D5561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14:paraId="453CD0EA" w14:textId="77777777" w:rsidR="004D5561" w:rsidRPr="001241AA" w:rsidRDefault="004D5561">
      <w:pPr>
        <w:jc w:val="center"/>
        <w:rPr>
          <w:rFonts w:ascii="Times New Roman" w:hAnsi="Times New Roman"/>
          <w:b/>
          <w:bCs/>
        </w:rPr>
      </w:pPr>
      <w:r w:rsidRPr="001241AA">
        <w:rPr>
          <w:rFonts w:ascii="Times New Roman" w:hAnsi="Times New Roman"/>
          <w:b/>
          <w:bCs/>
        </w:rPr>
        <w:t xml:space="preserve">Участником Участник 2 с заявкой № 281923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95"/>
        <w:gridCol w:w="1938"/>
        <w:gridCol w:w="1993"/>
        <w:gridCol w:w="1993"/>
      </w:tblGrid>
      <w:tr w:rsidR="007B053A" w:rsidRPr="001241AA" w14:paraId="74F1D92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78543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03688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8B50E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6B606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7B053A" w:rsidRPr="001241AA" w14:paraId="760A6F57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45FE4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eastAsia="en-US"/>
              </w:rPr>
              <w:t>Оказание услуг по организации и осуществлению производственного переезда для АО «НПК «Дедал»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FACFA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14:paraId="781BFC76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12EA1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14:paraId="7C56C8C0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4</w:t>
            </w:r>
            <w:r w:rsidRPr="001241AA">
              <w:rPr>
                <w:rFonts w:ascii="Times New Roman" w:hAnsi="Times New Roman"/>
                <w:lang w:eastAsia="en-US"/>
              </w:rPr>
              <w:t> </w:t>
            </w:r>
            <w:r w:rsidRPr="001241AA">
              <w:rPr>
                <w:rFonts w:ascii="Times New Roman" w:hAnsi="Times New Roman"/>
                <w:lang w:val="en-US" w:eastAsia="en-US"/>
              </w:rPr>
              <w:t>829 673.04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6E07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14:paraId="1669DB30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5</w:t>
            </w:r>
            <w:r w:rsidRPr="001241AA">
              <w:rPr>
                <w:rFonts w:ascii="Times New Roman" w:hAnsi="Times New Roman"/>
                <w:lang w:eastAsia="en-US"/>
              </w:rPr>
              <w:t> </w:t>
            </w:r>
            <w:r w:rsidRPr="001241AA">
              <w:rPr>
                <w:rFonts w:ascii="Times New Roman" w:hAnsi="Times New Roman"/>
                <w:lang w:val="en-US" w:eastAsia="en-US"/>
              </w:rPr>
              <w:t>795 607.65</w:t>
            </w:r>
          </w:p>
        </w:tc>
      </w:tr>
    </w:tbl>
    <w:p w14:paraId="095E5192" w14:textId="77777777" w:rsidR="004D5561" w:rsidRPr="001241AA" w:rsidRDefault="004D5561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1241AA">
        <w:rPr>
          <w:rFonts w:ascii="Times New Roman" w:eastAsiaTheme="minorHAnsi" w:hAnsi="Times New Roman"/>
          <w:b/>
          <w:bCs/>
        </w:rPr>
        <w:br/>
        <w:t>Участником Участник 3 с заявкой № 281953 были поданы следующие цены: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95"/>
        <w:gridCol w:w="1938"/>
        <w:gridCol w:w="1993"/>
        <w:gridCol w:w="1993"/>
      </w:tblGrid>
      <w:tr w:rsidR="007B053A" w:rsidRPr="001241AA" w14:paraId="17B9A46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C1659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212AD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32F1E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3928A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7B053A" w:rsidRPr="001241AA" w14:paraId="400BCC7E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4EF51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eastAsia="en-US"/>
              </w:rPr>
              <w:t>Оказание услуг по организации и осуществлению производственного переезда для АО «НПК «Дедал»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DBF7B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14:paraId="6E67AF57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1241AA">
              <w:rPr>
                <w:rFonts w:ascii="Times New Roman" w:hAnsi="Times New Roman"/>
                <w:lang w:val="en-US" w:eastAsia="en-US"/>
              </w:rPr>
              <w:t>Без</w:t>
            </w:r>
            <w:proofErr w:type="spellEnd"/>
            <w:r w:rsidRPr="001241AA">
              <w:rPr>
                <w:rFonts w:ascii="Times New Roman" w:hAnsi="Times New Roman"/>
                <w:lang w:val="en-US" w:eastAsia="en-US"/>
              </w:rPr>
              <w:t xml:space="preserve"> НДС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E9EC2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14:paraId="1DDD3F96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4</w:t>
            </w:r>
            <w:r w:rsidRPr="001241AA">
              <w:rPr>
                <w:rFonts w:ascii="Times New Roman" w:hAnsi="Times New Roman"/>
                <w:lang w:eastAsia="en-US"/>
              </w:rPr>
              <w:t> </w:t>
            </w:r>
            <w:r w:rsidRPr="001241AA">
              <w:rPr>
                <w:rFonts w:ascii="Times New Roman" w:hAnsi="Times New Roman"/>
                <w:lang w:val="en-US" w:eastAsia="en-US"/>
              </w:rPr>
              <w:t>600 000.00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D1F6E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14:paraId="7D0B92CD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4</w:t>
            </w:r>
            <w:r w:rsidRPr="001241AA">
              <w:rPr>
                <w:rFonts w:ascii="Times New Roman" w:hAnsi="Times New Roman"/>
                <w:lang w:eastAsia="en-US"/>
              </w:rPr>
              <w:t> </w:t>
            </w:r>
            <w:r w:rsidRPr="001241AA">
              <w:rPr>
                <w:rFonts w:ascii="Times New Roman" w:hAnsi="Times New Roman"/>
                <w:lang w:val="en-US" w:eastAsia="en-US"/>
              </w:rPr>
              <w:t>600 000.00</w:t>
            </w:r>
          </w:p>
        </w:tc>
      </w:tr>
    </w:tbl>
    <w:p w14:paraId="1FB0C7BB" w14:textId="77777777" w:rsidR="004D5561" w:rsidRPr="001241AA" w:rsidRDefault="004D5561">
      <w:pPr>
        <w:keepLines w:val="0"/>
        <w:jc w:val="center"/>
        <w:rPr>
          <w:rFonts w:ascii="Times New Roman" w:eastAsiaTheme="minorHAnsi" w:hAnsi="Times New Roman"/>
          <w:b/>
          <w:bCs/>
        </w:rPr>
      </w:pPr>
      <w:r w:rsidRPr="001241AA">
        <w:rPr>
          <w:rFonts w:ascii="Times New Roman" w:eastAsiaTheme="minorHAnsi" w:hAnsi="Times New Roman"/>
          <w:b/>
          <w:bCs/>
        </w:rPr>
        <w:br/>
        <w:t>Участником Участник 4 с заявкой № 281954 были поданы следующие цены: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95"/>
        <w:gridCol w:w="1938"/>
        <w:gridCol w:w="1993"/>
        <w:gridCol w:w="1993"/>
      </w:tblGrid>
      <w:tr w:rsidR="007B053A" w:rsidRPr="001241AA" w14:paraId="0771754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B0F1F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B00F52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8AEAD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226A6" w14:textId="77777777" w:rsidR="004D5561" w:rsidRPr="001241AA" w:rsidRDefault="004D556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241AA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7B053A" w:rsidRPr="001241AA" w14:paraId="3BBB66A4" w14:textId="77777777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C65B5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eastAsia="en-US"/>
              </w:rPr>
              <w:t>Оказание услуг по организации и осуществлению производственного переезда для АО «НПК «Дедал»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867A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  <w:p w14:paraId="6121D939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756EA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14:paraId="4AEE4ED6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6</w:t>
            </w:r>
            <w:r w:rsidRPr="001241AA">
              <w:rPr>
                <w:rFonts w:ascii="Times New Roman" w:hAnsi="Times New Roman"/>
                <w:lang w:eastAsia="en-US"/>
              </w:rPr>
              <w:t> </w:t>
            </w:r>
            <w:r w:rsidRPr="001241AA">
              <w:rPr>
                <w:rFonts w:ascii="Times New Roman" w:hAnsi="Times New Roman"/>
                <w:lang w:val="en-US" w:eastAsia="en-US"/>
              </w:rPr>
              <w:t>951 235.00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33CF0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14:paraId="1B558AD2" w14:textId="77777777" w:rsidR="004D5561" w:rsidRPr="001241AA" w:rsidRDefault="004D55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241AA">
              <w:rPr>
                <w:rFonts w:ascii="Times New Roman" w:hAnsi="Times New Roman"/>
                <w:lang w:val="en-US" w:eastAsia="en-US"/>
              </w:rPr>
              <w:t>8</w:t>
            </w:r>
            <w:r w:rsidRPr="001241AA">
              <w:rPr>
                <w:rFonts w:ascii="Times New Roman" w:hAnsi="Times New Roman"/>
                <w:lang w:eastAsia="en-US"/>
              </w:rPr>
              <w:t> </w:t>
            </w:r>
            <w:r w:rsidRPr="001241AA">
              <w:rPr>
                <w:rFonts w:ascii="Times New Roman" w:hAnsi="Times New Roman"/>
                <w:lang w:val="en-US" w:eastAsia="en-US"/>
              </w:rPr>
              <w:t>341 482.00</w:t>
            </w:r>
          </w:p>
        </w:tc>
      </w:tr>
    </w:tbl>
    <w:p w14:paraId="1F5D7EF1" w14:textId="77777777" w:rsidR="004D5561" w:rsidRPr="001241AA" w:rsidRDefault="004D5561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14:paraId="60DBA377" w14:textId="77777777" w:rsidR="004D5561" w:rsidRPr="001241AA" w:rsidRDefault="004D5561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1241AA">
        <w:rPr>
          <w:rFonts w:ascii="Times New Roman" w:hAnsi="Times New Roman"/>
          <w:b/>
          <w:bCs/>
          <w:lang w:val="en-US"/>
        </w:rPr>
        <w:t> </w:t>
      </w:r>
    </w:p>
    <w:p w14:paraId="651AE3BF" w14:textId="77777777" w:rsidR="004D5561" w:rsidRPr="001241AA" w:rsidRDefault="004D556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D5561" w:rsidRPr="001241AA">
      <w:footerReference w:type="default" r:id="rId10"/>
      <w:pgSz w:w="11906" w:h="16838"/>
      <w:pgMar w:top="1134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21191" w14:textId="77777777" w:rsidR="004D5561" w:rsidRDefault="004D5561">
      <w:r>
        <w:separator/>
      </w:r>
    </w:p>
  </w:endnote>
  <w:endnote w:type="continuationSeparator" w:id="0">
    <w:p w14:paraId="463EAA44" w14:textId="77777777" w:rsidR="004D5561" w:rsidRDefault="004D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37892" w14:textId="77777777" w:rsidR="006D3BD1" w:rsidRDefault="004D556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</w:t>
    </w:r>
    <w:r w:rsidR="006D3BD1" w:rsidRPr="006D3BD1">
      <w:rPr>
        <w:rFonts w:ascii="Times New Roman" w:hAnsi="Times New Roman"/>
        <w:bCs/>
        <w:sz w:val="16"/>
        <w:szCs w:val="16"/>
      </w:rPr>
      <w:t>на выполнение работ по техническому обслуживанию оборудования систем приточно-вытяжной вентиляции и кондиционирования воздуха, дымоудаления, тепловых завес в зданиях АО «НПК «Дедал» по адресу: г. Дубна, проспект Науки, д.28.</w:t>
    </w:r>
  </w:p>
  <w:p w14:paraId="1686F71B" w14:textId="5B2584C6" w:rsidR="004D5561" w:rsidRDefault="00BE4C9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D556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D5561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D5561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4D556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52C290FD" w14:textId="77777777" w:rsidR="004D5561" w:rsidRDefault="004D556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FF638" w14:textId="77777777" w:rsidR="004D5561" w:rsidRDefault="004D5561">
      <w:r>
        <w:separator/>
      </w:r>
    </w:p>
  </w:footnote>
  <w:footnote w:type="continuationSeparator" w:id="0">
    <w:p w14:paraId="660A13AA" w14:textId="77777777" w:rsidR="004D5561" w:rsidRDefault="004D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6AE34FC5"/>
    <w:multiLevelType w:val="multilevel"/>
    <w:tmpl w:val="F3C8C2E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4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162405164">
    <w:abstractNumId w:val="0"/>
  </w:num>
  <w:num w:numId="2" w16cid:durableId="7490361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251620">
    <w:abstractNumId w:val="1"/>
  </w:num>
  <w:num w:numId="4" w16cid:durableId="60250825">
    <w:abstractNumId w:val="4"/>
  </w:num>
  <w:num w:numId="5" w16cid:durableId="287585417">
    <w:abstractNumId w:val="2"/>
  </w:num>
  <w:num w:numId="6" w16cid:durableId="807749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561"/>
    <w:rsid w:val="001241AA"/>
    <w:rsid w:val="001F4AD3"/>
    <w:rsid w:val="0022117A"/>
    <w:rsid w:val="004B7D0D"/>
    <w:rsid w:val="004D1933"/>
    <w:rsid w:val="004D5561"/>
    <w:rsid w:val="0052549B"/>
    <w:rsid w:val="005409E7"/>
    <w:rsid w:val="00611E3A"/>
    <w:rsid w:val="00671678"/>
    <w:rsid w:val="006C48ED"/>
    <w:rsid w:val="006D3BD1"/>
    <w:rsid w:val="006F0EEC"/>
    <w:rsid w:val="007B053A"/>
    <w:rsid w:val="007D6E00"/>
    <w:rsid w:val="007E0339"/>
    <w:rsid w:val="00814865"/>
    <w:rsid w:val="008F6F9C"/>
    <w:rsid w:val="009C07C1"/>
    <w:rsid w:val="009E5447"/>
    <w:rsid w:val="00A1678D"/>
    <w:rsid w:val="00AC3215"/>
    <w:rsid w:val="00B031B2"/>
    <w:rsid w:val="00BF5484"/>
    <w:rsid w:val="00C47A7A"/>
    <w:rsid w:val="00C663A0"/>
    <w:rsid w:val="00E6584C"/>
    <w:rsid w:val="00F2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E4C6C1B"/>
  <w15:chartTrackingRefBased/>
  <w15:docId w15:val="{655C11CC-5F74-4B0C-ACFC-7313C708D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74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818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53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5006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42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7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D1FC7-C0C3-4811-852E-12D44B5E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7</Pages>
  <Words>1521</Words>
  <Characters>9962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Филатова Александра Игоревна</cp:lastModifiedBy>
  <cp:revision>22</cp:revision>
  <dcterms:created xsi:type="dcterms:W3CDTF">2025-02-12T10:20:00Z</dcterms:created>
  <dcterms:modified xsi:type="dcterms:W3CDTF">2025-02-12T12:02:00Z</dcterms:modified>
</cp:coreProperties>
</file>