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1CD9" w14:textId="3EAC4438" w:rsidR="00D52636" w:rsidRPr="00D52636" w:rsidRDefault="00460988" w:rsidP="00D5263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52636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835AC8" w:rsidRPr="00835AC8">
        <w:rPr>
          <w:rFonts w:ascii="Times New Roman" w:hAnsi="Times New Roman"/>
          <w:b/>
          <w:bCs/>
          <w:sz w:val="28"/>
          <w:szCs w:val="28"/>
        </w:rPr>
        <w:t>92093</w:t>
      </w:r>
    </w:p>
    <w:p w14:paraId="6CBC739A" w14:textId="2D876888" w:rsidR="00F037C2" w:rsidRPr="00C10B5F" w:rsidRDefault="00460988" w:rsidP="00C10B5F">
      <w:pPr>
        <w:suppressAutoHyphens/>
        <w:jc w:val="center"/>
        <w:rPr>
          <w:rFonts w:ascii="Times New Roman" w:hAnsi="Times New Roman"/>
          <w:b/>
          <w:sz w:val="28"/>
          <w:szCs w:val="22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</w:t>
      </w:r>
      <w:r w:rsidRPr="00773708">
        <w:rPr>
          <w:rFonts w:ascii="Times New Roman" w:hAnsi="Times New Roman"/>
          <w:b/>
          <w:bCs/>
          <w:sz w:val="28"/>
          <w:szCs w:val="28"/>
        </w:rPr>
        <w:t xml:space="preserve">договора) по итогам закупки на </w:t>
      </w:r>
      <w:r w:rsidR="00D52636" w:rsidRPr="00773708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835AC8">
        <w:rPr>
          <w:rFonts w:ascii="Times New Roman" w:hAnsi="Times New Roman"/>
          <w:b/>
          <w:bCs/>
          <w:sz w:val="28"/>
          <w:szCs w:val="28"/>
        </w:rPr>
        <w:t>по</w:t>
      </w:r>
      <w:r w:rsidR="00D52636" w:rsidRPr="0077370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5AC8" w:rsidRPr="00835AC8">
        <w:rPr>
          <w:rFonts w:ascii="Times New Roman" w:hAnsi="Times New Roman"/>
          <w:b/>
          <w:sz w:val="28"/>
          <w:szCs w:val="22"/>
        </w:rPr>
        <w:t>оказанию транспортных услуг по перевозке сотрудников АО "НПК "Дедал" по установленным маршрутам и расписанию в соответствии с ТЗ</w:t>
      </w:r>
      <w:r w:rsidR="00835AC8">
        <w:rPr>
          <w:rFonts w:ascii="Times New Roman" w:hAnsi="Times New Roman"/>
          <w:b/>
          <w:sz w:val="28"/>
          <w:szCs w:val="22"/>
        </w:rPr>
        <w:t>.</w:t>
      </w:r>
    </w:p>
    <w:p w14:paraId="43394B7C" w14:textId="77777777" w:rsidR="00C10B5F" w:rsidRPr="00C10B5F" w:rsidRDefault="00C10B5F" w:rsidP="00C10B5F">
      <w:pPr>
        <w:keepLines w:val="0"/>
        <w:suppressAutoHyphens/>
        <w:jc w:val="center"/>
        <w:rPr>
          <w:rFonts w:ascii="Times New Roman" w:hAnsi="Times New Roman"/>
          <w:b/>
          <w:sz w:val="28"/>
          <w:szCs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5110"/>
      </w:tblGrid>
      <w:tr w:rsidR="00C10B5F" w:rsidRPr="00C10B5F" w14:paraId="7DE7EE93" w14:textId="77777777" w:rsidTr="00C10B5F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11B3BC" w14:textId="77777777" w:rsidR="00C10B5F" w:rsidRPr="00C10B5F" w:rsidRDefault="00C10B5F" w:rsidP="00C10B5F">
            <w:pPr>
              <w:keepLines w:val="0"/>
              <w:suppressAutoHyphens/>
              <w:spacing w:after="200" w:line="276" w:lineRule="auto"/>
              <w:jc w:val="left"/>
              <w:rPr>
                <w:rFonts w:ascii="Calibri" w:hAnsi="Calibri"/>
                <w:sz w:val="22"/>
                <w:szCs w:val="22"/>
              </w:rPr>
            </w:pPr>
            <w:r w:rsidRPr="00C10B5F">
              <w:rPr>
                <w:rFonts w:ascii="Times New Roman" w:hAnsi="Times New Roman"/>
                <w:sz w:val="28"/>
                <w:szCs w:val="22"/>
              </w:rPr>
              <w:t>г. Дубна</w:t>
            </w:r>
          </w:p>
        </w:tc>
        <w:tc>
          <w:tcPr>
            <w:tcW w:w="5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28E50D" w14:textId="35469696" w:rsidR="00C10B5F" w:rsidRPr="00C10B5F" w:rsidRDefault="00C10B5F" w:rsidP="00C10B5F">
            <w:pPr>
              <w:keepLines w:val="0"/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C10B5F">
              <w:rPr>
                <w:rFonts w:ascii="Times New Roman" w:hAnsi="Times New Roman"/>
                <w:sz w:val="28"/>
                <w:szCs w:val="22"/>
              </w:rPr>
              <w:t>«</w:t>
            </w:r>
            <w:r w:rsidR="00835AC8">
              <w:rPr>
                <w:rFonts w:ascii="Times New Roman" w:hAnsi="Times New Roman"/>
                <w:sz w:val="28"/>
                <w:szCs w:val="22"/>
              </w:rPr>
              <w:t>30</w:t>
            </w:r>
            <w:r w:rsidRPr="00C10B5F">
              <w:rPr>
                <w:rFonts w:ascii="Times New Roman" w:hAnsi="Times New Roman"/>
                <w:sz w:val="28"/>
                <w:szCs w:val="22"/>
              </w:rPr>
              <w:t>» мая 2025 г. дата подписания протокола</w:t>
            </w:r>
          </w:p>
        </w:tc>
      </w:tr>
    </w:tbl>
    <w:p w14:paraId="5CF29894" w14:textId="77777777" w:rsidR="00C10B5F" w:rsidRDefault="00C10B5F" w:rsidP="00C10B5F">
      <w:pPr>
        <w:outlineLvl w:val="0"/>
        <w:rPr>
          <w:rFonts w:ascii="Times New Roman" w:hAnsi="Times New Roman"/>
          <w:b/>
          <w:sz w:val="28"/>
          <w:szCs w:val="22"/>
          <w:highlight w:val="yellow"/>
        </w:rPr>
      </w:pPr>
    </w:p>
    <w:p w14:paraId="50157F9F" w14:textId="77777777" w:rsidR="00F037C2" w:rsidRDefault="00F037C2" w:rsidP="009827BF">
      <w:pPr>
        <w:keepLines w:val="0"/>
        <w:tabs>
          <w:tab w:val="left" w:pos="252"/>
        </w:tabs>
        <w:suppressAutoHyphens/>
        <w:rPr>
          <w:rFonts w:ascii="Times New Roman" w:hAnsi="Times New Roman"/>
          <w:b/>
          <w:sz w:val="28"/>
          <w:szCs w:val="22"/>
        </w:rPr>
      </w:pPr>
    </w:p>
    <w:p w14:paraId="585378CF" w14:textId="77777777" w:rsidR="00835AC8" w:rsidRPr="00835AC8" w:rsidRDefault="00835AC8" w:rsidP="00835AC8">
      <w:pPr>
        <w:keepLines w:val="0"/>
        <w:tabs>
          <w:tab w:val="left" w:pos="252"/>
        </w:tabs>
        <w:suppressAutoHyphens/>
        <w:rPr>
          <w:rFonts w:ascii="Times New Roman" w:hAnsi="Times New Roman"/>
          <w:b/>
          <w:sz w:val="28"/>
          <w:szCs w:val="22"/>
        </w:rPr>
      </w:pPr>
      <w:r w:rsidRPr="00835AC8">
        <w:rPr>
          <w:rFonts w:ascii="Times New Roman" w:hAnsi="Times New Roman"/>
          <w:b/>
          <w:sz w:val="28"/>
          <w:szCs w:val="22"/>
        </w:rPr>
        <w:t>Информация о закупке:</w:t>
      </w:r>
    </w:p>
    <w:p w14:paraId="154E9443" w14:textId="77777777" w:rsidR="00835AC8" w:rsidRPr="00835AC8" w:rsidRDefault="00835AC8" w:rsidP="00835AC8">
      <w:pPr>
        <w:keepLines w:val="0"/>
        <w:tabs>
          <w:tab w:val="left" w:pos="252"/>
        </w:tabs>
        <w:suppressAutoHyphens/>
        <w:rPr>
          <w:rFonts w:ascii="Times New Roman" w:hAnsi="Times New Roman"/>
          <w:color w:val="5B9BD5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>Заказчик: АО "НПК "Дедал".</w:t>
      </w:r>
    </w:p>
    <w:p w14:paraId="029A99DF" w14:textId="77777777" w:rsidR="00835AC8" w:rsidRPr="00835AC8" w:rsidRDefault="00835AC8" w:rsidP="00835AC8">
      <w:pPr>
        <w:keepLines w:val="0"/>
        <w:tabs>
          <w:tab w:val="left" w:pos="252"/>
        </w:tabs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>Организатор: АО "НПК "Дедал".</w:t>
      </w:r>
    </w:p>
    <w:p w14:paraId="000DB717" w14:textId="77777777" w:rsidR="00835AC8" w:rsidRPr="00835AC8" w:rsidRDefault="00835AC8" w:rsidP="00835AC8">
      <w:pPr>
        <w:keepLines w:val="0"/>
        <w:tabs>
          <w:tab w:val="left" w:pos="252"/>
        </w:tabs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29358DE1" w14:textId="77777777" w:rsidR="00835AC8" w:rsidRPr="00835AC8" w:rsidRDefault="00835AC8" w:rsidP="00835AC8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Calibri" w:eastAsia="Calibri" w:hAnsi="Calibri" w:cs="Calibri"/>
          <w:i/>
          <w:color w:val="FF0000"/>
          <w:sz w:val="28"/>
          <w:szCs w:val="22"/>
          <w:shd w:val="clear" w:color="auto" w:fill="00FF00"/>
        </w:rPr>
      </w:pPr>
      <w:r w:rsidRPr="00835AC8">
        <w:rPr>
          <w:rFonts w:ascii="Times New Roman" w:hAnsi="Times New Roman"/>
          <w:color w:val="000000"/>
          <w:sz w:val="28"/>
          <w:szCs w:val="22"/>
        </w:rPr>
        <w:t>Наименование</w:t>
      </w:r>
      <w:r w:rsidRPr="00835AC8">
        <w:rPr>
          <w:rFonts w:ascii="Times New Roman" w:hAnsi="Times New Roman"/>
          <w:sz w:val="28"/>
          <w:szCs w:val="22"/>
        </w:rPr>
        <w:t xml:space="preserve">: Право заключения рамочного договора по оказанию транспортных услуг по перевозке сотрудников АО "НПК "Дедал" по установленным маршрутам и расписанию в соответствии с ТЗ.  </w:t>
      </w:r>
    </w:p>
    <w:p w14:paraId="0690B4C5" w14:textId="77777777" w:rsidR="00835AC8" w:rsidRPr="00835AC8" w:rsidRDefault="00835AC8" w:rsidP="00835AC8">
      <w:pPr>
        <w:keepLines w:val="0"/>
        <w:tabs>
          <w:tab w:val="left" w:pos="0"/>
          <w:tab w:val="left" w:pos="1134"/>
        </w:tabs>
        <w:suppressAutoHyphens/>
        <w:spacing w:after="200"/>
        <w:ind w:right="153"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 xml:space="preserve">Предмет </w:t>
      </w:r>
      <w:r w:rsidRPr="00835AC8">
        <w:rPr>
          <w:rFonts w:ascii="Times New Roman" w:hAnsi="Times New Roman"/>
          <w:color w:val="000000"/>
          <w:sz w:val="28"/>
          <w:szCs w:val="22"/>
        </w:rPr>
        <w:t>договора</w:t>
      </w:r>
      <w:r w:rsidRPr="00835AC8">
        <w:rPr>
          <w:rFonts w:ascii="Times New Roman" w:hAnsi="Times New Roman"/>
          <w:sz w:val="28"/>
          <w:szCs w:val="22"/>
        </w:rPr>
        <w:t>: Оказание транспортных услуг по перевозке сотрудников АО "НПК "Дедал" по установленным маршрутам и расписанию в соответствии с ТЗ.</w:t>
      </w:r>
    </w:p>
    <w:p w14:paraId="7873AFBC" w14:textId="77777777" w:rsidR="00835AC8" w:rsidRPr="00835AC8" w:rsidRDefault="00835AC8" w:rsidP="00835AC8">
      <w:pPr>
        <w:keepLines w:val="0"/>
        <w:tabs>
          <w:tab w:val="left" w:pos="252"/>
        </w:tabs>
        <w:suppressAutoHyphens/>
        <w:rPr>
          <w:rFonts w:ascii="Times New Roman" w:hAnsi="Times New Roman"/>
          <w:szCs w:val="22"/>
        </w:rPr>
      </w:pPr>
      <w:r w:rsidRPr="00835AC8">
        <w:rPr>
          <w:rFonts w:ascii="Times New Roman" w:hAnsi="Times New Roman"/>
          <w:sz w:val="28"/>
          <w:szCs w:val="22"/>
        </w:rPr>
        <w:t>Состав и объем</w:t>
      </w:r>
      <w:r w:rsidRPr="00835AC8">
        <w:rPr>
          <w:rFonts w:ascii="Times New Roman" w:hAnsi="Times New Roman"/>
          <w:szCs w:val="22"/>
        </w:rPr>
        <w:t xml:space="preserve"> </w:t>
      </w:r>
      <w:r w:rsidRPr="00835AC8">
        <w:rPr>
          <w:rFonts w:ascii="Times New Roman" w:hAnsi="Times New Roman"/>
          <w:sz w:val="28"/>
          <w:szCs w:val="22"/>
        </w:rPr>
        <w:t>услуг: все необходимые сведения приведены в Томе 2 закупочной документации.</w:t>
      </w:r>
    </w:p>
    <w:p w14:paraId="0929B068" w14:textId="77777777" w:rsidR="00835AC8" w:rsidRPr="00835AC8" w:rsidRDefault="00835AC8" w:rsidP="00835AC8">
      <w:pPr>
        <w:keepLines w:val="0"/>
        <w:tabs>
          <w:tab w:val="left" w:pos="1134"/>
        </w:tabs>
        <w:suppressAutoHyphens/>
        <w:spacing w:after="200" w:line="276" w:lineRule="auto"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 xml:space="preserve">Срок оказания услуг: в соответствии с проектом договора.  </w:t>
      </w:r>
    </w:p>
    <w:p w14:paraId="1F612D45" w14:textId="77777777" w:rsidR="00835AC8" w:rsidRPr="00835AC8" w:rsidRDefault="00835AC8" w:rsidP="00835AC8">
      <w:pPr>
        <w:keepLines w:val="0"/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 xml:space="preserve">Начальная (максимальная) цена договора: </w:t>
      </w:r>
    </w:p>
    <w:p w14:paraId="6E127F57" w14:textId="77777777" w:rsidR="00835AC8" w:rsidRPr="00835AC8" w:rsidRDefault="00835AC8" w:rsidP="00835AC8">
      <w:pPr>
        <w:keepLines w:val="0"/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 xml:space="preserve">17 240 960 (Семнадцать миллионов двести сорок тысяч девятьсот шестьдесят) рублей 00 копеек, включая НДС 20%; </w:t>
      </w:r>
    </w:p>
    <w:p w14:paraId="56AC0D30" w14:textId="77777777" w:rsidR="00835AC8" w:rsidRPr="00835AC8" w:rsidRDefault="00835AC8" w:rsidP="00835AC8">
      <w:pPr>
        <w:keepLines w:val="0"/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>14 367 466 (Четырнадцать миллионов триста шестьдесят семь тысяч четыреста шестьдесят шесть) рублей 67 копеек, без НДС.</w:t>
      </w:r>
    </w:p>
    <w:p w14:paraId="2182C986" w14:textId="77777777" w:rsidR="00835AC8" w:rsidRPr="00835AC8" w:rsidRDefault="00835AC8" w:rsidP="00835AC8">
      <w:pPr>
        <w:keepLines w:val="0"/>
        <w:suppressAutoHyphens/>
        <w:rPr>
          <w:rFonts w:ascii="Times New Roman" w:hAnsi="Times New Roman"/>
          <w:sz w:val="28"/>
          <w:szCs w:val="22"/>
        </w:rPr>
      </w:pPr>
    </w:p>
    <w:p w14:paraId="3179E06A" w14:textId="77777777" w:rsidR="00835AC8" w:rsidRPr="00835AC8" w:rsidRDefault="00835AC8" w:rsidP="00835AC8">
      <w:pPr>
        <w:keepLines w:val="0"/>
        <w:suppressAutoHyphens/>
        <w:rPr>
          <w:rFonts w:ascii="Times New Roman" w:hAnsi="Times New Roman"/>
          <w:sz w:val="28"/>
          <w:szCs w:val="22"/>
        </w:rPr>
      </w:pPr>
      <w:r w:rsidRPr="00835AC8">
        <w:rPr>
          <w:rFonts w:ascii="Times New Roman" w:hAnsi="Times New Roman"/>
          <w:sz w:val="28"/>
          <w:szCs w:val="22"/>
        </w:rPr>
        <w:t xml:space="preserve">Извещение о проведении закупки опубликованы «24» апреля 2025, на официальном государственном сайте </w:t>
      </w:r>
      <w:hyperlink r:id="rId7" w:history="1">
        <w:r w:rsidRPr="00835AC8">
          <w:rPr>
            <w:rFonts w:ascii="Times New Roman" w:hAnsi="Times New Roman"/>
            <w:color w:val="0563C1"/>
            <w:sz w:val="28"/>
            <w:szCs w:val="22"/>
            <w:u w:val="single"/>
          </w:rPr>
          <w:t>http://www.zakupki.gov.ru/</w:t>
        </w:r>
      </w:hyperlink>
      <w:r w:rsidRPr="00835AC8">
        <w:rPr>
          <w:rFonts w:ascii="Times New Roman" w:hAnsi="Times New Roman"/>
          <w:sz w:val="28"/>
          <w:szCs w:val="22"/>
        </w:rPr>
        <w:t xml:space="preserve">, закупка № 32514783094, на ЭТС (НЭП) </w:t>
      </w:r>
      <w:hyperlink r:id="rId8" w:history="1">
        <w:r w:rsidRPr="00835AC8">
          <w:rPr>
            <w:rFonts w:ascii="Times New Roman" w:hAnsi="Times New Roman"/>
            <w:color w:val="0563C1"/>
            <w:sz w:val="28"/>
            <w:szCs w:val="22"/>
            <w:u w:val="single"/>
          </w:rPr>
          <w:t>http://www.etp-ets.ru</w:t>
        </w:r>
      </w:hyperlink>
      <w:r w:rsidRPr="00835AC8">
        <w:rPr>
          <w:rFonts w:ascii="Times New Roman" w:hAnsi="Times New Roman"/>
          <w:sz w:val="28"/>
          <w:szCs w:val="22"/>
        </w:rPr>
        <w:t xml:space="preserve"> закупка № 32514783094, на официальном сайте по закупкам атомной отрасли </w:t>
      </w:r>
      <w:hyperlink r:id="rId9" w:history="1">
        <w:r w:rsidRPr="00835AC8">
          <w:rPr>
            <w:rFonts w:ascii="Times New Roman" w:hAnsi="Times New Roman"/>
            <w:color w:val="0563C1"/>
            <w:sz w:val="28"/>
            <w:szCs w:val="22"/>
            <w:u w:val="single"/>
          </w:rPr>
          <w:t>http://zakupki.rosatom.ru/</w:t>
        </w:r>
      </w:hyperlink>
      <w:r w:rsidRPr="00835AC8">
        <w:rPr>
          <w:rFonts w:ascii="Times New Roman" w:hAnsi="Times New Roman"/>
          <w:sz w:val="28"/>
          <w:szCs w:val="22"/>
        </w:rPr>
        <w:t>, закупка № 81814.</w:t>
      </w:r>
    </w:p>
    <w:p w14:paraId="63A4296D" w14:textId="77777777" w:rsidR="009827BF" w:rsidRDefault="009827B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36063971" w14:textId="585F85FD" w:rsidR="00282668" w:rsidRPr="001C78C4" w:rsidRDefault="0046098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</w:t>
      </w:r>
      <w:r w:rsidRPr="001C78C4">
        <w:rPr>
          <w:rFonts w:ascii="Times New Roman" w:hAnsi="Times New Roman"/>
          <w:sz w:val="28"/>
          <w:szCs w:val="28"/>
        </w:rPr>
        <w:t>участника закупки, включая состав и объем услуг,</w:t>
      </w:r>
      <w:r w:rsidRPr="001C78C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C78C4">
        <w:rPr>
          <w:rFonts w:ascii="Times New Roman" w:hAnsi="Times New Roman"/>
          <w:sz w:val="28"/>
          <w:szCs w:val="28"/>
        </w:rPr>
        <w:t>сроки оказания услуг, учетом данных преддоговорных переговоров.</w:t>
      </w:r>
    </w:p>
    <w:p w14:paraId="27D66DB5" w14:textId="77777777" w:rsidR="00282668" w:rsidRPr="001C78C4" w:rsidRDefault="0046098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C78C4">
        <w:rPr>
          <w:rFonts w:ascii="Times New Roman" w:hAnsi="Times New Roman"/>
          <w:sz w:val="28"/>
          <w:szCs w:val="28"/>
        </w:rPr>
        <w:t xml:space="preserve"> </w:t>
      </w:r>
    </w:p>
    <w:p w14:paraId="1169A9AB" w14:textId="763DA447" w:rsidR="0016264C" w:rsidRPr="001C78C4" w:rsidRDefault="00460988" w:rsidP="0016264C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 w:rsidRPr="001C78C4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Pr="001C78C4">
        <w:rPr>
          <w:rFonts w:ascii="Times New Roman" w:hAnsi="Times New Roman"/>
          <w:sz w:val="28"/>
          <w:szCs w:val="28"/>
        </w:rPr>
        <w:t>единственного участника закупки</w:t>
      </w:r>
      <w:r w:rsidRPr="001C78C4">
        <w:rPr>
          <w:rFonts w:ascii="Times New Roman" w:hAnsi="Times New Roman"/>
          <w:bCs/>
          <w:sz w:val="28"/>
        </w:rPr>
        <w:t xml:space="preserve"> составляет</w:t>
      </w:r>
      <w:r w:rsidR="001C78C4" w:rsidRPr="001C78C4">
        <w:rPr>
          <w:rFonts w:ascii="Times New Roman" w:hAnsi="Times New Roman"/>
          <w:bCs/>
          <w:sz w:val="28"/>
        </w:rPr>
        <w:t>:</w:t>
      </w:r>
    </w:p>
    <w:tbl>
      <w:tblPr>
        <w:tblW w:w="4943" w:type="pct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5943"/>
        <w:gridCol w:w="1555"/>
        <w:gridCol w:w="2021"/>
      </w:tblGrid>
      <w:tr w:rsidR="003F0C27" w:rsidRPr="003F0C27" w14:paraId="422212E5" w14:textId="77777777" w:rsidTr="005E7EBE">
        <w:trPr>
          <w:trHeight w:val="1020"/>
        </w:trPr>
        <w:tc>
          <w:tcPr>
            <w:tcW w:w="304" w:type="pct"/>
            <w:shd w:val="clear" w:color="auto" w:fill="auto"/>
            <w:vAlign w:val="center"/>
            <w:hideMark/>
          </w:tcPr>
          <w:p w14:paraId="402A667E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2931" w:type="pct"/>
            <w:shd w:val="clear" w:color="auto" w:fill="auto"/>
            <w:vAlign w:val="center"/>
            <w:hideMark/>
          </w:tcPr>
          <w:p w14:paraId="35AABD7A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767" w:type="pct"/>
          </w:tcPr>
          <w:p w14:paraId="7233B2A8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Ед. изм</w:t>
            </w:r>
          </w:p>
        </w:tc>
        <w:tc>
          <w:tcPr>
            <w:tcW w:w="997" w:type="pct"/>
            <w:vAlign w:val="center"/>
          </w:tcPr>
          <w:p w14:paraId="4459BFDB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Цена за единицу, НДС не облагается</w:t>
            </w:r>
          </w:p>
        </w:tc>
      </w:tr>
      <w:tr w:rsidR="003F0C27" w:rsidRPr="003F0C27" w14:paraId="69DF1CE6" w14:textId="77777777" w:rsidTr="005E7EBE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303BA8F8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7BCDFA65" w14:textId="77777777" w:rsidR="003F0C27" w:rsidRPr="003F0C27" w:rsidRDefault="003F0C27" w:rsidP="003F0C2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Оказание транспортных услуг по Маршруту №1 в соответствии с ТЗ согласно установленному маршруту и расписанию автобусом вместимостью не менее 52 посадочных места.</w:t>
            </w:r>
          </w:p>
        </w:tc>
        <w:tc>
          <w:tcPr>
            <w:tcW w:w="767" w:type="pct"/>
          </w:tcPr>
          <w:p w14:paraId="280BFFC3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F5F941C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0C1DFD2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68B4599F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18 500,00</w:t>
            </w:r>
          </w:p>
        </w:tc>
      </w:tr>
      <w:tr w:rsidR="003F0C27" w:rsidRPr="003F0C27" w14:paraId="3C89E1EB" w14:textId="77777777" w:rsidTr="005E7EBE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2F64923A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404A7969" w14:textId="77777777" w:rsidR="003F0C27" w:rsidRPr="003F0C27" w:rsidRDefault="003F0C27" w:rsidP="003F0C2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Оказание транспортных услуг по маршруту №2 в соответствии с ТЗ согласно установленному маршруту и расписанию автобусом вместимостью не менее 52 посадочных места.</w:t>
            </w:r>
          </w:p>
        </w:tc>
        <w:tc>
          <w:tcPr>
            <w:tcW w:w="767" w:type="pct"/>
          </w:tcPr>
          <w:p w14:paraId="04208FC8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038AEF0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99C31BC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082CDF94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18 500,00</w:t>
            </w:r>
          </w:p>
        </w:tc>
      </w:tr>
      <w:tr w:rsidR="003F0C27" w:rsidRPr="003F0C27" w14:paraId="54C917E0" w14:textId="77777777" w:rsidTr="005E7EBE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10ACD435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5155B4F1" w14:textId="77777777" w:rsidR="003F0C27" w:rsidRPr="003F0C27" w:rsidRDefault="003F0C27" w:rsidP="003F0C27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Оказание транспортных услуг по маршруту №3 в соответствии с ТЗ согласно установленному маршруту и расписанию автобусом вместимостью не менее 32 посадочных места.</w:t>
            </w:r>
          </w:p>
        </w:tc>
        <w:tc>
          <w:tcPr>
            <w:tcW w:w="767" w:type="pct"/>
          </w:tcPr>
          <w:p w14:paraId="600B6A86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10282E1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863B04E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336F6D83" w14:textId="77777777" w:rsidR="003F0C27" w:rsidRPr="003F0C27" w:rsidRDefault="003F0C27" w:rsidP="003F0C27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F0C27">
              <w:rPr>
                <w:rFonts w:ascii="Times New Roman" w:hAnsi="Times New Roman"/>
                <w:bCs/>
                <w:sz w:val="28"/>
                <w:szCs w:val="28"/>
              </w:rPr>
              <w:t>16 500,00</w:t>
            </w:r>
          </w:p>
        </w:tc>
      </w:tr>
    </w:tbl>
    <w:p w14:paraId="4DE16081" w14:textId="6F46FD20" w:rsidR="00282668" w:rsidRPr="0016264C" w:rsidRDefault="00282668" w:rsidP="0016264C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</w:p>
    <w:p w14:paraId="5A402541" w14:textId="08C82CD2" w:rsidR="00282668" w:rsidRDefault="00460988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16264C">
        <w:rPr>
          <w:rFonts w:ascii="Times New Roman" w:hAnsi="Times New Roman"/>
          <w:bCs/>
          <w:sz w:val="28"/>
        </w:rPr>
        <w:t xml:space="preserve">Преддоговорные переговоры </w:t>
      </w:r>
      <w:r w:rsidRPr="00063433">
        <w:rPr>
          <w:rFonts w:ascii="Times New Roman" w:hAnsi="Times New Roman"/>
          <w:bCs/>
          <w:sz w:val="28"/>
        </w:rPr>
        <w:t>проводятся «</w:t>
      </w:r>
      <w:r w:rsidR="003F0C27">
        <w:rPr>
          <w:rFonts w:ascii="Times New Roman" w:hAnsi="Times New Roman"/>
          <w:bCs/>
          <w:sz w:val="28"/>
        </w:rPr>
        <w:t>30</w:t>
      </w:r>
      <w:r w:rsidRPr="00063433">
        <w:rPr>
          <w:rFonts w:ascii="Times New Roman" w:hAnsi="Times New Roman"/>
          <w:bCs/>
          <w:sz w:val="28"/>
        </w:rPr>
        <w:t xml:space="preserve">» </w:t>
      </w:r>
      <w:r w:rsidR="0016264C" w:rsidRPr="00063433">
        <w:rPr>
          <w:rFonts w:ascii="Times New Roman" w:hAnsi="Times New Roman"/>
          <w:bCs/>
          <w:sz w:val="28"/>
        </w:rPr>
        <w:t>ма</w:t>
      </w:r>
      <w:r w:rsidR="00AD799F" w:rsidRPr="00063433">
        <w:rPr>
          <w:rFonts w:ascii="Times New Roman" w:hAnsi="Times New Roman"/>
          <w:bCs/>
          <w:sz w:val="28"/>
        </w:rPr>
        <w:t>я</w:t>
      </w:r>
      <w:r w:rsidRPr="00063433">
        <w:rPr>
          <w:rFonts w:ascii="Times New Roman" w:hAnsi="Times New Roman"/>
          <w:bCs/>
          <w:sz w:val="28"/>
        </w:rPr>
        <w:t xml:space="preserve"> 202</w:t>
      </w:r>
      <w:r w:rsidR="0016264C" w:rsidRPr="00063433">
        <w:rPr>
          <w:rFonts w:ascii="Times New Roman" w:hAnsi="Times New Roman"/>
          <w:bCs/>
          <w:sz w:val="28"/>
        </w:rPr>
        <w:t>5</w:t>
      </w:r>
      <w:r w:rsidRPr="00063433">
        <w:rPr>
          <w:rFonts w:ascii="Times New Roman" w:hAnsi="Times New Roman"/>
          <w:bCs/>
          <w:sz w:val="28"/>
        </w:rPr>
        <w:t xml:space="preserve"> года</w:t>
      </w:r>
      <w:r w:rsidR="00BE4C5F" w:rsidRPr="00063433">
        <w:rPr>
          <w:rFonts w:ascii="Times New Roman" w:hAnsi="Times New Roman"/>
          <w:bCs/>
          <w:sz w:val="28"/>
        </w:rPr>
        <w:t>.</w:t>
      </w:r>
    </w:p>
    <w:p w14:paraId="0CB5A5E4" w14:textId="77777777" w:rsidR="004F254C" w:rsidRDefault="004F254C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14:paraId="69E21A22" w14:textId="77777777" w:rsidR="00282668" w:rsidRDefault="00460988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 w:rsidRPr="0016264C">
        <w:rPr>
          <w:rFonts w:ascii="Times New Roman" w:hAnsi="Times New Roman"/>
          <w:b/>
          <w:bCs/>
          <w:color w:val="000000"/>
          <w:sz w:val="28"/>
          <w:lang w:eastAsia="ar-SA"/>
        </w:rPr>
        <w:t>В преддоговорных переговорах принимают</w:t>
      </w: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участие: </w:t>
      </w:r>
    </w:p>
    <w:tbl>
      <w:tblPr>
        <w:tblW w:w="501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9"/>
        <w:gridCol w:w="2978"/>
        <w:gridCol w:w="3127"/>
      </w:tblGrid>
      <w:tr w:rsidR="00024C55" w:rsidRPr="002F38D2" w14:paraId="480A6C7C" w14:textId="77777777" w:rsidTr="00024C55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2117D4B" w14:textId="77777777" w:rsidR="00024C55" w:rsidRPr="002F38D2" w:rsidRDefault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4007227" w14:textId="77777777" w:rsidR="00024C55" w:rsidRPr="002F38D2" w:rsidRDefault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027F5B7" w14:textId="77777777" w:rsidR="00024C55" w:rsidRPr="002F38D2" w:rsidRDefault="00024C55" w:rsidP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>Контрагент</w:t>
            </w:r>
          </w:p>
        </w:tc>
      </w:tr>
      <w:tr w:rsidR="00282668" w:rsidRPr="002F38D2" w14:paraId="752C1FE5" w14:textId="77777777" w:rsidTr="00024C55">
        <w:trPr>
          <w:divId w:val="1900051344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2F0A664" w14:textId="77777777" w:rsidR="00282668" w:rsidRPr="002F38D2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F38D2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8D5122" w:rsidRPr="0027500A" w14:paraId="234198AA" w14:textId="77777777" w:rsidTr="00C746F4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8D07EAA" w14:textId="5C71541F" w:rsidR="008D5122" w:rsidRPr="0027500A" w:rsidRDefault="008D5122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7500A">
              <w:rPr>
                <w:rFonts w:ascii="Times New Roman" w:eastAsiaTheme="minorHAnsi" w:hAnsi="Times New Roman"/>
              </w:rPr>
              <w:t>Пименов Даниил Михайлович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1981DF2" w14:textId="76951EFC" w:rsidR="008D5122" w:rsidRPr="0027500A" w:rsidRDefault="008D5122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7500A">
              <w:rPr>
                <w:rFonts w:ascii="Times New Roman" w:eastAsiaTheme="minorHAnsi" w:hAnsi="Times New Roman"/>
              </w:rPr>
              <w:t>Генеральный директор</w:t>
            </w: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33C18CC1" w14:textId="167159EA" w:rsidR="008D5122" w:rsidRPr="0027500A" w:rsidRDefault="008D5122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7500A">
              <w:rPr>
                <w:rFonts w:ascii="Times New Roman" w:eastAsiaTheme="minorHAnsi" w:hAnsi="Times New Roman"/>
              </w:rPr>
              <w:t>АО «НПК «Дедал»</w:t>
            </w:r>
          </w:p>
        </w:tc>
      </w:tr>
      <w:tr w:rsidR="00282668" w:rsidRPr="0027500A" w14:paraId="27DE8F03" w14:textId="77777777" w:rsidTr="00024C55">
        <w:trPr>
          <w:divId w:val="1900051344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68A6F5A" w14:textId="77777777" w:rsidR="00282668" w:rsidRPr="0027500A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7500A"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8D5122" w:rsidRPr="0027500A" w14:paraId="668905EB" w14:textId="77777777" w:rsidTr="00024C55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0212C3A" w14:textId="09A53BB0" w:rsidR="008D5122" w:rsidRPr="0027500A" w:rsidRDefault="00AD2FBA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3AA6126" w14:textId="0ED6DEF9" w:rsidR="008D5122" w:rsidRPr="0027500A" w:rsidRDefault="00AD2FBA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A5DAB80" w14:textId="5E08E755" w:rsidR="008D5122" w:rsidRPr="0027500A" w:rsidRDefault="00AD2FBA" w:rsidP="008D5122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</w:tr>
    </w:tbl>
    <w:p w14:paraId="619DFC8F" w14:textId="77777777" w:rsidR="004F254C" w:rsidRPr="0027500A" w:rsidRDefault="004F254C" w:rsidP="00BE4C5F">
      <w:pPr>
        <w:widowControl w:val="0"/>
        <w:rPr>
          <w:rFonts w:ascii="Times New Roman" w:hAnsi="Times New Roman"/>
          <w:sz w:val="28"/>
        </w:rPr>
      </w:pPr>
    </w:p>
    <w:p w14:paraId="31B4FFF5" w14:textId="6B84D2F5" w:rsidR="00BE4C5F" w:rsidRPr="0069692B" w:rsidRDefault="00BE4C5F" w:rsidP="00BE4C5F">
      <w:pPr>
        <w:widowControl w:val="0"/>
        <w:rPr>
          <w:rFonts w:ascii="Times New Roman" w:hAnsi="Times New Roman"/>
          <w:sz w:val="28"/>
          <w:szCs w:val="28"/>
        </w:rPr>
      </w:pPr>
      <w:r w:rsidRPr="0027500A">
        <w:rPr>
          <w:rFonts w:ascii="Times New Roman" w:hAnsi="Times New Roman"/>
          <w:sz w:val="28"/>
        </w:rPr>
        <w:t>Преддоговорные переговоры проводятся в соответствии</w:t>
      </w:r>
      <w:r w:rsidRPr="0069692B">
        <w:rPr>
          <w:rFonts w:ascii="Times New Roman" w:hAnsi="Times New Roman"/>
          <w:sz w:val="28"/>
        </w:rPr>
        <w:t xml:space="preserve"> с подпунктом, а) части 2 статьи 9.3 ЕОСЗ в редакции, указанной в извещении о проведении закупки</w:t>
      </w:r>
      <w:r w:rsidRPr="0069692B">
        <w:rPr>
          <w:rFonts w:ascii="Times New Roman" w:hAnsi="Times New Roman"/>
          <w:sz w:val="28"/>
          <w:szCs w:val="28"/>
        </w:rPr>
        <w:t xml:space="preserve"> (закупочной документации)</w:t>
      </w:r>
      <w:r w:rsidRPr="0069692B">
        <w:rPr>
          <w:rFonts w:ascii="Times New Roman" w:hAnsi="Times New Roman"/>
          <w:b/>
          <w:i/>
        </w:rPr>
        <w:t>.</w:t>
      </w:r>
      <w:r w:rsidRPr="0069692B">
        <w:rPr>
          <w:rFonts w:ascii="Times New Roman" w:hAnsi="Times New Roman"/>
          <w:sz w:val="28"/>
          <w:szCs w:val="28"/>
        </w:rPr>
        <w:t xml:space="preserve"> </w:t>
      </w:r>
    </w:p>
    <w:p w14:paraId="07CC2FF3" w14:textId="77777777" w:rsidR="00282668" w:rsidRDefault="00460988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3F583DDE" w14:textId="77777777" w:rsidR="00282668" w:rsidRDefault="0046098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результатам преддоговорных переговоров достигнуты следующие договоренности: </w:t>
      </w:r>
    </w:p>
    <w:p w14:paraId="374A3727" w14:textId="77777777" w:rsidR="00BE4C5F" w:rsidRDefault="00BE4C5F">
      <w:pPr>
        <w:rPr>
          <w:rFonts w:ascii="Times New Roman" w:hAnsi="Times New Roman"/>
          <w:sz w:val="28"/>
        </w:rPr>
      </w:pPr>
    </w:p>
    <w:p w14:paraId="3532B447" w14:textId="77777777" w:rsidR="00BE4C5F" w:rsidRPr="00BE4C5F" w:rsidRDefault="00BE4C5F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sz w:val="28"/>
        </w:rPr>
        <w:t xml:space="preserve">        – </w:t>
      </w:r>
      <w:r>
        <w:rPr>
          <w:rFonts w:ascii="Times New Roman" w:hAnsi="Times New Roman"/>
          <w:i/>
          <w:sz w:val="28"/>
        </w:rPr>
        <w:t>ц</w:t>
      </w:r>
      <w:r w:rsidRPr="00BE4C5F">
        <w:rPr>
          <w:rFonts w:ascii="Times New Roman" w:hAnsi="Times New Roman"/>
          <w:i/>
          <w:sz w:val="28"/>
        </w:rPr>
        <w:t xml:space="preserve">ена и </w:t>
      </w:r>
      <w:r w:rsidRPr="00BE4C5F">
        <w:rPr>
          <w:rFonts w:ascii="Times New Roman" w:hAnsi="Times New Roman"/>
          <w:bCs/>
          <w:i/>
          <w:sz w:val="28"/>
        </w:rPr>
        <w:t>условия договора остаются без изменений.</w:t>
      </w:r>
    </w:p>
    <w:tbl>
      <w:tblPr>
        <w:tblW w:w="5012" w:type="pct"/>
        <w:tblCellSpacing w:w="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8"/>
        <w:gridCol w:w="2213"/>
        <w:gridCol w:w="2693"/>
        <w:gridCol w:w="1600"/>
      </w:tblGrid>
      <w:tr w:rsidR="000E5324" w:rsidRPr="002F38D2" w14:paraId="38FEA56F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53ACADA" w14:textId="77777777" w:rsidR="000E5324" w:rsidRPr="002F38D2" w:rsidRDefault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B84FCD6" w14:textId="77777777" w:rsidR="000E5324" w:rsidRPr="002F38D2" w:rsidRDefault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67E49075" w14:textId="77777777" w:rsidR="000E5324" w:rsidRPr="002F38D2" w:rsidRDefault="000E5324" w:rsidP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>Контрагент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686B5F0" w14:textId="77777777" w:rsidR="000E5324" w:rsidRPr="002F38D2" w:rsidRDefault="000E5324" w:rsidP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8D2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282668" w:rsidRPr="002F38D2" w14:paraId="2EFA810E" w14:textId="77777777" w:rsidTr="000E5324">
        <w:trPr>
          <w:divId w:val="1506508188"/>
          <w:tblCellSpacing w:w="15" w:type="dxa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C1D66B9" w14:textId="77777777" w:rsidR="00282668" w:rsidRPr="002F38D2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F38D2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226442" w:rsidRPr="002F38D2" w14:paraId="293E4411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B35B241" w14:textId="0B9B6F9E" w:rsidR="000E5324" w:rsidRPr="00140C0A" w:rsidRDefault="007C38C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40C0A">
              <w:rPr>
                <w:rFonts w:ascii="Times New Roman" w:eastAsiaTheme="minorHAnsi" w:hAnsi="Times New Roman"/>
              </w:rPr>
              <w:t>Пименов Даниил Михайлович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6043BFC" w14:textId="77777777" w:rsidR="000E5324" w:rsidRPr="00140C0A" w:rsidRDefault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40C0A">
              <w:rPr>
                <w:rFonts w:ascii="Times New Roman" w:eastAsiaTheme="minorHAnsi" w:hAnsi="Times New Roman"/>
              </w:rPr>
              <w:t>Генеральный директор</w:t>
            </w: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5B7DFA40" w14:textId="77777777" w:rsidR="000E5324" w:rsidRPr="002F38D2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2F38D2">
              <w:rPr>
                <w:rFonts w:ascii="Times New Roman" w:eastAsiaTheme="minorHAnsi" w:hAnsi="Times New Roman"/>
              </w:rPr>
              <w:t>АО «НПК «Дедал»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AF662F0" w14:textId="77777777" w:rsidR="000E5324" w:rsidRPr="002F38D2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282668" w:rsidRPr="002F38D2" w14:paraId="4B0CA93A" w14:textId="77777777" w:rsidTr="000E5324">
        <w:trPr>
          <w:divId w:val="1506508188"/>
          <w:tblCellSpacing w:w="15" w:type="dxa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4C60077" w14:textId="77777777" w:rsidR="00282668" w:rsidRPr="00140C0A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140C0A"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8371A3" w:rsidRPr="002F38D2" w14:paraId="29C49DB6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FC4E14C" w14:textId="6946D10D" w:rsidR="000E5324" w:rsidRPr="00140C0A" w:rsidRDefault="00AD2FB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F040888" w14:textId="615250D7" w:rsidR="000E5324" w:rsidRPr="00140C0A" w:rsidRDefault="00AD2FB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58C84722" w14:textId="315D06C8" w:rsidR="000E5324" w:rsidRPr="0027500A" w:rsidRDefault="00AD2FBA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65DDBC4" w14:textId="77777777" w:rsidR="000E5324" w:rsidRPr="003F0C27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  <w:highlight w:val="yellow"/>
              </w:rPr>
            </w:pPr>
          </w:p>
        </w:tc>
      </w:tr>
    </w:tbl>
    <w:p w14:paraId="76E308BC" w14:textId="77777777" w:rsidR="00282668" w:rsidRDefault="00282668" w:rsidP="008371A3">
      <w:pPr>
        <w:keepLines w:val="0"/>
        <w:jc w:val="left"/>
        <w:rPr>
          <w:rFonts w:ascii="Times New Roman" w:hAnsi="Times New Roman"/>
          <w:bCs/>
          <w:sz w:val="28"/>
        </w:rPr>
      </w:pPr>
    </w:p>
    <w:sectPr w:rsidR="0028266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4DF69" w14:textId="77777777" w:rsidR="00282668" w:rsidRDefault="00460988">
      <w:r>
        <w:separator/>
      </w:r>
    </w:p>
  </w:endnote>
  <w:endnote w:type="continuationSeparator" w:id="0">
    <w:p w14:paraId="4617D036" w14:textId="77777777" w:rsidR="00282668" w:rsidRDefault="0046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0350" w14:textId="1B5D1121" w:rsidR="00835AC8" w:rsidRDefault="00275E16" w:rsidP="00275E16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275E16">
      <w:rPr>
        <w:rFonts w:ascii="Times New Roman" w:hAnsi="Times New Roman"/>
        <w:bCs/>
        <w:sz w:val="16"/>
        <w:szCs w:val="16"/>
      </w:rPr>
      <w:t xml:space="preserve">ПРОТОКОЛ № </w:t>
    </w:r>
    <w:r w:rsidR="00835AC8" w:rsidRPr="00835AC8">
      <w:rPr>
        <w:rFonts w:ascii="Times New Roman" w:hAnsi="Times New Roman"/>
        <w:bCs/>
        <w:sz w:val="16"/>
        <w:szCs w:val="16"/>
      </w:rPr>
      <w:t>92093</w:t>
    </w:r>
    <w:r w:rsidR="002E0822">
      <w:rPr>
        <w:rFonts w:ascii="Times New Roman" w:hAnsi="Times New Roman"/>
        <w:bCs/>
        <w:sz w:val="16"/>
        <w:szCs w:val="16"/>
      </w:rPr>
      <w:t xml:space="preserve"> </w:t>
    </w:r>
    <w:r w:rsidRPr="00275E16">
      <w:rPr>
        <w:rFonts w:ascii="Times New Roman" w:hAnsi="Times New Roman"/>
        <w:bCs/>
        <w:sz w:val="16"/>
        <w:szCs w:val="16"/>
      </w:rPr>
      <w:t xml:space="preserve">преддоговорных переговоров (изменений условий договора) по итогам закупки на право заключения договора </w:t>
    </w:r>
    <w:r w:rsidR="00835AC8">
      <w:rPr>
        <w:rFonts w:ascii="Times New Roman" w:hAnsi="Times New Roman"/>
        <w:bCs/>
        <w:sz w:val="16"/>
        <w:szCs w:val="16"/>
      </w:rPr>
      <w:t>по</w:t>
    </w:r>
    <w:r w:rsidRPr="00275E16">
      <w:rPr>
        <w:rFonts w:ascii="Times New Roman" w:hAnsi="Times New Roman"/>
        <w:bCs/>
        <w:sz w:val="16"/>
        <w:szCs w:val="16"/>
      </w:rPr>
      <w:t xml:space="preserve"> </w:t>
    </w:r>
    <w:r w:rsidR="00835AC8" w:rsidRPr="00835AC8">
      <w:rPr>
        <w:rFonts w:ascii="Times New Roman" w:hAnsi="Times New Roman"/>
        <w:bCs/>
        <w:sz w:val="16"/>
        <w:szCs w:val="16"/>
      </w:rPr>
      <w:t xml:space="preserve">оказанию транспортных услуг по перевозке сотрудников АО "НПК "Дедал" по установленным маршрутам и расписанию в соответствии с ТЗ </w:t>
    </w:r>
  </w:p>
  <w:p w14:paraId="6C15CF4A" w14:textId="7C70FB77" w:rsidR="00282668" w:rsidRDefault="00AD2FBA" w:rsidP="00275E1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6098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71A3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71A3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1BBE44C5" w14:textId="77777777" w:rsidR="00282668" w:rsidRDefault="0028266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30848" w14:textId="77777777" w:rsidR="00282668" w:rsidRDefault="00460988">
      <w:r>
        <w:separator/>
      </w:r>
    </w:p>
  </w:footnote>
  <w:footnote w:type="continuationSeparator" w:id="0">
    <w:p w14:paraId="545CB945" w14:textId="77777777" w:rsidR="00282668" w:rsidRDefault="00460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0988"/>
    <w:rsid w:val="00024C55"/>
    <w:rsid w:val="00063433"/>
    <w:rsid w:val="000E5324"/>
    <w:rsid w:val="00140C0A"/>
    <w:rsid w:val="0016264C"/>
    <w:rsid w:val="001C78C4"/>
    <w:rsid w:val="00226442"/>
    <w:rsid w:val="0027500A"/>
    <w:rsid w:val="00275E16"/>
    <w:rsid w:val="00282668"/>
    <w:rsid w:val="002E0822"/>
    <w:rsid w:val="002F38D2"/>
    <w:rsid w:val="003F0C27"/>
    <w:rsid w:val="00460988"/>
    <w:rsid w:val="004F254C"/>
    <w:rsid w:val="005E2405"/>
    <w:rsid w:val="00773708"/>
    <w:rsid w:val="007C38C4"/>
    <w:rsid w:val="00835AC8"/>
    <w:rsid w:val="008371A3"/>
    <w:rsid w:val="008D5122"/>
    <w:rsid w:val="009827BF"/>
    <w:rsid w:val="00AD2FBA"/>
    <w:rsid w:val="00AD799F"/>
    <w:rsid w:val="00AE0647"/>
    <w:rsid w:val="00BE4C5F"/>
    <w:rsid w:val="00C10B5F"/>
    <w:rsid w:val="00CE3453"/>
    <w:rsid w:val="00D52636"/>
    <w:rsid w:val="00F037C2"/>
    <w:rsid w:val="00F0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7A933"/>
  <w15:docId w15:val="{84B3C27E-1C77-40D9-9FA6-1B400718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50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E2A2A-BD52-4517-B512-3952D148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Филатова Александра Игоревна</cp:lastModifiedBy>
  <cp:revision>31</cp:revision>
  <dcterms:created xsi:type="dcterms:W3CDTF">2022-12-29T08:12:00Z</dcterms:created>
  <dcterms:modified xsi:type="dcterms:W3CDTF">2025-05-30T08:30:00Z</dcterms:modified>
</cp:coreProperties>
</file>