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130" w:rsidRDefault="009C4130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ПРОТОКОЛ </w:t>
      </w:r>
      <w:r>
        <w:rPr>
          <w:rFonts w:ascii="Segoe UI Symbol" w:eastAsia="Segoe UI Symbol" w:hAnsi="Segoe UI Symbol" w:cs="Segoe UI Symbol"/>
          <w:b/>
          <w:sz w:val="28"/>
        </w:rPr>
        <w:t>№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3231B0">
        <w:rPr>
          <w:rFonts w:ascii="Times New Roman" w:eastAsia="Times New Roman" w:hAnsi="Times New Roman" w:cs="Times New Roman"/>
          <w:b/>
          <w:sz w:val="28"/>
        </w:rPr>
        <w:t>10</w:t>
      </w:r>
      <w:r w:rsidR="00AB3063">
        <w:rPr>
          <w:rFonts w:ascii="Times New Roman" w:eastAsia="Times New Roman" w:hAnsi="Times New Roman" w:cs="Times New Roman"/>
          <w:b/>
          <w:sz w:val="28"/>
        </w:rPr>
        <w:t>7195</w:t>
      </w:r>
    </w:p>
    <w:p w:rsidR="009C4130" w:rsidRDefault="003231B0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заседания</w:t>
      </w:r>
      <w:r w:rsidR="009C4130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 xml:space="preserve">закупочной </w:t>
      </w:r>
      <w:r w:rsidR="009C4130">
        <w:rPr>
          <w:rFonts w:ascii="Times New Roman" w:eastAsia="Times New Roman" w:hAnsi="Times New Roman" w:cs="Times New Roman"/>
          <w:b/>
          <w:sz w:val="28"/>
        </w:rPr>
        <w:t>комиссии</w:t>
      </w:r>
    </w:p>
    <w:p w:rsidR="009C4130" w:rsidRDefault="009C4130">
      <w:pPr>
        <w:keepLines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по рассмотрению первых частей заявок по</w:t>
      </w:r>
      <w:r w:rsidR="003231B0">
        <w:rPr>
          <w:rFonts w:ascii="Times New Roman" w:eastAsia="Times New Roman" w:hAnsi="Times New Roman" w:cs="Times New Roman"/>
          <w:b/>
          <w:sz w:val="28"/>
        </w:rPr>
        <w:t xml:space="preserve"> закупке</w:t>
      </w:r>
    </w:p>
    <w:p w:rsidR="009C4130" w:rsidRDefault="009C413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на право заключения договора</w:t>
      </w:r>
      <w:r w:rsidR="003231B0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 xml:space="preserve">на оказание услуг по уборке помещений и прилегающей территории </w:t>
      </w:r>
      <w:r w:rsidR="003231B0">
        <w:rPr>
          <w:rFonts w:ascii="Times New Roman" w:eastAsia="Times New Roman" w:hAnsi="Times New Roman" w:cs="Times New Roman"/>
          <w:b/>
          <w:sz w:val="28"/>
        </w:rPr>
        <w:t>ЦОД «И</w:t>
      </w:r>
      <w:r>
        <w:rPr>
          <w:rFonts w:ascii="Times New Roman" w:eastAsia="Times New Roman" w:hAnsi="Times New Roman" w:cs="Times New Roman"/>
          <w:b/>
          <w:sz w:val="28"/>
        </w:rPr>
        <w:t>ннополис».</w:t>
      </w:r>
    </w:p>
    <w:p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5"/>
        <w:gridCol w:w="4282"/>
      </w:tblGrid>
      <w:tr w:rsidR="009C4130" w:rsidTr="003231B0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9C4130" w:rsidRDefault="009C4130">
            <w:pPr>
              <w:suppressAutoHyphens/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г. Иннополис</w:t>
            </w:r>
          </w:p>
        </w:tc>
        <w:tc>
          <w:tcPr>
            <w:tcW w:w="4282" w:type="dxa"/>
            <w:shd w:val="clear" w:color="000000" w:fill="FFFFFF"/>
            <w:tcMar>
              <w:left w:w="108" w:type="dxa"/>
              <w:right w:w="108" w:type="dxa"/>
            </w:tcMar>
          </w:tcPr>
          <w:p w:rsidR="009C4130" w:rsidRDefault="003231B0" w:rsidP="00927FE5">
            <w:pPr>
              <w:tabs>
                <w:tab w:val="left" w:pos="252"/>
              </w:tabs>
              <w:suppressAutoHyphens/>
              <w:spacing w:after="200" w:line="276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1</w:t>
            </w:r>
            <w:r w:rsidR="00927FE5">
              <w:rPr>
                <w:rFonts w:ascii="Times New Roman" w:eastAsia="Times New Roman" w:hAnsi="Times New Roman" w:cs="Times New Roman"/>
                <w:sz w:val="28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</w:rPr>
              <w:t>.07.2025</w:t>
            </w:r>
          </w:p>
        </w:tc>
      </w:tr>
    </w:tbl>
    <w:p w:rsidR="009C4130" w:rsidRDefault="009C4130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9C4130" w:rsidRDefault="009C4130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3231B0">
        <w:rPr>
          <w:rFonts w:ascii="Times New Roman" w:eastAsia="Times New Roman" w:hAnsi="Times New Roman" w:cs="Times New Roman"/>
          <w:sz w:val="28"/>
        </w:rPr>
        <w:t xml:space="preserve">Закупка </w:t>
      </w:r>
      <w:r>
        <w:rPr>
          <w:rFonts w:ascii="Times New Roman" w:eastAsia="Times New Roman" w:hAnsi="Times New Roman" w:cs="Times New Roman"/>
          <w:sz w:val="28"/>
        </w:rPr>
        <w:t xml:space="preserve">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</w:t>
      </w:r>
      <w:r>
        <w:rPr>
          <w:rFonts w:ascii="Segoe UI Symbol" w:eastAsia="Segoe UI Symbol" w:hAnsi="Segoe UI Symbol" w:cs="Segoe UI Symbol"/>
          <w:sz w:val="28"/>
        </w:rPr>
        <w:t>№ </w:t>
      </w:r>
      <w:r>
        <w:rPr>
          <w:rFonts w:ascii="Times New Roman" w:eastAsia="Times New Roman" w:hAnsi="Times New Roman" w:cs="Times New Roman"/>
          <w:sz w:val="28"/>
        </w:rPr>
        <w:t>37) (далее – ЕО</w:t>
      </w:r>
      <w:r w:rsidR="003231B0">
        <w:rPr>
          <w:rFonts w:ascii="Times New Roman" w:eastAsia="Times New Roman" w:hAnsi="Times New Roman" w:cs="Times New Roman"/>
          <w:sz w:val="28"/>
        </w:rPr>
        <w:t>СЗ), в редакции, указанной в</w:t>
      </w:r>
      <w:r>
        <w:rPr>
          <w:rFonts w:ascii="Times New Roman" w:eastAsia="Times New Roman" w:hAnsi="Times New Roman" w:cs="Times New Roman"/>
          <w:sz w:val="28"/>
        </w:rPr>
        <w:t xml:space="preserve"> документации, с использованием функционала ЭТП ЭТС (НЭП)</w:t>
      </w:r>
      <w:r>
        <w:rPr>
          <w:rFonts w:ascii="Times New Roman" w:eastAsia="Times New Roman" w:hAnsi="Times New Roman" w:cs="Times New Roman"/>
          <w:color w:val="5B9BD5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согласно регламенту ее работы.</w:t>
      </w:r>
    </w:p>
    <w:p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Информация о закупке:</w:t>
      </w:r>
    </w:p>
    <w:p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5B9BD5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Заказчик: АО "Атомдата-Иннополис"</w:t>
      </w:r>
    </w:p>
    <w:p w:rsidR="009C4130" w:rsidRDefault="003231B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Организатор</w:t>
      </w:r>
      <w:r w:rsidR="009C4130">
        <w:rPr>
          <w:rFonts w:ascii="Times New Roman" w:eastAsia="Times New Roman" w:hAnsi="Times New Roman" w:cs="Times New Roman"/>
          <w:sz w:val="28"/>
        </w:rPr>
        <w:t>: АО "Атомдата-Иннополис"</w:t>
      </w:r>
    </w:p>
    <w:p w:rsidR="009C4130" w:rsidRDefault="009C4130">
      <w:pPr>
        <w:tabs>
          <w:tab w:val="left" w:pos="0"/>
          <w:tab w:val="left" w:pos="1134"/>
        </w:tabs>
        <w:suppressAutoHyphens/>
        <w:spacing w:after="200" w:line="240" w:lineRule="auto"/>
        <w:jc w:val="both"/>
        <w:rPr>
          <w:rFonts w:ascii="Calibri" w:eastAsia="Calibri" w:hAnsi="Calibri" w:cs="Calibri"/>
          <w:i/>
          <w:color w:val="FF0000"/>
          <w:sz w:val="28"/>
          <w:shd w:val="clear" w:color="auto" w:fill="00FF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Наименование</w:t>
      </w:r>
      <w:r w:rsidR="003231B0">
        <w:rPr>
          <w:rFonts w:ascii="Times New Roman" w:eastAsia="Times New Roman" w:hAnsi="Times New Roman" w:cs="Times New Roman"/>
          <w:sz w:val="28"/>
        </w:rPr>
        <w:t>:</w:t>
      </w:r>
      <w:r>
        <w:rPr>
          <w:rFonts w:ascii="Calibri" w:eastAsia="Calibri" w:hAnsi="Calibri" w:cs="Calibri"/>
          <w:sz w:val="28"/>
        </w:rPr>
        <w:t xml:space="preserve"> </w:t>
      </w:r>
      <w:r w:rsidR="003231B0">
        <w:rPr>
          <w:rFonts w:ascii="Calibri" w:eastAsia="Calibri" w:hAnsi="Calibri" w:cs="Calibri"/>
          <w:sz w:val="28"/>
        </w:rPr>
        <w:t>О</w:t>
      </w:r>
      <w:r>
        <w:rPr>
          <w:rFonts w:ascii="Times New Roman" w:eastAsia="Times New Roman" w:hAnsi="Times New Roman" w:cs="Times New Roman"/>
          <w:sz w:val="28"/>
        </w:rPr>
        <w:t xml:space="preserve">казание услуг по уборке помещений и прилегающей территории </w:t>
      </w:r>
      <w:r w:rsidR="003231B0" w:rsidRPr="003231B0">
        <w:rPr>
          <w:rFonts w:ascii="Times New Roman" w:eastAsia="Times New Roman" w:hAnsi="Times New Roman" w:cs="Times New Roman"/>
          <w:sz w:val="28"/>
        </w:rPr>
        <w:t>ЦОД «Иннополис»</w:t>
      </w:r>
      <w:r>
        <w:rPr>
          <w:rFonts w:ascii="Times New Roman" w:eastAsia="Times New Roman" w:hAnsi="Times New Roman" w:cs="Times New Roman"/>
          <w:sz w:val="28"/>
        </w:rPr>
        <w:t xml:space="preserve">.  </w:t>
      </w:r>
    </w:p>
    <w:p w:rsidR="009C4130" w:rsidRDefault="009C4130">
      <w:pPr>
        <w:tabs>
          <w:tab w:val="left" w:pos="0"/>
          <w:tab w:val="left" w:pos="1134"/>
        </w:tabs>
        <w:suppressAutoHyphens/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Предмет </w:t>
      </w:r>
      <w:r>
        <w:rPr>
          <w:rFonts w:ascii="Times New Roman" w:eastAsia="Times New Roman" w:hAnsi="Times New Roman" w:cs="Times New Roman"/>
          <w:color w:val="000000"/>
          <w:sz w:val="28"/>
        </w:rPr>
        <w:t>договора</w:t>
      </w:r>
      <w:r w:rsidR="003231B0">
        <w:rPr>
          <w:rFonts w:ascii="Times New Roman" w:eastAsia="Times New Roman" w:hAnsi="Times New Roman" w:cs="Times New Roman"/>
          <w:sz w:val="28"/>
        </w:rPr>
        <w:t>: О</w:t>
      </w:r>
      <w:r>
        <w:rPr>
          <w:rFonts w:ascii="Times New Roman" w:eastAsia="Times New Roman" w:hAnsi="Times New Roman" w:cs="Times New Roman"/>
          <w:sz w:val="28"/>
        </w:rPr>
        <w:t xml:space="preserve">казание услуг по уборке помещений и прилегающей территории </w:t>
      </w:r>
      <w:r w:rsidR="003231B0" w:rsidRPr="003231B0">
        <w:rPr>
          <w:rFonts w:ascii="Times New Roman" w:eastAsia="Times New Roman" w:hAnsi="Times New Roman" w:cs="Times New Roman"/>
          <w:sz w:val="28"/>
        </w:rPr>
        <w:t>ЦОД «Иннополис»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</w:p>
    <w:p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Состав и объем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услуг:  все необходимые сведения приведены в Томе 2 закупочной документации.</w:t>
      </w:r>
    </w:p>
    <w:p w:rsidR="009C4130" w:rsidRDefault="009C4130">
      <w:pPr>
        <w:tabs>
          <w:tab w:val="left" w:pos="1134"/>
        </w:tabs>
        <w:suppressAutoHyphens/>
        <w:spacing w:after="20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Срок оказания услуг: В соответствии с проектом договора.  </w:t>
      </w:r>
    </w:p>
    <w:p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Начальная (максимальная) цена договора: 41</w:t>
      </w:r>
      <w:r w:rsidR="003231B0">
        <w:rPr>
          <w:rFonts w:ascii="Times New Roman" w:eastAsia="Times New Roman" w:hAnsi="Times New Roman" w:cs="Times New Roman"/>
          <w:sz w:val="28"/>
        </w:rPr>
        <w:t> </w:t>
      </w:r>
      <w:r>
        <w:rPr>
          <w:rFonts w:ascii="Times New Roman" w:eastAsia="Times New Roman" w:hAnsi="Times New Roman" w:cs="Times New Roman"/>
          <w:sz w:val="28"/>
        </w:rPr>
        <w:t>285</w:t>
      </w:r>
      <w:r w:rsidR="003231B0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358,85 (Сорок один миллион двести восемьдесят пять тысяч триста пятьдесят восемь) рублей 85 копеек, </w:t>
      </w:r>
      <w:r w:rsidR="003231B0">
        <w:rPr>
          <w:rFonts w:ascii="Times New Roman" w:eastAsia="Times New Roman" w:hAnsi="Times New Roman" w:cs="Times New Roman"/>
          <w:sz w:val="28"/>
        </w:rPr>
        <w:t>с</w:t>
      </w:r>
      <w:r>
        <w:rPr>
          <w:rFonts w:ascii="Times New Roman" w:eastAsia="Times New Roman" w:hAnsi="Times New Roman" w:cs="Times New Roman"/>
          <w:sz w:val="28"/>
        </w:rPr>
        <w:t xml:space="preserve"> НДС.</w:t>
      </w:r>
    </w:p>
    <w:p w:rsidR="009C4130" w:rsidRDefault="009C4130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Извещение о проведении  опубликованы «23» июня 2025, на официальном государственном сайте </w:t>
      </w:r>
      <w:hyperlink r:id="rId5"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http://www.zakupki.gov.ru/</w:t>
        </w:r>
      </w:hyperlink>
      <w:r>
        <w:rPr>
          <w:rFonts w:ascii="Times New Roman" w:eastAsia="Times New Roman" w:hAnsi="Times New Roman" w:cs="Times New Roman"/>
          <w:sz w:val="28"/>
        </w:rPr>
        <w:t xml:space="preserve">, закупка № 32514970136, на официальном сайте по закупкам атомной отрасли </w:t>
      </w:r>
      <w:hyperlink r:id="rId6"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</w:rPr>
        <w:t>, закупка № 98394, на ЭТП ЭТС (НЭП), закупка № 32514970136.</w:t>
      </w:r>
    </w:p>
    <w:p w:rsidR="00CB09A9" w:rsidRDefault="00CB09A9" w:rsidP="00CB09A9">
      <w:pPr>
        <w:pStyle w:val="pMsoNormal"/>
        <w:spacing w:before="240"/>
      </w:pPr>
      <w:r>
        <w:rPr>
          <w:rFonts w:ascii="Times New Roman" w:hAnsi="Times New Roman"/>
          <w:sz w:val="28"/>
        </w:rPr>
        <w:t xml:space="preserve">Заседание проводится в присутствии </w:t>
      </w:r>
      <w:r w:rsidRPr="00CB09A9">
        <w:rPr>
          <w:rFonts w:ascii="Times New Roman" w:hAnsi="Times New Roman"/>
          <w:sz w:val="28"/>
        </w:rPr>
        <w:t>7 из 7</w:t>
      </w:r>
      <w:r>
        <w:rPr>
          <w:rFonts w:ascii="Times New Roman" w:hAnsi="Times New Roman"/>
          <w:sz w:val="28"/>
        </w:rPr>
        <w:t xml:space="preserve"> членов закупочной комиссии.</w:t>
      </w:r>
    </w:p>
    <w:p w:rsidR="00CB09A9" w:rsidRDefault="00CB09A9" w:rsidP="00CB09A9">
      <w:pPr>
        <w:pStyle w:val="pMsoNormal"/>
      </w:pPr>
      <w:r>
        <w:rPr>
          <w:rFonts w:ascii="Times New Roman" w:hAnsi="Times New Roman"/>
          <w:sz w:val="28"/>
        </w:rPr>
        <w:t>Кворум имеется.</w:t>
      </w:r>
    </w:p>
    <w:p w:rsidR="00CB09A9" w:rsidRDefault="00CB09A9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9C4130" w:rsidRDefault="00927FE5" w:rsidP="00CB09A9">
      <w:pPr>
        <w:keepLines/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Согласно 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результатам </w:t>
      </w:r>
      <w:r w:rsidR="009C4130">
        <w:rPr>
          <w:rFonts w:ascii="Times New Roman" w:eastAsia="Times New Roman" w:hAnsi="Times New Roman" w:cs="Times New Roman"/>
          <w:sz w:val="28"/>
        </w:rPr>
        <w:t>открытия доступа</w:t>
      </w:r>
      <w:proofErr w:type="gramEnd"/>
      <w:r w:rsidR="009C4130">
        <w:rPr>
          <w:rFonts w:ascii="Times New Roman" w:eastAsia="Times New Roman" w:hAnsi="Times New Roman" w:cs="Times New Roman"/>
          <w:sz w:val="28"/>
        </w:rPr>
        <w:t xml:space="preserve"> к </w:t>
      </w:r>
      <w:r w:rsidR="003231B0">
        <w:rPr>
          <w:rFonts w:ascii="Times New Roman" w:eastAsia="Times New Roman" w:hAnsi="Times New Roman" w:cs="Times New Roman"/>
          <w:sz w:val="28"/>
        </w:rPr>
        <w:t xml:space="preserve">первым частям заявок </w:t>
      </w:r>
      <w:r w:rsidR="009C4130">
        <w:rPr>
          <w:rFonts w:ascii="Times New Roman" w:eastAsia="Times New Roman" w:hAnsi="Times New Roman" w:cs="Times New Roman"/>
          <w:sz w:val="28"/>
        </w:rPr>
        <w:t>на 10:00 (время московское) «10» июля 2025 года на ЭТП ЭТС (НЭП) подан</w:t>
      </w:r>
      <w:r w:rsidR="003231B0">
        <w:rPr>
          <w:rFonts w:ascii="Times New Roman" w:eastAsia="Times New Roman" w:hAnsi="Times New Roman" w:cs="Times New Roman"/>
          <w:sz w:val="28"/>
        </w:rPr>
        <w:t>ы</w:t>
      </w:r>
      <w:r w:rsidR="009C4130">
        <w:rPr>
          <w:rFonts w:ascii="Times New Roman" w:eastAsia="Times New Roman" w:hAnsi="Times New Roman" w:cs="Times New Roman"/>
          <w:sz w:val="28"/>
        </w:rPr>
        <w:t xml:space="preserve"> </w:t>
      </w:r>
      <w:r w:rsidR="003231B0">
        <w:rPr>
          <w:rFonts w:ascii="Times New Roman" w:eastAsia="Times New Roman" w:hAnsi="Times New Roman" w:cs="Times New Roman"/>
          <w:sz w:val="28"/>
        </w:rPr>
        <w:t>7</w:t>
      </w:r>
      <w:r w:rsidR="009C4130">
        <w:rPr>
          <w:rFonts w:ascii="Times New Roman" w:eastAsia="Times New Roman" w:hAnsi="Times New Roman" w:cs="Times New Roman"/>
          <w:sz w:val="28"/>
        </w:rPr>
        <w:t> (</w:t>
      </w:r>
      <w:r w:rsidR="003231B0">
        <w:rPr>
          <w:rFonts w:ascii="Times New Roman" w:eastAsia="Times New Roman" w:hAnsi="Times New Roman" w:cs="Times New Roman"/>
          <w:sz w:val="28"/>
        </w:rPr>
        <w:t>семь</w:t>
      </w:r>
      <w:r w:rsidR="009C4130">
        <w:rPr>
          <w:rFonts w:ascii="Times New Roman" w:eastAsia="Times New Roman" w:hAnsi="Times New Roman" w:cs="Times New Roman"/>
          <w:sz w:val="28"/>
        </w:rPr>
        <w:t>) заяв</w:t>
      </w:r>
      <w:r w:rsidR="003231B0">
        <w:rPr>
          <w:rFonts w:ascii="Times New Roman" w:eastAsia="Times New Roman" w:hAnsi="Times New Roman" w:cs="Times New Roman"/>
          <w:sz w:val="28"/>
        </w:rPr>
        <w:t>ок на участие.</w:t>
      </w:r>
    </w:p>
    <w:p w:rsidR="009C4130" w:rsidRDefault="009C4130" w:rsidP="009C4130">
      <w:pPr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 результатам рассмотрения первых частей заявок заявки аукционной комиссией было</w:t>
      </w:r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принято следующее решение:</w:t>
      </w:r>
    </w:p>
    <w:p w:rsidR="009C4130" w:rsidRDefault="009C4130" w:rsidP="009C4130">
      <w:pPr>
        <w:keepLines/>
        <w:numPr>
          <w:ilvl w:val="0"/>
          <w:numId w:val="23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Допустить к дальнейшему участию  участников, которым присвоены следующие уникальные идентификационные номера:</w:t>
      </w:r>
    </w:p>
    <w:p w:rsidR="009C4130" w:rsidRDefault="009C4130" w:rsidP="009C4130">
      <w:pPr>
        <w:keepLines/>
        <w:numPr>
          <w:ilvl w:val="2"/>
          <w:numId w:val="4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Участник №1, номер заявки №32514970136-1-6</w:t>
      </w:r>
    </w:p>
    <w:p w:rsidR="009C4130" w:rsidRDefault="009C4130" w:rsidP="009C4130">
      <w:pPr>
        <w:keepLines/>
        <w:numPr>
          <w:ilvl w:val="2"/>
          <w:numId w:val="4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Участник №2, номер заявки №32514970136-1-3</w:t>
      </w:r>
    </w:p>
    <w:p w:rsidR="009C4130" w:rsidRDefault="009C4130" w:rsidP="009C4130">
      <w:pPr>
        <w:keepLines/>
        <w:numPr>
          <w:ilvl w:val="2"/>
          <w:numId w:val="4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Участник №3, номер заявки №32514970136-1-2</w:t>
      </w:r>
    </w:p>
    <w:p w:rsidR="009C4130" w:rsidRDefault="009C4130" w:rsidP="009C4130">
      <w:pPr>
        <w:keepLines/>
        <w:numPr>
          <w:ilvl w:val="2"/>
          <w:numId w:val="4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Участник №4, номер заявки №32514970136-1-7</w:t>
      </w:r>
    </w:p>
    <w:p w:rsidR="009C4130" w:rsidRDefault="009C4130" w:rsidP="009C4130">
      <w:pPr>
        <w:keepLines/>
        <w:numPr>
          <w:ilvl w:val="2"/>
          <w:numId w:val="4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Участник №5, номер заявки №32514970136-1-1</w:t>
      </w:r>
    </w:p>
    <w:p w:rsidR="009C4130" w:rsidRDefault="009C4130" w:rsidP="009C4130">
      <w:pPr>
        <w:keepLines/>
        <w:numPr>
          <w:ilvl w:val="2"/>
          <w:numId w:val="4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Участник №6, номер заявки №32514970136-1-4</w:t>
      </w:r>
    </w:p>
    <w:p w:rsidR="009C4130" w:rsidRDefault="009C4130" w:rsidP="009C4130">
      <w:pPr>
        <w:keepLines/>
        <w:numPr>
          <w:ilvl w:val="2"/>
          <w:numId w:val="4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Участник №7, номер заявки №32514970136-1-5</w:t>
      </w:r>
    </w:p>
    <w:p w:rsidR="00927FE5" w:rsidRDefault="00927FE5" w:rsidP="00927FE5">
      <w:pPr>
        <w:pStyle w:val="a4"/>
        <w:jc w:val="both"/>
        <w:rPr>
          <w:sz w:val="28"/>
          <w:szCs w:val="28"/>
        </w:rPr>
      </w:pPr>
    </w:p>
    <w:p w:rsidR="00927FE5" w:rsidRDefault="00927FE5" w:rsidP="00927FE5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3. По результатам рассмотрения вторых частей заявок (протокол 106559 от 14.07.2025) на участие в закупке закупочной комиссией были приняты следующие решения:</w:t>
      </w:r>
    </w:p>
    <w:p w:rsidR="00927FE5" w:rsidRDefault="00927FE5" w:rsidP="00927FE5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3.1. Признать соответствующими требованиям закупочной документации заявки следующих участников:</w:t>
      </w:r>
    </w:p>
    <w:p w:rsidR="00927FE5" w:rsidRDefault="00927FE5" w:rsidP="00927FE5">
      <w:pPr>
        <w:keepLines/>
        <w:tabs>
          <w:tab w:val="left" w:pos="993"/>
        </w:tabs>
        <w:suppressAutoHyphens/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</w:rPr>
      </w:pPr>
      <w:r w:rsidRPr="00927FE5">
        <w:rPr>
          <w:rFonts w:ascii="Times New Roman" w:eastAsia="Times New Roman" w:hAnsi="Times New Roman" w:cs="Times New Roman"/>
          <w:sz w:val="28"/>
        </w:rPr>
        <w:t xml:space="preserve">3.1.1 </w:t>
      </w:r>
      <w:r>
        <w:rPr>
          <w:rFonts w:ascii="Times New Roman" w:eastAsia="Times New Roman" w:hAnsi="Times New Roman" w:cs="Times New Roman"/>
          <w:sz w:val="28"/>
        </w:rPr>
        <w:t>Участник №1, номер заявки №32514970136-1-6</w:t>
      </w:r>
    </w:p>
    <w:p w:rsidR="00927FE5" w:rsidRDefault="00927FE5" w:rsidP="00927FE5">
      <w:pPr>
        <w:keepLines/>
        <w:tabs>
          <w:tab w:val="left" w:pos="993"/>
        </w:tabs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3.1.2 Участник №2, номер заявки №32514970136-1-3</w:t>
      </w:r>
    </w:p>
    <w:p w:rsidR="00927FE5" w:rsidRDefault="00927FE5" w:rsidP="00927FE5">
      <w:pPr>
        <w:keepLines/>
        <w:tabs>
          <w:tab w:val="left" w:pos="993"/>
        </w:tabs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3.1.3 Участник №3, номер заявки №32514970136-1-2</w:t>
      </w:r>
    </w:p>
    <w:p w:rsidR="00927FE5" w:rsidRDefault="00927FE5" w:rsidP="00927FE5">
      <w:pPr>
        <w:keepLines/>
        <w:tabs>
          <w:tab w:val="left" w:pos="993"/>
        </w:tabs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3.1.4 Участник №4, номер заявки №32514970136-1-7</w:t>
      </w:r>
    </w:p>
    <w:p w:rsidR="00927FE5" w:rsidRDefault="00927FE5" w:rsidP="00927FE5">
      <w:pPr>
        <w:keepLines/>
        <w:tabs>
          <w:tab w:val="left" w:pos="993"/>
        </w:tabs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3.1.5 Участник №5, номер заявки №32514970136-1-1</w:t>
      </w:r>
    </w:p>
    <w:p w:rsidR="00927FE5" w:rsidRDefault="00927FE5" w:rsidP="00927FE5">
      <w:pPr>
        <w:keepLines/>
        <w:tabs>
          <w:tab w:val="left" w:pos="993"/>
        </w:tabs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3.1.6 Участник №6, номер заявки №32514970136-1-4</w:t>
      </w:r>
    </w:p>
    <w:p w:rsidR="00927FE5" w:rsidRPr="00AB3063" w:rsidRDefault="00927FE5" w:rsidP="00AB3063">
      <w:pPr>
        <w:pStyle w:val="a3"/>
        <w:keepLines/>
        <w:numPr>
          <w:ilvl w:val="2"/>
          <w:numId w:val="27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AB3063">
        <w:rPr>
          <w:rFonts w:ascii="Times New Roman" w:eastAsia="Times New Roman" w:hAnsi="Times New Roman" w:cs="Times New Roman"/>
          <w:sz w:val="28"/>
        </w:rPr>
        <w:t>Участник №7, номер заявки №32514970136-1-5</w:t>
      </w:r>
    </w:p>
    <w:p w:rsidR="00AB3063" w:rsidRDefault="00AB3063" w:rsidP="00927FE5">
      <w:pPr>
        <w:keepLines/>
        <w:tabs>
          <w:tab w:val="left" w:pos="993"/>
        </w:tabs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</w:rPr>
      </w:pPr>
    </w:p>
    <w:p w:rsidR="00AB3063" w:rsidRPr="00476536" w:rsidRDefault="00476536" w:rsidP="00476536">
      <w:pPr>
        <w:pStyle w:val="a3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0"/>
        </w:rPr>
        <w:t>4.</w:t>
      </w:r>
      <w:r w:rsidR="00AB3063" w:rsidRPr="00476536">
        <w:rPr>
          <w:rFonts w:ascii="Times New Roman" w:hAnsi="Times New Roman"/>
          <w:sz w:val="28"/>
          <w:szCs w:val="20"/>
        </w:rPr>
        <w:t>В</w:t>
      </w:r>
      <w:proofErr w:type="spellEnd"/>
      <w:r w:rsidR="00AB3063" w:rsidRPr="00476536">
        <w:rPr>
          <w:rFonts w:ascii="Times New Roman" w:hAnsi="Times New Roman"/>
          <w:sz w:val="28"/>
          <w:szCs w:val="20"/>
        </w:rPr>
        <w:t xml:space="preserve"> соответствии с разделом «Критерии и методика оценки заявок на участие в закупке» </w:t>
      </w:r>
      <w:r w:rsidR="00AB3063" w:rsidRPr="00476536">
        <w:rPr>
          <w:rFonts w:ascii="Times New Roman" w:hAnsi="Times New Roman"/>
          <w:sz w:val="28"/>
          <w:szCs w:val="28"/>
        </w:rPr>
        <w:t xml:space="preserve">закупочной </w:t>
      </w:r>
      <w:r w:rsidR="00AB3063" w:rsidRPr="0047653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документации, </w:t>
      </w:r>
      <w:r w:rsidR="00AB3063" w:rsidRPr="00476536">
        <w:rPr>
          <w:rFonts w:ascii="Times New Roman" w:hAnsi="Times New Roman"/>
          <w:sz w:val="28"/>
          <w:szCs w:val="20"/>
        </w:rPr>
        <w:t>критерии оценки заявок на участие в закупки количество баллов, присужденных закупочной комиссией каждой заявке составляют</w:t>
      </w:r>
    </w:p>
    <w:p w:rsidR="00927FE5" w:rsidRDefault="00927FE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AB3063" w:rsidRDefault="00AB30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AB3063" w:rsidRDefault="00AB30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  <w:sectPr w:rsidR="00AB3063" w:rsidSect="00AB3063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AB3063" w:rsidRDefault="00AB30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AB3063" w:rsidRDefault="00AB30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AB3063" w:rsidRDefault="00AB30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AB3063" w:rsidRDefault="00AB30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AB3063" w:rsidRDefault="00AB30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br w:type="page"/>
      </w:r>
    </w:p>
    <w:p w:rsidR="00AB3063" w:rsidRDefault="00AB30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AB3063" w:rsidRDefault="00AB30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tbl>
      <w:tblPr>
        <w:tblStyle w:val="a5"/>
        <w:tblW w:w="5187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15"/>
        <w:gridCol w:w="855"/>
        <w:gridCol w:w="916"/>
        <w:gridCol w:w="855"/>
        <w:gridCol w:w="916"/>
        <w:gridCol w:w="855"/>
        <w:gridCol w:w="916"/>
        <w:gridCol w:w="855"/>
        <w:gridCol w:w="916"/>
        <w:gridCol w:w="855"/>
        <w:gridCol w:w="916"/>
        <w:gridCol w:w="855"/>
        <w:gridCol w:w="916"/>
        <w:gridCol w:w="21"/>
        <w:gridCol w:w="834"/>
        <w:gridCol w:w="917"/>
      </w:tblGrid>
      <w:tr w:rsidR="00AB3063" w:rsidTr="00AB3063">
        <w:trPr>
          <w:jc w:val="center"/>
        </w:trPr>
        <w:tc>
          <w:tcPr>
            <w:tcW w:w="789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063" w:rsidRPr="00476536" w:rsidRDefault="00AB3063" w:rsidP="00AB306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7653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Наименование критерия/подкритерия (вес критерия/подкритерия) </w:t>
            </w:r>
          </w:p>
        </w:tc>
        <w:tc>
          <w:tcPr>
            <w:tcW w:w="4211" w:type="pct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063" w:rsidRDefault="00AB3063" w:rsidP="00AB3063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участник закупки /баллы, присвоенные заявкам участников закупки с учетом значимости (веса) критерия (подкритерия) </w:t>
            </w:r>
          </w:p>
        </w:tc>
      </w:tr>
      <w:tr w:rsidR="00AB3063" w:rsidTr="003A23BC">
        <w:trPr>
          <w:jc w:val="center"/>
        </w:trPr>
        <w:tc>
          <w:tcPr>
            <w:tcW w:w="789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063" w:rsidRPr="00476536" w:rsidRDefault="00AB3063" w:rsidP="00AB306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1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3063" w:rsidRDefault="00B26AC3" w:rsidP="00AB306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26AC3">
              <w:rPr>
                <w:rFonts w:ascii="Times New Roman" w:hAnsi="Times New Roman"/>
                <w:b/>
                <w:bCs/>
              </w:rPr>
              <w:t>32514970136-1-6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B26AC3">
              <w:rPr>
                <w:rFonts w:ascii="Times New Roman" w:hAnsi="Times New Roman"/>
                <w:b/>
                <w:bCs/>
              </w:rPr>
              <w:t>09.07.2025 19:23:47</w:t>
            </w:r>
          </w:p>
          <w:p w:rsidR="00B26AC3" w:rsidRDefault="00B26AC3" w:rsidP="00AB3063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Цена заявки </w:t>
            </w:r>
            <w:r w:rsidRPr="00B26AC3">
              <w:rPr>
                <w:rFonts w:ascii="Times New Roman" w:hAnsi="Times New Roman"/>
                <w:b/>
                <w:bCs/>
              </w:rPr>
              <w:t>24</w:t>
            </w:r>
            <w:r>
              <w:rPr>
                <w:rFonts w:ascii="Times New Roman" w:hAnsi="Times New Roman"/>
                <w:b/>
                <w:bCs/>
              </w:rPr>
              <w:t> </w:t>
            </w:r>
            <w:r w:rsidRPr="00B26AC3">
              <w:rPr>
                <w:rFonts w:ascii="Times New Roman" w:hAnsi="Times New Roman"/>
                <w:b/>
                <w:bCs/>
              </w:rPr>
              <w:t>837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B26AC3">
              <w:rPr>
                <w:rFonts w:ascii="Times New Roman" w:hAnsi="Times New Roman"/>
                <w:b/>
                <w:bCs/>
              </w:rPr>
              <w:t>686,55</w:t>
            </w:r>
          </w:p>
        </w:tc>
        <w:tc>
          <w:tcPr>
            <w:tcW w:w="60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3063" w:rsidRDefault="00B26AC3" w:rsidP="00AB306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26AC3">
              <w:rPr>
                <w:rFonts w:ascii="Times New Roman" w:hAnsi="Times New Roman"/>
                <w:b/>
                <w:bCs/>
              </w:rPr>
              <w:t>32514970136-1-3</w:t>
            </w:r>
          </w:p>
          <w:p w:rsidR="00B26AC3" w:rsidRDefault="00B26AC3" w:rsidP="00AB306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26AC3">
              <w:rPr>
                <w:rFonts w:ascii="Times New Roman" w:hAnsi="Times New Roman"/>
                <w:b/>
                <w:bCs/>
              </w:rPr>
              <w:t>09.07.2025 16:35:28</w:t>
            </w:r>
          </w:p>
          <w:p w:rsidR="00B26AC3" w:rsidRPr="00B26AC3" w:rsidRDefault="00B26AC3" w:rsidP="00AB306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26AC3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Ц</w:t>
            </w:r>
            <w:r w:rsidRPr="00B26AC3">
              <w:rPr>
                <w:rFonts w:ascii="Times New Roman" w:hAnsi="Times New Roman"/>
                <w:b/>
                <w:bCs/>
              </w:rPr>
              <w:t>ена заявки</w:t>
            </w:r>
          </w:p>
          <w:p w:rsidR="00B26AC3" w:rsidRDefault="00B26AC3" w:rsidP="00AB306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26AC3">
              <w:rPr>
                <w:rFonts w:ascii="Times New Roman" w:hAnsi="Times New Roman"/>
                <w:b/>
                <w:bCs/>
              </w:rPr>
              <w:t>38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B26AC3">
              <w:rPr>
                <w:rFonts w:ascii="Times New Roman" w:hAnsi="Times New Roman"/>
                <w:b/>
                <w:bCs/>
              </w:rPr>
              <w:t>035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B26AC3">
              <w:rPr>
                <w:rFonts w:ascii="Times New Roman" w:hAnsi="Times New Roman"/>
                <w:b/>
                <w:bCs/>
              </w:rPr>
              <w:t>218,86</w:t>
            </w:r>
          </w:p>
        </w:tc>
        <w:tc>
          <w:tcPr>
            <w:tcW w:w="6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3063" w:rsidRPr="00D636AA" w:rsidRDefault="00B94542" w:rsidP="00AB306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636AA">
              <w:rPr>
                <w:rFonts w:ascii="Times New Roman" w:hAnsi="Times New Roman"/>
                <w:b/>
                <w:bCs/>
              </w:rPr>
              <w:t>32514970136-1-2</w:t>
            </w:r>
          </w:p>
          <w:p w:rsidR="00B94542" w:rsidRPr="00D636AA" w:rsidRDefault="00B94542" w:rsidP="00AB306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636AA">
              <w:rPr>
                <w:rFonts w:ascii="Times New Roman" w:hAnsi="Times New Roman"/>
                <w:b/>
                <w:bCs/>
              </w:rPr>
              <w:t>09.07.2025 15:24:05</w:t>
            </w:r>
          </w:p>
          <w:p w:rsidR="00B94542" w:rsidRDefault="00B94542" w:rsidP="00AB3063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Ц</w:t>
            </w:r>
            <w:r w:rsidRPr="00B26AC3">
              <w:rPr>
                <w:rFonts w:ascii="Times New Roman" w:hAnsi="Times New Roman"/>
                <w:b/>
                <w:bCs/>
              </w:rPr>
              <w:t>ена заявки</w:t>
            </w:r>
          </w:p>
          <w:p w:rsidR="00D636AA" w:rsidRDefault="00D636AA" w:rsidP="00AB3063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37 982 544,57</w:t>
            </w:r>
          </w:p>
        </w:tc>
        <w:tc>
          <w:tcPr>
            <w:tcW w:w="61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36AA" w:rsidRDefault="00D636AA" w:rsidP="00AB306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636AA">
              <w:rPr>
                <w:rFonts w:ascii="Times New Roman" w:hAnsi="Times New Roman"/>
                <w:b/>
                <w:bCs/>
              </w:rPr>
              <w:t>32514970136-1-7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D636AA">
              <w:rPr>
                <w:rFonts w:ascii="Times New Roman" w:hAnsi="Times New Roman"/>
                <w:b/>
                <w:bCs/>
              </w:rPr>
              <w:t>09.07.2025 22:19:51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AB3063" w:rsidRDefault="00B94542" w:rsidP="00AB3063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Ц</w:t>
            </w:r>
            <w:r w:rsidRPr="00B26AC3">
              <w:rPr>
                <w:rFonts w:ascii="Times New Roman" w:hAnsi="Times New Roman"/>
                <w:b/>
                <w:bCs/>
              </w:rPr>
              <w:t>ена заявки</w:t>
            </w:r>
            <w:r w:rsidR="00D636AA">
              <w:rPr>
                <w:rFonts w:ascii="Times New Roman" w:hAnsi="Times New Roman"/>
                <w:b/>
                <w:bCs/>
              </w:rPr>
              <w:t xml:space="preserve"> 32 442 520,06</w:t>
            </w:r>
          </w:p>
        </w:tc>
        <w:tc>
          <w:tcPr>
            <w:tcW w:w="58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36AA" w:rsidRDefault="00D636AA" w:rsidP="00AB306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636AA">
              <w:rPr>
                <w:rFonts w:ascii="Times New Roman" w:hAnsi="Times New Roman"/>
                <w:b/>
                <w:bCs/>
              </w:rPr>
              <w:t>32514970136-1-1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D636AA" w:rsidRDefault="00D636AA" w:rsidP="00AB306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636AA">
              <w:rPr>
                <w:rFonts w:ascii="Times New Roman" w:hAnsi="Times New Roman"/>
                <w:b/>
                <w:bCs/>
              </w:rPr>
              <w:t>09.07.2025 6:28:10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AB3063" w:rsidRDefault="00B94542" w:rsidP="00AB3063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Ц</w:t>
            </w:r>
            <w:r w:rsidRPr="00B26AC3">
              <w:rPr>
                <w:rFonts w:ascii="Times New Roman" w:hAnsi="Times New Roman"/>
                <w:b/>
                <w:bCs/>
              </w:rPr>
              <w:t>ена заявки</w:t>
            </w:r>
          </w:p>
          <w:p w:rsidR="00D636AA" w:rsidRDefault="00D636AA" w:rsidP="00AB3063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33 218 693,02</w:t>
            </w:r>
          </w:p>
        </w:tc>
        <w:tc>
          <w:tcPr>
            <w:tcW w:w="6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47F1" w:rsidRDefault="00D636AA" w:rsidP="002D47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D47F1">
              <w:rPr>
                <w:rFonts w:ascii="Times New Roman" w:hAnsi="Times New Roman"/>
                <w:b/>
                <w:bCs/>
              </w:rPr>
              <w:t xml:space="preserve">32514970136-1-4 </w:t>
            </w:r>
            <w:r w:rsidR="002D47F1" w:rsidRPr="002D47F1">
              <w:rPr>
                <w:rFonts w:ascii="Times New Roman" w:hAnsi="Times New Roman"/>
                <w:b/>
                <w:bCs/>
              </w:rPr>
              <w:t xml:space="preserve">10.07.2025 </w:t>
            </w:r>
          </w:p>
          <w:p w:rsidR="002D47F1" w:rsidRPr="002D47F1" w:rsidRDefault="002D47F1" w:rsidP="002D47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D47F1">
              <w:rPr>
                <w:rFonts w:ascii="Times New Roman" w:hAnsi="Times New Roman"/>
                <w:b/>
                <w:bCs/>
              </w:rPr>
              <w:t>9:24:54</w:t>
            </w:r>
          </w:p>
          <w:p w:rsidR="00AB3063" w:rsidRDefault="00B94542" w:rsidP="00AB3063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Ц</w:t>
            </w:r>
            <w:r w:rsidRPr="00B26AC3">
              <w:rPr>
                <w:rFonts w:ascii="Times New Roman" w:hAnsi="Times New Roman"/>
                <w:b/>
                <w:bCs/>
              </w:rPr>
              <w:t>ена заявки</w:t>
            </w:r>
          </w:p>
          <w:p w:rsidR="002D47F1" w:rsidRDefault="002D47F1" w:rsidP="00AB306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D47F1">
              <w:rPr>
                <w:rFonts w:ascii="Times New Roman" w:hAnsi="Times New Roman"/>
                <w:b/>
                <w:bCs/>
              </w:rPr>
              <w:t>41 285 720,57</w:t>
            </w:r>
          </w:p>
        </w:tc>
        <w:tc>
          <w:tcPr>
            <w:tcW w:w="58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47F1" w:rsidRPr="002D47F1" w:rsidRDefault="002D47F1" w:rsidP="00AB306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D47F1">
              <w:rPr>
                <w:rFonts w:ascii="Times New Roman" w:hAnsi="Times New Roman"/>
                <w:b/>
                <w:bCs/>
              </w:rPr>
              <w:t>32514970136-1-5 09.07.2025 19:17:53</w:t>
            </w:r>
          </w:p>
          <w:p w:rsidR="00AB3063" w:rsidRDefault="00B94542" w:rsidP="00AB3063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Ц</w:t>
            </w:r>
            <w:r w:rsidRPr="00B26AC3">
              <w:rPr>
                <w:rFonts w:ascii="Times New Roman" w:hAnsi="Times New Roman"/>
                <w:b/>
                <w:bCs/>
              </w:rPr>
              <w:t>ена заявки</w:t>
            </w:r>
            <w:r w:rsidR="002D47F1">
              <w:rPr>
                <w:rFonts w:ascii="Times New Roman" w:hAnsi="Times New Roman"/>
                <w:b/>
                <w:bCs/>
              </w:rPr>
              <w:t xml:space="preserve"> 32 409 349,84</w:t>
            </w:r>
          </w:p>
        </w:tc>
      </w:tr>
      <w:tr w:rsidR="00AB3063" w:rsidTr="003A23BC">
        <w:trPr>
          <w:jc w:val="center"/>
        </w:trPr>
        <w:tc>
          <w:tcPr>
            <w:tcW w:w="789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063" w:rsidRPr="00476536" w:rsidRDefault="00AB3063" w:rsidP="00AB306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063" w:rsidRDefault="00AB3063" w:rsidP="00AB3063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баллы</w:t>
            </w:r>
          </w:p>
        </w:tc>
        <w:tc>
          <w:tcPr>
            <w:tcW w:w="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063" w:rsidRDefault="00AB3063" w:rsidP="00AB3063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с учетом веса</w:t>
            </w:r>
          </w:p>
        </w:tc>
        <w:tc>
          <w:tcPr>
            <w:tcW w:w="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063" w:rsidRDefault="00AB3063" w:rsidP="00AB3063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баллы</w:t>
            </w:r>
          </w:p>
        </w:tc>
        <w:tc>
          <w:tcPr>
            <w:tcW w:w="3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063" w:rsidRDefault="00AB3063" w:rsidP="00AB3063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с учетом веса</w:t>
            </w:r>
          </w:p>
        </w:tc>
        <w:tc>
          <w:tcPr>
            <w:tcW w:w="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063" w:rsidRDefault="00AB3063" w:rsidP="00AB3063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баллы</w:t>
            </w:r>
          </w:p>
        </w:tc>
        <w:tc>
          <w:tcPr>
            <w:tcW w:w="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063" w:rsidRDefault="00AB3063" w:rsidP="00AB3063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с учетом веса</w:t>
            </w:r>
          </w:p>
        </w:tc>
        <w:tc>
          <w:tcPr>
            <w:tcW w:w="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063" w:rsidRDefault="00AB3063" w:rsidP="00AB3063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баллы</w:t>
            </w:r>
          </w:p>
        </w:tc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063" w:rsidRDefault="00AB3063" w:rsidP="00AB3063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с учетом веса</w:t>
            </w:r>
          </w:p>
        </w:tc>
        <w:tc>
          <w:tcPr>
            <w:tcW w:w="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3063" w:rsidRDefault="00AB3063" w:rsidP="00AB3063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баллы</w:t>
            </w:r>
          </w:p>
        </w:tc>
        <w:tc>
          <w:tcPr>
            <w:tcW w:w="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3063" w:rsidRDefault="00AB3063" w:rsidP="00AB3063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с учетом веса</w:t>
            </w:r>
          </w:p>
        </w:tc>
        <w:tc>
          <w:tcPr>
            <w:tcW w:w="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3063" w:rsidRDefault="00AB3063" w:rsidP="00AB3063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баллы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3063" w:rsidRDefault="00AB3063" w:rsidP="00AB3063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с учетом веса</w:t>
            </w:r>
          </w:p>
        </w:tc>
        <w:tc>
          <w:tcPr>
            <w:tcW w:w="28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3063" w:rsidRDefault="00AB3063" w:rsidP="00AB3063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баллы</w:t>
            </w:r>
          </w:p>
        </w:tc>
        <w:tc>
          <w:tcPr>
            <w:tcW w:w="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3063" w:rsidRDefault="00AB3063" w:rsidP="00AB3063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с учетом веса</w:t>
            </w:r>
          </w:p>
        </w:tc>
      </w:tr>
      <w:tr w:rsidR="00D636AA" w:rsidTr="003A23BC">
        <w:trPr>
          <w:jc w:val="center"/>
        </w:trPr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36AA" w:rsidRPr="00476536" w:rsidRDefault="00D636AA" w:rsidP="00D636AA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76536">
              <w:rPr>
                <w:rFonts w:ascii="Times New Roman" w:hAnsi="Times New Roman"/>
                <w:b/>
                <w:bCs/>
                <w:sz w:val="24"/>
                <w:szCs w:val="24"/>
              </w:rPr>
              <w:t>Цена единицы продукции (95,00% )</w:t>
            </w:r>
          </w:p>
        </w:tc>
        <w:tc>
          <w:tcPr>
            <w:tcW w:w="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36AA" w:rsidRPr="002D47F1" w:rsidRDefault="00D636AA" w:rsidP="00D636AA">
            <w:pPr>
              <w:jc w:val="center"/>
              <w:rPr>
                <w:rFonts w:ascii="Times New Roman" w:hAnsi="Times New Roman"/>
              </w:rPr>
            </w:pPr>
            <w:r w:rsidRPr="002D47F1">
              <w:rPr>
                <w:rFonts w:ascii="Times New Roman" w:hAnsi="Times New Roman"/>
              </w:rPr>
              <w:t>100,00</w:t>
            </w:r>
          </w:p>
        </w:tc>
        <w:tc>
          <w:tcPr>
            <w:tcW w:w="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36AA" w:rsidRDefault="00D636AA" w:rsidP="00D636A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95,00</w:t>
            </w:r>
          </w:p>
        </w:tc>
        <w:tc>
          <w:tcPr>
            <w:tcW w:w="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36AA" w:rsidRDefault="00D636AA" w:rsidP="00D636A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65,30</w:t>
            </w:r>
          </w:p>
        </w:tc>
        <w:tc>
          <w:tcPr>
            <w:tcW w:w="3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36AA" w:rsidRDefault="00D636AA" w:rsidP="00D636A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62,04</w:t>
            </w:r>
          </w:p>
        </w:tc>
        <w:tc>
          <w:tcPr>
            <w:tcW w:w="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36AA" w:rsidRDefault="00D636AA" w:rsidP="00D636A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65,39</w:t>
            </w:r>
          </w:p>
        </w:tc>
        <w:tc>
          <w:tcPr>
            <w:tcW w:w="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36AA" w:rsidRDefault="00D636AA" w:rsidP="00D636A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62,12</w:t>
            </w:r>
          </w:p>
        </w:tc>
        <w:tc>
          <w:tcPr>
            <w:tcW w:w="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36AA" w:rsidRDefault="00D636AA" w:rsidP="00D636A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76,56</w:t>
            </w:r>
          </w:p>
        </w:tc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36AA" w:rsidRDefault="00D636AA" w:rsidP="00D636A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72,73</w:t>
            </w:r>
          </w:p>
        </w:tc>
        <w:tc>
          <w:tcPr>
            <w:tcW w:w="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36AA" w:rsidRDefault="00D636AA" w:rsidP="00D636A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74,77</w:t>
            </w:r>
          </w:p>
        </w:tc>
        <w:tc>
          <w:tcPr>
            <w:tcW w:w="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36AA" w:rsidRDefault="00D636AA" w:rsidP="00D636A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71,03</w:t>
            </w:r>
          </w:p>
        </w:tc>
        <w:tc>
          <w:tcPr>
            <w:tcW w:w="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36AA" w:rsidRDefault="002D47F1" w:rsidP="00D636A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60,16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36AA" w:rsidRDefault="002D47F1" w:rsidP="00D636A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57,15</w:t>
            </w:r>
          </w:p>
        </w:tc>
        <w:tc>
          <w:tcPr>
            <w:tcW w:w="28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36AA" w:rsidRDefault="002D47F1" w:rsidP="00D636A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76,64</w:t>
            </w:r>
          </w:p>
        </w:tc>
        <w:tc>
          <w:tcPr>
            <w:tcW w:w="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36AA" w:rsidRDefault="002D47F1" w:rsidP="00D636A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72,81</w:t>
            </w:r>
          </w:p>
        </w:tc>
      </w:tr>
      <w:tr w:rsidR="002D47F1" w:rsidTr="003A23BC">
        <w:trPr>
          <w:jc w:val="center"/>
        </w:trPr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47F1" w:rsidRPr="00476536" w:rsidRDefault="002D47F1" w:rsidP="002D47F1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76536">
              <w:rPr>
                <w:rFonts w:ascii="Times New Roman" w:hAnsi="Times New Roman"/>
                <w:b/>
                <w:bCs/>
                <w:sz w:val="24"/>
                <w:szCs w:val="24"/>
              </w:rPr>
              <w:t>Квалификация участника (5,00% )</w:t>
            </w:r>
          </w:p>
        </w:tc>
        <w:tc>
          <w:tcPr>
            <w:tcW w:w="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2D47F1" w:rsidRDefault="002D47F1" w:rsidP="002D47F1">
            <w:pPr>
              <w:jc w:val="center"/>
              <w:rPr>
                <w:rFonts w:ascii="Times New Roman" w:hAnsi="Times New Roman"/>
              </w:rPr>
            </w:pPr>
            <w:r w:rsidRPr="002D47F1">
              <w:rPr>
                <w:rFonts w:ascii="Times New Roman" w:hAnsi="Times New Roman"/>
              </w:rPr>
              <w:t>100,00</w:t>
            </w:r>
          </w:p>
        </w:tc>
        <w:tc>
          <w:tcPr>
            <w:tcW w:w="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Default="002D47F1" w:rsidP="002D47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5,00</w:t>
            </w:r>
          </w:p>
        </w:tc>
        <w:tc>
          <w:tcPr>
            <w:tcW w:w="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Default="002D47F1" w:rsidP="002D47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100,00</w:t>
            </w:r>
          </w:p>
        </w:tc>
        <w:tc>
          <w:tcPr>
            <w:tcW w:w="3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Default="002D47F1" w:rsidP="002D47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5,00</w:t>
            </w:r>
          </w:p>
        </w:tc>
        <w:tc>
          <w:tcPr>
            <w:tcW w:w="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Default="002D47F1" w:rsidP="002D47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Default="002D47F1" w:rsidP="002D47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Default="002D47F1" w:rsidP="002D47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100,00</w:t>
            </w:r>
          </w:p>
        </w:tc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Default="002D47F1" w:rsidP="002D47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5,00</w:t>
            </w:r>
          </w:p>
        </w:tc>
        <w:tc>
          <w:tcPr>
            <w:tcW w:w="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Default="002D47F1" w:rsidP="002D47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100,00</w:t>
            </w:r>
          </w:p>
        </w:tc>
        <w:tc>
          <w:tcPr>
            <w:tcW w:w="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Default="002D47F1" w:rsidP="002D47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5,00</w:t>
            </w:r>
          </w:p>
        </w:tc>
        <w:tc>
          <w:tcPr>
            <w:tcW w:w="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Default="002D47F1" w:rsidP="002D47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83,90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Default="002D47F1" w:rsidP="002D47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4,19</w:t>
            </w:r>
          </w:p>
        </w:tc>
        <w:tc>
          <w:tcPr>
            <w:tcW w:w="28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Default="002D47F1" w:rsidP="002D47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Default="002D47F1" w:rsidP="002D47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2D47F1" w:rsidTr="003A23BC">
        <w:trPr>
          <w:jc w:val="center"/>
        </w:trPr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47F1" w:rsidRPr="00476536" w:rsidRDefault="002D47F1" w:rsidP="002D47F1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76536">
              <w:rPr>
                <w:rFonts w:ascii="Times New Roman" w:hAnsi="Times New Roman"/>
                <w:b/>
                <w:bCs/>
                <w:sz w:val="24"/>
                <w:szCs w:val="24"/>
              </w:rPr>
              <w:t>Рейтинг (итоговый балл)</w:t>
            </w:r>
          </w:p>
        </w:tc>
        <w:tc>
          <w:tcPr>
            <w:tcW w:w="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2D47F1" w:rsidRDefault="002D47F1" w:rsidP="002D47F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2D47F1" w:rsidRDefault="002D47F1" w:rsidP="002D47F1">
            <w:pPr>
              <w:jc w:val="center"/>
              <w:rPr>
                <w:rFonts w:ascii="Times New Roman" w:hAnsi="Times New Roman"/>
              </w:rPr>
            </w:pPr>
            <w:r w:rsidRPr="002D47F1">
              <w:rPr>
                <w:rFonts w:ascii="Times New Roman" w:hAnsi="Times New Roman"/>
              </w:rPr>
              <w:t>100,00</w:t>
            </w:r>
          </w:p>
        </w:tc>
        <w:tc>
          <w:tcPr>
            <w:tcW w:w="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2D47F1" w:rsidRDefault="002D47F1" w:rsidP="002D47F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2D47F1" w:rsidRDefault="002D47F1" w:rsidP="002D47F1">
            <w:pPr>
              <w:jc w:val="center"/>
              <w:rPr>
                <w:rFonts w:ascii="Times New Roman" w:hAnsi="Times New Roman"/>
              </w:rPr>
            </w:pPr>
            <w:r w:rsidRPr="002D47F1">
              <w:rPr>
                <w:rFonts w:ascii="Times New Roman" w:hAnsi="Times New Roman"/>
              </w:rPr>
              <w:t>67,04</w:t>
            </w:r>
          </w:p>
        </w:tc>
        <w:tc>
          <w:tcPr>
            <w:tcW w:w="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2D47F1" w:rsidRDefault="002D47F1" w:rsidP="002D47F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2D47F1" w:rsidRDefault="002D47F1" w:rsidP="002D47F1">
            <w:pPr>
              <w:jc w:val="center"/>
              <w:rPr>
                <w:rFonts w:ascii="Times New Roman" w:hAnsi="Times New Roman"/>
              </w:rPr>
            </w:pPr>
            <w:r w:rsidRPr="002D47F1">
              <w:rPr>
                <w:rFonts w:ascii="Times New Roman" w:hAnsi="Times New Roman"/>
              </w:rPr>
              <w:t>62,12</w:t>
            </w:r>
          </w:p>
        </w:tc>
        <w:tc>
          <w:tcPr>
            <w:tcW w:w="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2D47F1" w:rsidRDefault="002D47F1" w:rsidP="002D47F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2D47F1" w:rsidRDefault="002D47F1" w:rsidP="002D47F1">
            <w:pPr>
              <w:jc w:val="center"/>
              <w:rPr>
                <w:rFonts w:ascii="Times New Roman" w:hAnsi="Times New Roman"/>
              </w:rPr>
            </w:pPr>
            <w:r w:rsidRPr="002D47F1">
              <w:rPr>
                <w:rFonts w:ascii="Times New Roman" w:hAnsi="Times New Roman"/>
              </w:rPr>
              <w:t>77,73</w:t>
            </w:r>
          </w:p>
        </w:tc>
        <w:tc>
          <w:tcPr>
            <w:tcW w:w="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D636AA" w:rsidRDefault="002D47F1" w:rsidP="002D47F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2D47F1" w:rsidRDefault="002D47F1" w:rsidP="002D47F1">
            <w:pPr>
              <w:jc w:val="center"/>
              <w:rPr>
                <w:rFonts w:ascii="Times New Roman" w:hAnsi="Times New Roman"/>
              </w:rPr>
            </w:pPr>
            <w:r w:rsidRPr="002D47F1">
              <w:rPr>
                <w:rFonts w:ascii="Times New Roman" w:hAnsi="Times New Roman"/>
              </w:rPr>
              <w:t>76,03</w:t>
            </w:r>
          </w:p>
        </w:tc>
        <w:tc>
          <w:tcPr>
            <w:tcW w:w="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D636AA" w:rsidRDefault="002D47F1" w:rsidP="002D47F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2D47F1" w:rsidRDefault="002D47F1" w:rsidP="002D47F1">
            <w:pPr>
              <w:jc w:val="center"/>
              <w:rPr>
                <w:rFonts w:ascii="Times New Roman" w:hAnsi="Times New Roman"/>
              </w:rPr>
            </w:pPr>
            <w:r w:rsidRPr="002D47F1">
              <w:rPr>
                <w:rFonts w:ascii="Times New Roman" w:hAnsi="Times New Roman"/>
              </w:rPr>
              <w:t>61,35</w:t>
            </w:r>
          </w:p>
        </w:tc>
        <w:tc>
          <w:tcPr>
            <w:tcW w:w="28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2D47F1" w:rsidRDefault="002D47F1" w:rsidP="002D47F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2D47F1" w:rsidRDefault="002D47F1" w:rsidP="002D47F1">
            <w:pPr>
              <w:jc w:val="center"/>
              <w:rPr>
                <w:rFonts w:ascii="Times New Roman" w:hAnsi="Times New Roman"/>
              </w:rPr>
            </w:pPr>
            <w:r w:rsidRPr="002D47F1">
              <w:rPr>
                <w:rFonts w:ascii="Times New Roman" w:hAnsi="Times New Roman"/>
              </w:rPr>
              <w:t>72,81</w:t>
            </w:r>
          </w:p>
        </w:tc>
      </w:tr>
      <w:tr w:rsidR="002D47F1" w:rsidTr="003A23BC">
        <w:trPr>
          <w:jc w:val="center"/>
        </w:trPr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47F1" w:rsidRPr="00476536" w:rsidRDefault="002D47F1" w:rsidP="002D47F1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76536">
              <w:rPr>
                <w:rFonts w:ascii="Times New Roman" w:hAnsi="Times New Roman"/>
                <w:b/>
                <w:bCs/>
                <w:sz w:val="24"/>
                <w:szCs w:val="24"/>
              </w:rPr>
              <w:t>Значение деловой репутации (балл)</w:t>
            </w:r>
          </w:p>
        </w:tc>
        <w:tc>
          <w:tcPr>
            <w:tcW w:w="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2D47F1" w:rsidRDefault="002D47F1" w:rsidP="002D47F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2D47F1" w:rsidRDefault="002D47F1" w:rsidP="002D47F1">
            <w:pPr>
              <w:jc w:val="center"/>
              <w:rPr>
                <w:rFonts w:ascii="Times New Roman" w:hAnsi="Times New Roman"/>
              </w:rPr>
            </w:pPr>
            <w:r w:rsidRPr="002D47F1">
              <w:rPr>
                <w:rFonts w:ascii="Times New Roman" w:hAnsi="Times New Roman"/>
              </w:rPr>
              <w:t>0</w:t>
            </w:r>
          </w:p>
        </w:tc>
        <w:tc>
          <w:tcPr>
            <w:tcW w:w="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2D47F1" w:rsidRDefault="002D47F1" w:rsidP="002D47F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2D47F1" w:rsidRDefault="002D47F1" w:rsidP="002D47F1">
            <w:pPr>
              <w:jc w:val="center"/>
              <w:rPr>
                <w:rFonts w:ascii="Times New Roman" w:hAnsi="Times New Roman"/>
              </w:rPr>
            </w:pPr>
            <w:r w:rsidRPr="002D47F1">
              <w:rPr>
                <w:rFonts w:ascii="Times New Roman" w:hAnsi="Times New Roman"/>
              </w:rPr>
              <w:t>0</w:t>
            </w:r>
          </w:p>
        </w:tc>
        <w:tc>
          <w:tcPr>
            <w:tcW w:w="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2D47F1" w:rsidRDefault="002D47F1" w:rsidP="002D47F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2D47F1" w:rsidRDefault="002D47F1" w:rsidP="002D47F1">
            <w:pPr>
              <w:jc w:val="center"/>
              <w:rPr>
                <w:rFonts w:ascii="Times New Roman" w:hAnsi="Times New Roman"/>
              </w:rPr>
            </w:pPr>
            <w:r w:rsidRPr="002D47F1">
              <w:rPr>
                <w:rFonts w:ascii="Times New Roman" w:hAnsi="Times New Roman"/>
              </w:rPr>
              <w:t>0</w:t>
            </w:r>
          </w:p>
        </w:tc>
        <w:tc>
          <w:tcPr>
            <w:tcW w:w="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2D47F1" w:rsidRDefault="002D47F1" w:rsidP="002D47F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2D47F1" w:rsidRDefault="002D47F1" w:rsidP="002D47F1">
            <w:pPr>
              <w:jc w:val="center"/>
              <w:rPr>
                <w:rFonts w:ascii="Times New Roman" w:hAnsi="Times New Roman"/>
              </w:rPr>
            </w:pPr>
            <w:r w:rsidRPr="002D47F1">
              <w:rPr>
                <w:rFonts w:ascii="Times New Roman" w:hAnsi="Times New Roman"/>
              </w:rPr>
              <w:t>0</w:t>
            </w:r>
          </w:p>
        </w:tc>
        <w:tc>
          <w:tcPr>
            <w:tcW w:w="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D636AA" w:rsidRDefault="002D47F1" w:rsidP="002D47F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2D47F1" w:rsidRDefault="002D47F1" w:rsidP="002D47F1">
            <w:pPr>
              <w:jc w:val="center"/>
              <w:rPr>
                <w:rFonts w:ascii="Times New Roman" w:hAnsi="Times New Roman"/>
              </w:rPr>
            </w:pPr>
            <w:r w:rsidRPr="002D47F1">
              <w:rPr>
                <w:rFonts w:ascii="Times New Roman" w:hAnsi="Times New Roman"/>
              </w:rPr>
              <w:t>0</w:t>
            </w:r>
          </w:p>
        </w:tc>
        <w:tc>
          <w:tcPr>
            <w:tcW w:w="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D636AA" w:rsidRDefault="002D47F1" w:rsidP="002D47F1">
            <w:pPr>
              <w:rPr>
                <w:rFonts w:ascii="Times New Roman" w:hAnsi="Times New Roman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D636AA" w:rsidRDefault="002D47F1" w:rsidP="002D47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8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D636AA" w:rsidRDefault="002D47F1" w:rsidP="002D47F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D636AA" w:rsidRDefault="002D47F1" w:rsidP="002D47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2D47F1" w:rsidTr="003A23BC">
        <w:trPr>
          <w:jc w:val="center"/>
        </w:trPr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47F1" w:rsidRPr="00476536" w:rsidRDefault="002D47F1" w:rsidP="002D47F1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76536">
              <w:rPr>
                <w:rFonts w:ascii="Times New Roman" w:hAnsi="Times New Roman"/>
                <w:b/>
                <w:bCs/>
                <w:sz w:val="24"/>
                <w:szCs w:val="24"/>
              </w:rPr>
              <w:t>Итоговый рейтинг заявки (итоговый балл)</w:t>
            </w:r>
          </w:p>
        </w:tc>
        <w:tc>
          <w:tcPr>
            <w:tcW w:w="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2D47F1" w:rsidRDefault="002D47F1" w:rsidP="002D47F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2D47F1" w:rsidRDefault="002D47F1" w:rsidP="002D47F1">
            <w:pPr>
              <w:jc w:val="center"/>
              <w:rPr>
                <w:rFonts w:ascii="Times New Roman" w:hAnsi="Times New Roman"/>
              </w:rPr>
            </w:pPr>
            <w:r w:rsidRPr="002D47F1">
              <w:rPr>
                <w:rFonts w:ascii="Times New Roman" w:hAnsi="Times New Roman"/>
              </w:rPr>
              <w:t>1</w:t>
            </w:r>
            <w:bookmarkStart w:id="0" w:name="_GoBack"/>
            <w:bookmarkEnd w:id="0"/>
            <w:r w:rsidRPr="002D47F1">
              <w:rPr>
                <w:rFonts w:ascii="Times New Roman" w:hAnsi="Times New Roman"/>
              </w:rPr>
              <w:t>00,00</w:t>
            </w:r>
          </w:p>
        </w:tc>
        <w:tc>
          <w:tcPr>
            <w:tcW w:w="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2D47F1" w:rsidRDefault="002D47F1" w:rsidP="002D47F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2D47F1" w:rsidRDefault="002D47F1" w:rsidP="002D47F1">
            <w:pPr>
              <w:jc w:val="center"/>
              <w:rPr>
                <w:rFonts w:ascii="Times New Roman" w:hAnsi="Times New Roman"/>
              </w:rPr>
            </w:pPr>
            <w:r w:rsidRPr="002D47F1">
              <w:rPr>
                <w:rFonts w:ascii="Times New Roman" w:hAnsi="Times New Roman"/>
              </w:rPr>
              <w:t>67,04</w:t>
            </w:r>
          </w:p>
        </w:tc>
        <w:tc>
          <w:tcPr>
            <w:tcW w:w="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2D47F1" w:rsidRDefault="002D47F1" w:rsidP="002D47F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2D47F1" w:rsidRDefault="002D47F1" w:rsidP="002D47F1">
            <w:pPr>
              <w:jc w:val="center"/>
              <w:rPr>
                <w:rFonts w:ascii="Times New Roman" w:hAnsi="Times New Roman"/>
              </w:rPr>
            </w:pPr>
            <w:r w:rsidRPr="002D47F1">
              <w:rPr>
                <w:rFonts w:ascii="Times New Roman" w:hAnsi="Times New Roman"/>
              </w:rPr>
              <w:t>62,12</w:t>
            </w:r>
          </w:p>
        </w:tc>
        <w:tc>
          <w:tcPr>
            <w:tcW w:w="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2D47F1" w:rsidRDefault="002D47F1" w:rsidP="002D47F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2D47F1" w:rsidRDefault="002D47F1" w:rsidP="002D47F1">
            <w:pPr>
              <w:jc w:val="center"/>
              <w:rPr>
                <w:rFonts w:ascii="Times New Roman" w:hAnsi="Times New Roman"/>
              </w:rPr>
            </w:pPr>
            <w:r w:rsidRPr="002D47F1">
              <w:rPr>
                <w:rFonts w:ascii="Times New Roman" w:hAnsi="Times New Roman"/>
              </w:rPr>
              <w:t>77,73</w:t>
            </w:r>
          </w:p>
        </w:tc>
        <w:tc>
          <w:tcPr>
            <w:tcW w:w="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D636AA" w:rsidRDefault="002D47F1" w:rsidP="002D47F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2D47F1" w:rsidRDefault="002D47F1" w:rsidP="002D47F1">
            <w:pPr>
              <w:jc w:val="center"/>
              <w:rPr>
                <w:rFonts w:ascii="Times New Roman" w:hAnsi="Times New Roman"/>
              </w:rPr>
            </w:pPr>
            <w:r w:rsidRPr="002D47F1">
              <w:rPr>
                <w:rFonts w:ascii="Times New Roman" w:hAnsi="Times New Roman"/>
              </w:rPr>
              <w:t>76,03</w:t>
            </w:r>
          </w:p>
        </w:tc>
        <w:tc>
          <w:tcPr>
            <w:tcW w:w="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D636AA" w:rsidRDefault="002D47F1" w:rsidP="002D47F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D636AA" w:rsidRDefault="002D47F1" w:rsidP="002D47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61,35</w:t>
            </w:r>
          </w:p>
        </w:tc>
        <w:tc>
          <w:tcPr>
            <w:tcW w:w="28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D636AA" w:rsidRDefault="002D47F1" w:rsidP="002D47F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7F1" w:rsidRPr="00D636AA" w:rsidRDefault="002D47F1" w:rsidP="002D47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72,81</w:t>
            </w:r>
          </w:p>
        </w:tc>
      </w:tr>
      <w:tr w:rsidR="003A23BC" w:rsidTr="003A23BC">
        <w:trPr>
          <w:trHeight w:val="610"/>
          <w:jc w:val="center"/>
        </w:trPr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23BC" w:rsidRPr="00476536" w:rsidRDefault="003A23BC" w:rsidP="002D47F1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76536">
              <w:rPr>
                <w:rFonts w:ascii="Times New Roman" w:hAnsi="Times New Roman"/>
                <w:b/>
                <w:bCs/>
                <w:sz w:val="24"/>
                <w:szCs w:val="24"/>
              </w:rPr>
              <w:t>Место</w:t>
            </w:r>
          </w:p>
        </w:tc>
        <w:tc>
          <w:tcPr>
            <w:tcW w:w="61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23BC" w:rsidRPr="002D47F1" w:rsidRDefault="003A23BC" w:rsidP="002D47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0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23BC" w:rsidRPr="002D47F1" w:rsidRDefault="003A23BC" w:rsidP="002D47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23BC" w:rsidRPr="002D47F1" w:rsidRDefault="003A23BC" w:rsidP="002D47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1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23BC" w:rsidRPr="002D47F1" w:rsidRDefault="003A23BC" w:rsidP="002D47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58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23BC" w:rsidRPr="002D47F1" w:rsidRDefault="003A23BC" w:rsidP="002D47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9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23BC" w:rsidRDefault="003A23BC" w:rsidP="002D47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587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23BC" w:rsidRDefault="003A23BC" w:rsidP="002D47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</w:tr>
    </w:tbl>
    <w:p w:rsidR="00AB3063" w:rsidRDefault="00AB30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3A23BC" w:rsidRDefault="003A23B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3A23BC" w:rsidRDefault="003A23BC">
      <w:pPr>
        <w:suppressAutoHyphens/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0"/>
        </w:rPr>
        <w:t xml:space="preserve">По </w:t>
      </w:r>
      <w:r>
        <w:rPr>
          <w:rFonts w:ascii="Times New Roman" w:eastAsia="Calibri" w:hAnsi="Times New Roman"/>
          <w:sz w:val="28"/>
          <w:szCs w:val="28"/>
        </w:rPr>
        <w:t xml:space="preserve">результатам оценки и сопоставления заявок на участие в закупке закупочной комиссией принято решение признать победителем закупки </w:t>
      </w:r>
      <w:r>
        <w:rPr>
          <w:rFonts w:ascii="Times New Roman" w:eastAsia="Calibri" w:hAnsi="Times New Roman"/>
          <w:sz w:val="28"/>
          <w:szCs w:val="28"/>
        </w:rPr>
        <w:t>участника №32514970136-1-6</w:t>
      </w:r>
      <w:r>
        <w:rPr>
          <w:rFonts w:ascii="Times New Roman" w:eastAsia="Calibri" w:hAnsi="Times New Roman"/>
          <w:sz w:val="28"/>
          <w:szCs w:val="28"/>
        </w:rPr>
        <w:t xml:space="preserve"> с ценой заявки </w:t>
      </w:r>
      <w:r>
        <w:rPr>
          <w:rFonts w:ascii="Times New Roman" w:eastAsia="Calibri" w:hAnsi="Times New Roman"/>
          <w:sz w:val="28"/>
          <w:szCs w:val="28"/>
        </w:rPr>
        <w:t>24 837 686</w:t>
      </w:r>
      <w:r>
        <w:rPr>
          <w:rFonts w:ascii="Times New Roman" w:eastAsia="Calibri" w:hAnsi="Times New Roman"/>
          <w:sz w:val="28"/>
          <w:szCs w:val="28"/>
        </w:rPr>
        <w:t xml:space="preserve"> (</w:t>
      </w:r>
      <w:r>
        <w:rPr>
          <w:rFonts w:ascii="Times New Roman" w:eastAsia="Calibri" w:hAnsi="Times New Roman"/>
          <w:sz w:val="28"/>
          <w:szCs w:val="28"/>
        </w:rPr>
        <w:t>двадцать четыре миллиона восемьсот тридцать семь тысяч шестьсот восемьдесят шесть</w:t>
      </w:r>
      <w:r>
        <w:rPr>
          <w:rFonts w:ascii="Times New Roman" w:eastAsia="Calibri" w:hAnsi="Times New Roman"/>
          <w:sz w:val="28"/>
          <w:szCs w:val="28"/>
        </w:rPr>
        <w:t xml:space="preserve">) рублей </w:t>
      </w:r>
      <w:r>
        <w:rPr>
          <w:rFonts w:ascii="Times New Roman" w:eastAsia="Calibri" w:hAnsi="Times New Roman"/>
          <w:sz w:val="28"/>
          <w:szCs w:val="28"/>
        </w:rPr>
        <w:t>55 копеек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3A23BC" w:rsidRDefault="003A23B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9C4130" w:rsidRDefault="003231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 </w:t>
      </w:r>
      <w:r w:rsidR="009C4130">
        <w:rPr>
          <w:rFonts w:ascii="Times New Roman" w:eastAsia="Times New Roman" w:hAnsi="Times New Roman" w:cs="Times New Roman"/>
          <w:sz w:val="28"/>
        </w:rPr>
        <w:t>комиссии, подписавший настоящий протокол, руководствуясь положением о закупочной комиссии (Приложение 4 ЕОСЗ):</w:t>
      </w:r>
    </w:p>
    <w:p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подтверждает объективность принимаемых решений;</w:t>
      </w:r>
    </w:p>
    <w:p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заявляет об отсутствии личной заинтересованности в исходе ;</w:t>
      </w:r>
    </w:p>
    <w:p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принимает на себя обязательства:</w:t>
      </w:r>
    </w:p>
    <w:p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допускать во время проведения  предоставления сведений о предложениях участников , содержании экспертных заключений, ходе проведения 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 документацией;</w:t>
      </w:r>
    </w:p>
    <w:p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координировать деятельность участников в рамках  иначе, чем это предусмотрено законодательством Российской Федерации, ЕОСЗ и условиями проведения ;</w:t>
      </w:r>
    </w:p>
    <w:p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проводить переговоров с участниками  по вопросам, относящимся к проводимой закупке, кроме случаев, прямо предусмотренных условиями проведения .</w:t>
      </w:r>
    </w:p>
    <w:p w:rsidR="009C4130" w:rsidRDefault="009C4130">
      <w:pPr>
        <w:tabs>
          <w:tab w:val="left" w:pos="1134"/>
        </w:tabs>
        <w:suppressAutoHyphens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05"/>
        <w:gridCol w:w="1834"/>
        <w:gridCol w:w="3971"/>
        <w:gridCol w:w="552"/>
        <w:gridCol w:w="977"/>
      </w:tblGrid>
      <w:tr w:rsidR="009C4130">
        <w:trPr>
          <w:trHeight w:val="1"/>
          <w:jc w:val="center"/>
        </w:trPr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:rsidR="009C4130" w:rsidRDefault="009C413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ФИО</w:t>
            </w:r>
          </w:p>
        </w:tc>
        <w:tc>
          <w:tcPr>
            <w:tcW w:w="58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:rsidR="009C4130" w:rsidRDefault="009C413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Должность</w:t>
            </w:r>
          </w:p>
        </w:tc>
        <w:tc>
          <w:tcPr>
            <w:tcW w:w="15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:rsidR="009C4130" w:rsidRDefault="009C413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Подпись</w:t>
            </w:r>
          </w:p>
        </w:tc>
      </w:tr>
      <w:tr w:rsidR="009C4130">
        <w:trPr>
          <w:trHeight w:val="1"/>
          <w:jc w:val="center"/>
        </w:trPr>
        <w:tc>
          <w:tcPr>
            <w:tcW w:w="933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:rsidR="009C4130" w:rsidRDefault="009C4130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Секретарь комиссии без права голоса</w:t>
            </w:r>
          </w:p>
        </w:tc>
      </w:tr>
      <w:tr w:rsidR="009C4130">
        <w:trPr>
          <w:trHeight w:val="1"/>
          <w:jc w:val="center"/>
        </w:trPr>
        <w:tc>
          <w:tcPr>
            <w:tcW w:w="38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:rsidR="009C4130" w:rsidRDefault="009C413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Хасанзянова Чулпан Ильдусовна (АО "Атомдата-Иннополис")</w:t>
            </w:r>
          </w:p>
        </w:tc>
        <w:tc>
          <w:tcPr>
            <w:tcW w:w="45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:rsidR="009C4130" w:rsidRDefault="009C413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Главный специалист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:rsidR="009C4130" w:rsidRDefault="009C4130">
            <w:pPr>
              <w:suppressAutoHyphens/>
              <w:spacing w:after="0" w:line="240" w:lineRule="auto"/>
              <w:jc w:val="center"/>
            </w:pPr>
          </w:p>
        </w:tc>
      </w:tr>
    </w:tbl>
    <w:p w:rsidR="003231B0" w:rsidRDefault="003231B0"/>
    <w:sectPr w:rsidR="003231B0" w:rsidSect="00AB3063">
      <w:type w:val="continuous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011FF"/>
    <w:multiLevelType w:val="multilevel"/>
    <w:tmpl w:val="0E786DEA"/>
    <w:lvl w:ilvl="0">
      <w:start w:val="2"/>
      <w:numFmt w:val="decimal"/>
      <w:lvlText w:val="%1.1"/>
      <w:lvlJc w:val="left"/>
      <w:pPr>
        <w:ind w:left="0" w:firstLine="0"/>
      </w:pPr>
      <w:rPr>
        <w:rFonts w:hint="default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7207B26"/>
    <w:multiLevelType w:val="multilevel"/>
    <w:tmpl w:val="DC8A37FC"/>
    <w:lvl w:ilvl="0">
      <w:start w:val="2"/>
      <w:numFmt w:val="decimal"/>
      <w:lvlText w:val="%1.3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9275F3D"/>
    <w:multiLevelType w:val="multilevel"/>
    <w:tmpl w:val="8572E996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97B53BE"/>
    <w:multiLevelType w:val="multilevel"/>
    <w:tmpl w:val="DFA4350A"/>
    <w:lvl w:ilvl="0">
      <w:start w:val="3"/>
      <w:numFmt w:val="decimal"/>
      <w:lvlText w:val="%1.2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C361CA1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0D69232A"/>
    <w:multiLevelType w:val="multilevel"/>
    <w:tmpl w:val="7854D33C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19DE102D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21572CEF"/>
    <w:multiLevelType w:val="multilevel"/>
    <w:tmpl w:val="0614987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80" w:hanging="2160"/>
      </w:pPr>
      <w:rPr>
        <w:rFonts w:hint="default"/>
      </w:rPr>
    </w:lvl>
  </w:abstractNum>
  <w:abstractNum w:abstractNumId="8" w15:restartNumberingAfterBreak="0">
    <w:nsid w:val="230536B9"/>
    <w:multiLevelType w:val="multilevel"/>
    <w:tmpl w:val="9FEA5822"/>
    <w:lvl w:ilvl="0">
      <w:start w:val="2"/>
      <w:numFmt w:val="decimal"/>
      <w:lvlText w:val="%1.2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5A97949"/>
    <w:multiLevelType w:val="multilevel"/>
    <w:tmpl w:val="723A8DE6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6CD3A81"/>
    <w:multiLevelType w:val="multilevel"/>
    <w:tmpl w:val="B76C2FFC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A4962BE"/>
    <w:multiLevelType w:val="multilevel"/>
    <w:tmpl w:val="33C2EFA0"/>
    <w:lvl w:ilvl="0">
      <w:start w:val="3"/>
      <w:numFmt w:val="decimal"/>
      <w:lvlText w:val="%1.1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DA41678"/>
    <w:multiLevelType w:val="multilevel"/>
    <w:tmpl w:val="1CCE6144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F4075EE"/>
    <w:multiLevelType w:val="multilevel"/>
    <w:tmpl w:val="6240AA50"/>
    <w:lvl w:ilvl="0">
      <w:start w:val="2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46B7D86"/>
    <w:multiLevelType w:val="multilevel"/>
    <w:tmpl w:val="A25078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E777928"/>
    <w:multiLevelType w:val="multilevel"/>
    <w:tmpl w:val="0C429DC0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D0F46FB"/>
    <w:multiLevelType w:val="multilevel"/>
    <w:tmpl w:val="2012AC86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63841DD4"/>
    <w:multiLevelType w:val="multilevel"/>
    <w:tmpl w:val="CB260232"/>
    <w:lvl w:ilvl="0">
      <w:start w:val="2"/>
      <w:numFmt w:val="decimal"/>
      <w:lvlText w:val="%1.1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6BE02C3B"/>
    <w:multiLevelType w:val="multilevel"/>
    <w:tmpl w:val="E146F95E"/>
    <w:lvl w:ilvl="0">
      <w:start w:val="3"/>
      <w:numFmt w:val="decimal"/>
      <w:lvlText w:val="%1.3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ECC5CA9"/>
    <w:multiLevelType w:val="multilevel"/>
    <w:tmpl w:val="44861D22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0" w15:restartNumberingAfterBreak="0">
    <w:nsid w:val="6FFF4924"/>
    <w:multiLevelType w:val="multilevel"/>
    <w:tmpl w:val="8F52AE94"/>
    <w:lvl w:ilvl="0">
      <w:start w:val="3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04C5C22"/>
    <w:multiLevelType w:val="multilevel"/>
    <w:tmpl w:val="AE9C385E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5E108E3"/>
    <w:multiLevelType w:val="multilevel"/>
    <w:tmpl w:val="3982975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imes New Roman" w:hAnsi="Times New Roman" w:hint="default"/>
        <w:sz w:val="28"/>
      </w:rPr>
    </w:lvl>
  </w:abstractNum>
  <w:abstractNum w:abstractNumId="23" w15:restartNumberingAfterBreak="0">
    <w:nsid w:val="794C39EA"/>
    <w:multiLevelType w:val="multilevel"/>
    <w:tmpl w:val="E85CB8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C6455E2"/>
    <w:multiLevelType w:val="multilevel"/>
    <w:tmpl w:val="2116A65C"/>
    <w:lvl w:ilvl="0">
      <w:start w:val="3"/>
      <w:numFmt w:val="decimal"/>
      <w:lvlText w:val="%1.1"/>
      <w:lvlJc w:val="left"/>
      <w:rPr>
        <w:rFonts w:hint="default"/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D323215"/>
    <w:multiLevelType w:val="multilevel"/>
    <w:tmpl w:val="49501692"/>
    <w:lvl w:ilvl="0">
      <w:start w:val="3"/>
      <w:numFmt w:val="decimal"/>
      <w:lvlText w:val="%1.2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7FA24E94"/>
    <w:multiLevelType w:val="multilevel"/>
    <w:tmpl w:val="3982975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imes New Roman" w:hAnsi="Times New Roman" w:hint="default"/>
        <w:sz w:val="28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26"/>
  </w:num>
  <w:num w:numId="5">
    <w:abstractNumId w:val="19"/>
  </w:num>
  <w:num w:numId="6">
    <w:abstractNumId w:val="21"/>
  </w:num>
  <w:num w:numId="7">
    <w:abstractNumId w:val="5"/>
  </w:num>
  <w:num w:numId="8">
    <w:abstractNumId w:val="13"/>
  </w:num>
  <w:num w:numId="9">
    <w:abstractNumId w:val="9"/>
  </w:num>
  <w:num w:numId="10">
    <w:abstractNumId w:val="23"/>
  </w:num>
  <w:num w:numId="11">
    <w:abstractNumId w:val="17"/>
  </w:num>
  <w:num w:numId="12">
    <w:abstractNumId w:val="14"/>
  </w:num>
  <w:num w:numId="13">
    <w:abstractNumId w:val="15"/>
  </w:num>
  <w:num w:numId="14">
    <w:abstractNumId w:val="16"/>
  </w:num>
  <w:num w:numId="15">
    <w:abstractNumId w:val="1"/>
  </w:num>
  <w:num w:numId="16">
    <w:abstractNumId w:val="2"/>
  </w:num>
  <w:num w:numId="17">
    <w:abstractNumId w:val="24"/>
  </w:num>
  <w:num w:numId="18">
    <w:abstractNumId w:val="11"/>
  </w:num>
  <w:num w:numId="19">
    <w:abstractNumId w:val="3"/>
  </w:num>
  <w:num w:numId="20">
    <w:abstractNumId w:val="25"/>
  </w:num>
  <w:num w:numId="21">
    <w:abstractNumId w:val="18"/>
  </w:num>
  <w:num w:numId="22">
    <w:abstractNumId w:val="20"/>
  </w:num>
  <w:num w:numId="23">
    <w:abstractNumId w:val="10"/>
  </w:num>
  <w:num w:numId="24">
    <w:abstractNumId w:val="0"/>
  </w:num>
  <w:num w:numId="25">
    <w:abstractNumId w:val="8"/>
  </w:num>
  <w:num w:numId="26">
    <w:abstractNumId w:val="22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130"/>
    <w:rsid w:val="000768F9"/>
    <w:rsid w:val="002D47F1"/>
    <w:rsid w:val="003231B0"/>
    <w:rsid w:val="003670EC"/>
    <w:rsid w:val="003A0C40"/>
    <w:rsid w:val="003A23BC"/>
    <w:rsid w:val="00476536"/>
    <w:rsid w:val="0051500E"/>
    <w:rsid w:val="005942C5"/>
    <w:rsid w:val="006402AE"/>
    <w:rsid w:val="006A4619"/>
    <w:rsid w:val="00927FE5"/>
    <w:rsid w:val="00992574"/>
    <w:rsid w:val="009C4130"/>
    <w:rsid w:val="00AB3063"/>
    <w:rsid w:val="00B26AC3"/>
    <w:rsid w:val="00B94542"/>
    <w:rsid w:val="00C5007B"/>
    <w:rsid w:val="00C83726"/>
    <w:rsid w:val="00CA168D"/>
    <w:rsid w:val="00CB09A9"/>
    <w:rsid w:val="00D636AA"/>
    <w:rsid w:val="00E63EE9"/>
    <w:rsid w:val="00EB20F7"/>
    <w:rsid w:val="00F672C6"/>
    <w:rsid w:val="00FB7FC5"/>
    <w:rsid w:val="00FF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C96CF"/>
  <w15:docId w15:val="{12EAA5D6-1D0D-41F0-8460-3DB081679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2574"/>
    <w:pPr>
      <w:ind w:left="720"/>
      <w:contextualSpacing/>
    </w:pPr>
  </w:style>
  <w:style w:type="paragraph" w:customStyle="1" w:styleId="pMsoNormal">
    <w:name w:val="p_MsoNormal"/>
    <w:basedOn w:val="a"/>
    <w:rsid w:val="00CB09A9"/>
    <w:pPr>
      <w:spacing w:after="0" w:line="240" w:lineRule="auto"/>
      <w:jc w:val="both"/>
    </w:pPr>
    <w:rPr>
      <w:rFonts w:ascii="Arial" w:eastAsia="Times New Roman" w:hAnsi="Arial" w:cs="Times New Roman"/>
      <w:color w:val="000000"/>
      <w:sz w:val="24"/>
      <w:szCs w:val="20"/>
    </w:rPr>
  </w:style>
  <w:style w:type="paragraph" w:styleId="a4">
    <w:name w:val="Normal (Web)"/>
    <w:basedOn w:val="a"/>
    <w:uiPriority w:val="99"/>
    <w:semiHidden/>
    <w:unhideWhenUsed/>
    <w:rsid w:val="00927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AB3063"/>
    <w:pPr>
      <w:spacing w:after="0" w:line="240" w:lineRule="auto"/>
    </w:pPr>
    <w:rPr>
      <w:rFonts w:ascii="Calibri" w:eastAsia="Calibri" w:hAnsi="Calibri" w:cs="Calibri"/>
      <w:sz w:val="20"/>
      <w:szCs w:val="20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5</Pages>
  <Words>878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Хасанзянова Чулпан Ильдусовна</cp:lastModifiedBy>
  <cp:revision>10</cp:revision>
  <dcterms:created xsi:type="dcterms:W3CDTF">2024-11-08T13:22:00Z</dcterms:created>
  <dcterms:modified xsi:type="dcterms:W3CDTF">2025-07-15T11:32:00Z</dcterms:modified>
</cp:coreProperties>
</file>