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C9527F" w:rsidP="00C9527F">
      <w:pPr>
        <w:ind w:firstLine="227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3C18EB" w:rsidRPr="003C18EB">
        <w:rPr>
          <w:rFonts w:ascii="Times New Roman" w:hAnsi="Times New Roman"/>
          <w:b/>
          <w:bCs/>
          <w:caps/>
          <w:sz w:val="28"/>
          <w:szCs w:val="28"/>
        </w:rPr>
        <w:t>32515098286</w:t>
      </w:r>
      <w:r w:rsidR="00DA13E6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502897" w:rsidRPr="00502897">
        <w:rPr>
          <w:rFonts w:ascii="Times New Roman" w:hAnsi="Times New Roman"/>
          <w:b/>
          <w:bCs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BF62E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«27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0289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02897" w:rsidRPr="00502897">
        <w:rPr>
          <w:rFonts w:ascii="Times New Roman" w:eastAsiaTheme="minorHAnsi" w:hAnsi="Times New Roman"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1614A0" w:rsidRPr="00A00576" w:rsidRDefault="00A00576" w:rsidP="00A0057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00576">
        <w:rPr>
          <w:rFonts w:ascii="Times New Roman" w:eastAsiaTheme="minorHAnsi" w:hAnsi="Times New Roman"/>
          <w:sz w:val="28"/>
          <w:szCs w:val="28"/>
        </w:rPr>
        <w:t>Начальная (максимальная) цена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502897" w:rsidRPr="00502897">
        <w:rPr>
          <w:rFonts w:ascii="Times New Roman" w:eastAsiaTheme="minorHAnsi" w:hAnsi="Times New Roman"/>
          <w:sz w:val="28"/>
          <w:szCs w:val="28"/>
        </w:rPr>
        <w:t>15 904 613 (Пятнадцать миллионов девятьсот четыре тысячи шестьсот тринадцать) рублей 00 копеек,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FD20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02897" w:rsidRDefault="00034F02" w:rsidP="00502897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AF489E" w:rsidRPr="00AF489E">
        <w:rPr>
          <w:rFonts w:ascii="Times New Roman" w:eastAsiaTheme="minorHAnsi" w:hAnsi="Times New Roman"/>
          <w:sz w:val="28"/>
          <w:szCs w:val="28"/>
        </w:rPr>
        <w:t xml:space="preserve">работы, </w:t>
      </w:r>
      <w:r>
        <w:rPr>
          <w:rFonts w:ascii="Times New Roman" w:eastAsiaTheme="minorHAnsi" w:hAnsi="Times New Roman"/>
          <w:sz w:val="28"/>
          <w:szCs w:val="28"/>
        </w:rPr>
        <w:t xml:space="preserve">услуги: </w:t>
      </w:r>
    </w:p>
    <w:tbl>
      <w:tblPr>
        <w:tblStyle w:val="12"/>
        <w:tblpPr w:leftFromText="180" w:rightFromText="180" w:vertAnchor="text" w:horzAnchor="margin" w:tblpY="239"/>
        <w:tblW w:w="5000" w:type="pct"/>
        <w:tblInd w:w="0" w:type="dxa"/>
        <w:tblLook w:val="04A0" w:firstRow="1" w:lastRow="0" w:firstColumn="1" w:lastColumn="0" w:noHBand="0" w:noVBand="1"/>
      </w:tblPr>
      <w:tblGrid>
        <w:gridCol w:w="628"/>
        <w:gridCol w:w="6030"/>
        <w:gridCol w:w="3367"/>
      </w:tblGrid>
      <w:tr w:rsidR="00C6681F" w:rsidRPr="00C6681F" w:rsidTr="00077AEC">
        <w:trPr>
          <w:trHeight w:val="9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Наименование работы, услуги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Начальная (максимальная) цена единицы работы, услуги, руб., с учетом всех налогов и сборов</w:t>
            </w:r>
          </w:p>
        </w:tc>
      </w:tr>
      <w:tr w:rsidR="00C6681F" w:rsidRPr="00C6681F" w:rsidTr="00077AEC">
        <w:trPr>
          <w:trHeight w:val="653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</w:pPr>
            <w:r w:rsidRPr="00C6681F"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  <w:t>I. Услуги, оказываемые на постоянной основе</w:t>
            </w:r>
          </w:p>
        </w:tc>
      </w:tr>
      <w:tr w:rsidR="00C6681F" w:rsidRPr="00C6681F" w:rsidTr="00077AEC">
        <w:trPr>
          <w:trHeight w:val="80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AEC" w:rsidRDefault="00C6681F" w:rsidP="00C6681F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Профессиональная основная уборка </w:t>
            </w:r>
          </w:p>
          <w:p w:rsidR="00C6681F" w:rsidRPr="00C6681F" w:rsidRDefault="00C6681F" w:rsidP="00C6681F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2.2.1.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2 870,00</w:t>
            </w:r>
          </w:p>
        </w:tc>
      </w:tr>
      <w:tr w:rsidR="00C6681F" w:rsidRPr="00C6681F" w:rsidTr="00077AEC">
        <w:trPr>
          <w:trHeight w:val="69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Профессиональная поддерживающая уборка </w:t>
            </w:r>
          </w:p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(п. 2.2.2. ТЗ)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4 416,67</w:t>
            </w:r>
          </w:p>
        </w:tc>
      </w:tr>
      <w:tr w:rsidR="00C6681F" w:rsidRPr="00C6681F" w:rsidTr="00664224">
        <w:trPr>
          <w:trHeight w:val="41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Услуги кофе-леди (п. 2.2.3.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3 375,00</w:t>
            </w:r>
          </w:p>
        </w:tc>
      </w:tr>
      <w:tr w:rsidR="00C6681F" w:rsidRPr="00C6681F" w:rsidTr="00664224">
        <w:trPr>
          <w:trHeight w:val="83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Комплексное обслуживание и содержание 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офисного помещения (услуги хаус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мастера/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разнорабочего) (п. 2.2.4.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4 675,00</w:t>
            </w:r>
          </w:p>
        </w:tc>
      </w:tr>
      <w:tr w:rsidR="00C6681F" w:rsidRPr="00C6681F" w:rsidTr="00664224">
        <w:trPr>
          <w:trHeight w:val="54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AEC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Услуги постоянного менеджера на объекте </w:t>
            </w:r>
          </w:p>
          <w:p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2.2.5.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5 075,00</w:t>
            </w:r>
          </w:p>
        </w:tc>
      </w:tr>
      <w:tr w:rsidR="00C6681F" w:rsidRPr="00C6681F" w:rsidTr="00664224">
        <w:trPr>
          <w:trHeight w:val="45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Оборудование и замена грязезащитных сменных ковров (п. 2.2.6.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8 025,00</w:t>
            </w:r>
          </w:p>
        </w:tc>
      </w:tr>
      <w:tr w:rsidR="00C6681F" w:rsidRPr="00C6681F" w:rsidTr="00077AEC">
        <w:trPr>
          <w:trHeight w:val="649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II. Дополнительные комплексные услуги (оказываются по Заявкам)</w:t>
            </w:r>
          </w:p>
        </w:tc>
      </w:tr>
      <w:tr w:rsidR="00C6681F" w:rsidRPr="00C6681F" w:rsidTr="00664224">
        <w:trPr>
          <w:trHeight w:val="27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077AEC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Уборка в нерабочие дни </w:t>
            </w:r>
            <w:r w:rsidR="00C6681F"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2.2.7.1.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3 250,00</w:t>
            </w:r>
          </w:p>
        </w:tc>
      </w:tr>
      <w:tr w:rsidR="00C6681F" w:rsidRPr="00C6681F" w:rsidTr="00664224">
        <w:trPr>
          <w:trHeight w:val="32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Генеральная уборка (п. 2.2.7.2.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130 229,78</w:t>
            </w:r>
          </w:p>
        </w:tc>
      </w:tr>
      <w:tr w:rsidR="00C6681F" w:rsidRPr="00C6681F" w:rsidTr="00664224">
        <w:trPr>
          <w:trHeight w:val="45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Мытье окон и стеклянных дверей и перегородок в помещениях и снаружи 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2.2.7.3.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126 800,00</w:t>
            </w:r>
          </w:p>
        </w:tc>
      </w:tr>
      <w:tr w:rsidR="00C6681F" w:rsidRPr="00C6681F" w:rsidTr="00664224">
        <w:trPr>
          <w:trHeight w:val="54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Химчистка ковролина и твердого напольного покрытия (п. 2.2.7.4.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136 700,00</w:t>
            </w:r>
          </w:p>
        </w:tc>
      </w:tr>
      <w:tr w:rsidR="00C6681F" w:rsidRPr="00C6681F" w:rsidTr="00664224">
        <w:trPr>
          <w:trHeight w:val="532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Поверхностная шлифовка и полировка полов и ступеней из натурального камня (п. 2.2.7.5.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143 650,00</w:t>
            </w:r>
          </w:p>
        </w:tc>
      </w:tr>
      <w:tr w:rsidR="00C6681F" w:rsidRPr="00C6681F" w:rsidTr="00664224">
        <w:trPr>
          <w:trHeight w:val="58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Химчистка мягкой мебели и перегородок из текстильной обивки (п. 2.2.7.6.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107 071,27</w:t>
            </w:r>
          </w:p>
        </w:tc>
      </w:tr>
      <w:tr w:rsidR="00C6681F" w:rsidRPr="00C6681F" w:rsidTr="00664224">
        <w:trPr>
          <w:trHeight w:val="4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Мытье входной зоны центрального входа в офис со стороны улицы (п. 2.2.7.7.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19 750,00</w:t>
            </w:r>
          </w:p>
        </w:tc>
      </w:tr>
      <w:tr w:rsidR="00C6681F" w:rsidRPr="00C6681F" w:rsidTr="00664224">
        <w:trPr>
          <w:trHeight w:val="39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Услуги хаусмастера/ разнорабочего по заявке (п. 2.2.7.8.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5 016,67</w:t>
            </w:r>
          </w:p>
        </w:tc>
      </w:tr>
    </w:tbl>
    <w:p w:rsidR="00A00576" w:rsidRPr="00E63359" w:rsidRDefault="00A00576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44CBE">
        <w:rPr>
          <w:rFonts w:ascii="Times New Roman" w:hAnsi="Times New Roman"/>
          <w:sz w:val="28"/>
          <w:szCs w:val="28"/>
        </w:rPr>
        <w:t xml:space="preserve"> «04» августа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44CBE" w:rsidRPr="00244CBE">
        <w:rPr>
          <w:rFonts w:ascii="Times New Roman" w:hAnsi="Times New Roman"/>
          <w:sz w:val="28"/>
          <w:szCs w:val="28"/>
        </w:rPr>
        <w:t>32515098286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244CBE" w:rsidRPr="00244CBE">
        <w:rPr>
          <w:rFonts w:ascii="Times New Roman" w:hAnsi="Times New Roman"/>
          <w:sz w:val="28"/>
          <w:szCs w:val="28"/>
        </w:rPr>
        <w:t>112848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244CBE" w:rsidRPr="00244CBE">
        <w:rPr>
          <w:rFonts w:ascii="Times New Roman" w:hAnsi="Times New Roman"/>
          <w:sz w:val="28"/>
          <w:szCs w:val="28"/>
        </w:rPr>
        <w:t>32515098286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BF62EB">
        <w:rPr>
          <w:rFonts w:ascii="Times New Roman" w:hAnsi="Times New Roman"/>
          <w:sz w:val="28"/>
          <w:szCs w:val="28"/>
        </w:rPr>
        <w:t>я в 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BF62EB">
        <w:rPr>
          <w:rFonts w:ascii="Times New Roman" w:hAnsi="Times New Roman"/>
          <w:sz w:val="28"/>
          <w:szCs w:val="28"/>
        </w:rPr>
        <w:t>«27</w:t>
      </w:r>
      <w:r w:rsidR="00244CBE">
        <w:rPr>
          <w:rFonts w:ascii="Times New Roman" w:hAnsi="Times New Roman"/>
          <w:sz w:val="28"/>
          <w:szCs w:val="28"/>
        </w:rPr>
        <w:t>» августа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«18» августа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 w:rsidP="00440D4A">
      <w:pPr>
        <w:pStyle w:val="a5"/>
        <w:widowControl w:val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 w:rsidRP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11.08.2025 14:28:17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 w:rsidRP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8B3E10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B3E1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15.08.2025 15:03:30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3C18E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A91ACF">
              <w:rPr>
                <w:rFonts w:ascii="Times New Roman" w:hAnsi="Times New Roman"/>
                <w:sz w:val="28"/>
                <w:szCs w:val="28"/>
                <w:lang w:eastAsia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12.08.2025 16:30:21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440D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13.08.2025 12:38:26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8B3E10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B3E1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14.08.2025 18:12:52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17.08.2025 22:20:14 (время московское)</w:t>
            </w:r>
          </w:p>
        </w:tc>
      </w:tr>
      <w:tr w:rsidR="00244C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17.08.2025 22:26:43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DA13E6">
        <w:rPr>
          <w:color w:val="000000"/>
          <w:sz w:val="28"/>
          <w:szCs w:val="28"/>
          <w:lang w:eastAsia="ar-SA"/>
        </w:rPr>
        <w:t xml:space="preserve">Согласно </w:t>
      </w:r>
      <w:r w:rsidR="00DA13E6" w:rsidRPr="00DA13E6">
        <w:rPr>
          <w:color w:val="000000"/>
          <w:sz w:val="28"/>
          <w:szCs w:val="28"/>
          <w:lang w:eastAsia="ar-SA"/>
        </w:rPr>
        <w:t xml:space="preserve">протоколу заседания </w:t>
      </w:r>
      <w:r w:rsidR="00DA13E6">
        <w:rPr>
          <w:color w:val="000000"/>
          <w:sz w:val="28"/>
          <w:szCs w:val="28"/>
          <w:lang w:eastAsia="ar-SA"/>
        </w:rPr>
        <w:t>закупочной комиссии от «20» августа 2025 г. №32515098286</w:t>
      </w:r>
      <w:r w:rsidR="00DA13E6" w:rsidRPr="00DA13E6">
        <w:rPr>
          <w:color w:val="000000"/>
          <w:sz w:val="28"/>
          <w:szCs w:val="28"/>
          <w:lang w:eastAsia="ar-SA"/>
        </w:rPr>
        <w:t xml:space="preserve">-1 </w:t>
      </w:r>
      <w:r w:rsidR="00DA13E6">
        <w:rPr>
          <w:color w:val="000000"/>
          <w:sz w:val="28"/>
          <w:szCs w:val="28"/>
          <w:lang w:eastAsia="ar-SA"/>
        </w:rPr>
        <w:t>п</w:t>
      </w:r>
      <w:r w:rsidR="00AA14DA" w:rsidRPr="00AA14DA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DE1AF2" w:rsidRDefault="00DE1AF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lang w:eastAsia="ar-SA"/>
        </w:rPr>
        <w:t>2.1. В</w:t>
      </w:r>
      <w:r w:rsidRPr="005F7B57">
        <w:rPr>
          <w:color w:val="000000"/>
          <w:sz w:val="28"/>
          <w:lang w:eastAsia="ar-SA"/>
        </w:rPr>
        <w:t xml:space="preserve"> соответствии с пунктом </w:t>
      </w:r>
      <w:r w:rsidRPr="00DE1AF2">
        <w:rPr>
          <w:color w:val="000000"/>
          <w:sz w:val="28"/>
          <w:lang w:eastAsia="ar-SA"/>
        </w:rPr>
        <w:t>8.2.</w:t>
      </w:r>
      <w:r>
        <w:rPr>
          <w:color w:val="000000"/>
          <w:sz w:val="28"/>
          <w:lang w:eastAsia="ar-SA"/>
        </w:rPr>
        <w:t xml:space="preserve"> Раздела 1</w:t>
      </w:r>
      <w:r w:rsidRPr="005F7B57">
        <w:rPr>
          <w:color w:val="000000"/>
          <w:sz w:val="28"/>
          <w:lang w:eastAsia="ar-SA"/>
        </w:rPr>
        <w:t xml:space="preserve"> Части 2 Тома 1 Закупочной документации принято решение напра</w:t>
      </w:r>
      <w:r>
        <w:rPr>
          <w:color w:val="000000"/>
          <w:sz w:val="28"/>
          <w:lang w:eastAsia="ar-SA"/>
        </w:rPr>
        <w:t>вить запросы по уточнению первых</w:t>
      </w:r>
      <w:r w:rsidRPr="005F7B57">
        <w:rPr>
          <w:color w:val="000000"/>
          <w:sz w:val="28"/>
          <w:lang w:eastAsia="ar-SA"/>
        </w:rPr>
        <w:t xml:space="preserve"> частей заявок на участие в закупке, а именно:</w:t>
      </w:r>
    </w:p>
    <w:p w:rsidR="003C18EB" w:rsidRDefault="003C18EB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DE1AF2">
        <w:rPr>
          <w:color w:val="000000"/>
          <w:sz w:val="28"/>
          <w:szCs w:val="28"/>
          <w:lang w:eastAsia="ar-SA"/>
        </w:rPr>
        <w:t>.1</w:t>
      </w:r>
      <w:r>
        <w:rPr>
          <w:color w:val="000000"/>
          <w:sz w:val="28"/>
          <w:szCs w:val="28"/>
          <w:lang w:eastAsia="ar-SA"/>
        </w:rPr>
        <w:t xml:space="preserve">. </w:t>
      </w:r>
      <w:r w:rsidR="00E63359">
        <w:rPr>
          <w:color w:val="000000"/>
          <w:sz w:val="28"/>
          <w:szCs w:val="28"/>
          <w:lang w:eastAsia="ar-SA"/>
        </w:rPr>
        <w:t xml:space="preserve"> </w:t>
      </w:r>
      <w:r w:rsidR="00BD559B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="00BD559B" w:rsidRPr="00BD559B">
        <w:rPr>
          <w:color w:val="000000"/>
          <w:sz w:val="28"/>
          <w:szCs w:val="28"/>
          <w:lang w:eastAsia="ar-SA"/>
        </w:rPr>
        <w:t>32515098286-1-3</w:t>
      </w:r>
      <w:r w:rsidR="00BD559B">
        <w:rPr>
          <w:color w:val="000000"/>
          <w:sz w:val="28"/>
          <w:szCs w:val="28"/>
          <w:lang w:eastAsia="ar-SA"/>
        </w:rPr>
        <w:t>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73170C" w:rsidRDefault="00DE1AF2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Pr="00DE1AF2">
        <w:rPr>
          <w:color w:val="000000"/>
          <w:sz w:val="28"/>
          <w:szCs w:val="28"/>
          <w:lang w:eastAsia="ar-SA"/>
        </w:rPr>
        <w:t>На рассмотрении заку</w:t>
      </w:r>
      <w:r>
        <w:rPr>
          <w:color w:val="000000"/>
          <w:sz w:val="28"/>
          <w:szCs w:val="28"/>
          <w:lang w:eastAsia="ar-SA"/>
        </w:rPr>
        <w:t>почной комиссии находятся первые</w:t>
      </w:r>
      <w:r w:rsidRPr="00DE1AF2">
        <w:rPr>
          <w:color w:val="000000"/>
          <w:sz w:val="28"/>
          <w:szCs w:val="28"/>
          <w:lang w:eastAsia="ar-SA"/>
        </w:rPr>
        <w:t xml:space="preserve"> части заявок участника, подавшего заявку со следующим уникальным идентификационным номером:</w:t>
      </w:r>
    </w:p>
    <w:p w:rsidR="00AE2B59" w:rsidRPr="0073170C" w:rsidRDefault="00AE2B59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73170C" w:rsidRDefault="001614A0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DE1AF2">
        <w:rPr>
          <w:color w:val="000000"/>
          <w:sz w:val="28"/>
          <w:szCs w:val="28"/>
          <w:lang w:eastAsia="ar-SA"/>
        </w:rPr>
        <w:t>.2</w:t>
      </w:r>
      <w:r w:rsidR="0073170C" w:rsidRPr="0073170C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1.</w:t>
      </w:r>
      <w:r w:rsidR="00AA14DA">
        <w:rPr>
          <w:color w:val="000000"/>
          <w:sz w:val="28"/>
          <w:szCs w:val="28"/>
          <w:lang w:eastAsia="ar-SA"/>
        </w:rPr>
        <w:t xml:space="preserve"> </w:t>
      </w:r>
      <w:r w:rsidR="00E63359" w:rsidRPr="00E63359">
        <w:rPr>
          <w:color w:val="000000"/>
          <w:sz w:val="28"/>
          <w:szCs w:val="28"/>
          <w:lang w:eastAsia="ar-SA"/>
        </w:rPr>
        <w:t>32515098286-1-1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73170C" w:rsidRPr="0073170C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="0073170C" w:rsidRPr="00C21C3A">
        <w:rPr>
          <w:b/>
          <w:i/>
          <w:color w:val="000000"/>
          <w:sz w:val="28"/>
          <w:szCs w:val="28"/>
          <w:lang w:eastAsia="ar-SA"/>
        </w:rPr>
        <w:t>участника закупки)</w:t>
      </w:r>
    </w:p>
    <w:p w:rsidR="00AE2B59" w:rsidRDefault="00AE2B59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E63359" w:rsidRDefault="001614A0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21C3A">
        <w:rPr>
          <w:color w:val="000000"/>
          <w:sz w:val="28"/>
          <w:szCs w:val="28"/>
          <w:lang w:eastAsia="ar-SA"/>
        </w:rPr>
        <w:t>2</w:t>
      </w:r>
      <w:r w:rsidR="00DE1AF2">
        <w:rPr>
          <w:color w:val="000000"/>
          <w:sz w:val="28"/>
          <w:szCs w:val="28"/>
          <w:lang w:eastAsia="ar-SA"/>
        </w:rPr>
        <w:t>.2</w:t>
      </w:r>
      <w:r w:rsidR="00AA14DA" w:rsidRPr="00C21C3A">
        <w:rPr>
          <w:color w:val="000000"/>
          <w:sz w:val="28"/>
          <w:szCs w:val="28"/>
          <w:lang w:eastAsia="ar-SA"/>
        </w:rPr>
        <w:t xml:space="preserve">.2. </w:t>
      </w:r>
      <w:r w:rsidR="00E63359">
        <w:rPr>
          <w:color w:val="000000"/>
          <w:sz w:val="28"/>
          <w:szCs w:val="28"/>
          <w:lang w:eastAsia="ar-SA"/>
        </w:rPr>
        <w:t>32515098286</w:t>
      </w:r>
      <w:r w:rsidR="00C21C3A" w:rsidRPr="00C21C3A">
        <w:rPr>
          <w:color w:val="000000"/>
          <w:sz w:val="28"/>
          <w:szCs w:val="28"/>
          <w:lang w:eastAsia="ar-SA"/>
        </w:rPr>
        <w:t>-1</w:t>
      </w:r>
      <w:r w:rsidR="00904C3A" w:rsidRPr="00C21C3A">
        <w:rPr>
          <w:color w:val="000000"/>
          <w:sz w:val="28"/>
          <w:szCs w:val="28"/>
          <w:lang w:eastAsia="ar-SA"/>
        </w:rPr>
        <w:t>-2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AE2B59" w:rsidRPr="00A4118A" w:rsidRDefault="00AE2B59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904C3A" w:rsidRPr="00C21C3A" w:rsidRDefault="00DE1AF2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</w:t>
      </w:r>
      <w:r w:rsidR="00904C3A" w:rsidRPr="00C21C3A">
        <w:rPr>
          <w:color w:val="000000"/>
          <w:sz w:val="28"/>
          <w:szCs w:val="28"/>
          <w:lang w:eastAsia="ar-SA"/>
        </w:rPr>
        <w:t xml:space="preserve">.3.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-1-4</w:t>
      </w:r>
      <w:r w:rsidR="00904C3A" w:rsidRPr="00C21C3A">
        <w:rPr>
          <w:color w:val="000000"/>
          <w:sz w:val="28"/>
          <w:szCs w:val="28"/>
          <w:lang w:eastAsia="ar-SA"/>
        </w:rPr>
        <w:t xml:space="preserve"> </w:t>
      </w:r>
      <w:r w:rsidR="00904C3A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C18EB" w:rsidRPr="00F502C1" w:rsidRDefault="003C18EB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21C3A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</w:t>
      </w:r>
      <w:r w:rsidR="00E63359">
        <w:rPr>
          <w:color w:val="000000"/>
          <w:sz w:val="28"/>
          <w:szCs w:val="28"/>
          <w:lang w:eastAsia="ar-SA"/>
        </w:rPr>
        <w:t xml:space="preserve">.4.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-1-5</w:t>
      </w:r>
      <w:r w:rsidR="00C21C3A" w:rsidRPr="00C21C3A">
        <w:rPr>
          <w:color w:val="000000"/>
          <w:sz w:val="28"/>
          <w:szCs w:val="28"/>
          <w:lang w:eastAsia="ar-SA"/>
        </w:rPr>
        <w:t xml:space="preserve"> </w:t>
      </w:r>
      <w:r w:rsidR="00C21C3A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E63359" w:rsidRDefault="00E63359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2.2.5</w:t>
      </w:r>
      <w:r w:rsidR="00E63359">
        <w:rPr>
          <w:color w:val="000000"/>
          <w:sz w:val="28"/>
          <w:szCs w:val="28"/>
          <w:lang w:eastAsia="ar-SA"/>
        </w:rPr>
        <w:t xml:space="preserve">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-1-6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E1AF2" w:rsidRPr="00C21C3A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DE1AF2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2.2.6</w:t>
      </w:r>
      <w:r w:rsidR="00E63359">
        <w:rPr>
          <w:color w:val="000000"/>
          <w:sz w:val="28"/>
          <w:szCs w:val="28"/>
          <w:lang w:eastAsia="ar-SA"/>
        </w:rPr>
        <w:t xml:space="preserve">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-1-7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DE1AF2" w:rsidRDefault="00DE1AF2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77AEC" w:rsidRDefault="004E435E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в закупке, которые отклонены: 0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заявок на участие в закупке.</w:t>
      </w:r>
    </w:p>
    <w:p w:rsidR="004E435E" w:rsidRPr="00C21C3A" w:rsidRDefault="004E435E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4118A" w:rsidRDefault="00A4118A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D96C2A">
        <w:rPr>
          <w:color w:val="000000"/>
          <w:sz w:val="28"/>
          <w:szCs w:val="28"/>
          <w:lang w:eastAsia="ar-SA"/>
        </w:rPr>
        <w:t xml:space="preserve">. </w:t>
      </w:r>
      <w:r w:rsidR="007D1F30">
        <w:rPr>
          <w:color w:val="000000"/>
          <w:sz w:val="28"/>
          <w:szCs w:val="28"/>
          <w:lang w:eastAsia="ar-SA"/>
        </w:rPr>
        <w:t xml:space="preserve">По </w:t>
      </w:r>
      <w:r w:rsidR="00B033F5">
        <w:rPr>
          <w:color w:val="000000"/>
          <w:sz w:val="28"/>
          <w:szCs w:val="28"/>
          <w:lang w:eastAsia="ar-SA"/>
        </w:rPr>
        <w:t>результатам</w:t>
      </w:r>
      <w:r w:rsidRPr="00533BEB">
        <w:rPr>
          <w:color w:val="000000"/>
          <w:sz w:val="28"/>
          <w:szCs w:val="28"/>
          <w:lang w:eastAsia="ar-SA"/>
        </w:rPr>
        <w:t xml:space="preserve"> рассмотрения первых частей заявок на участие в закупке закупочной комиссией были прин</w:t>
      </w:r>
      <w:r w:rsidRPr="00473732">
        <w:rPr>
          <w:color w:val="000000"/>
          <w:sz w:val="28"/>
          <w:szCs w:val="28"/>
          <w:lang w:eastAsia="ar-SA"/>
        </w:rPr>
        <w:t>я</w:t>
      </w:r>
      <w:r w:rsidRPr="00533BEB">
        <w:rPr>
          <w:color w:val="000000"/>
          <w:sz w:val="28"/>
          <w:szCs w:val="28"/>
          <w:lang w:eastAsia="ar-SA"/>
        </w:rPr>
        <w:t>ты следующие решения:</w:t>
      </w:r>
    </w:p>
    <w:p w:rsidR="00077AEC" w:rsidRDefault="00077AEC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C32607" w:rsidRDefault="00C32607" w:rsidP="00AE2B59">
      <w:pPr>
        <w:pStyle w:val="a5"/>
        <w:widowControl w:val="0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483BD1">
        <w:rPr>
          <w:color w:val="000000"/>
          <w:sz w:val="28"/>
          <w:szCs w:val="28"/>
          <w:lang w:eastAsia="ar-SA"/>
        </w:rPr>
        <w:t xml:space="preserve">. </w:t>
      </w:r>
      <w:r w:rsidR="00483BD1" w:rsidRPr="00483BD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77AEC" w:rsidRDefault="00077AEC" w:rsidP="00AE2B59">
      <w:pPr>
        <w:pStyle w:val="a5"/>
        <w:widowControl w:val="0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C32607" w:rsidRDefault="00C32607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Pr="0073170C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 xml:space="preserve">1. </w:t>
      </w:r>
      <w:r w:rsidRPr="00E63359">
        <w:rPr>
          <w:color w:val="000000"/>
          <w:sz w:val="28"/>
          <w:szCs w:val="28"/>
          <w:lang w:eastAsia="ar-SA"/>
        </w:rPr>
        <w:t>32515098286-1-1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Pr="00C21C3A">
        <w:rPr>
          <w:b/>
          <w:i/>
          <w:color w:val="000000"/>
          <w:sz w:val="28"/>
          <w:szCs w:val="28"/>
          <w:lang w:eastAsia="ar-SA"/>
        </w:rPr>
        <w:t>участника закупки)</w:t>
      </w:r>
    </w:p>
    <w:p w:rsidR="004D74CA" w:rsidRPr="00B033F5" w:rsidRDefault="004D74CA" w:rsidP="00AE2B59">
      <w:pPr>
        <w:pStyle w:val="a5"/>
        <w:widowControl w:val="0"/>
        <w:spacing w:before="0" w:beforeAutospacing="0" w:after="0" w:afterAutospacing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32607" w:rsidRDefault="00C32607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Pr="00C21C3A">
        <w:rPr>
          <w:color w:val="000000"/>
          <w:sz w:val="28"/>
          <w:szCs w:val="28"/>
          <w:lang w:eastAsia="ar-SA"/>
        </w:rPr>
        <w:t xml:space="preserve">.2. </w:t>
      </w:r>
      <w:r>
        <w:rPr>
          <w:color w:val="000000"/>
          <w:sz w:val="28"/>
          <w:szCs w:val="28"/>
          <w:lang w:eastAsia="ar-SA"/>
        </w:rPr>
        <w:t>32515098286</w:t>
      </w:r>
      <w:r w:rsidRPr="00C21C3A">
        <w:rPr>
          <w:color w:val="000000"/>
          <w:sz w:val="28"/>
          <w:szCs w:val="28"/>
          <w:lang w:eastAsia="ar-SA"/>
        </w:rPr>
        <w:t xml:space="preserve">-1-2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D5DFE" w:rsidRDefault="00BD5DFE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D5DFE" w:rsidRPr="00BD5DFE" w:rsidRDefault="00BD5DFE" w:rsidP="00AE2B59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3.1.3. </w:t>
      </w:r>
      <w:r w:rsidRP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32515098286-1-3 </w:t>
      </w:r>
      <w:r w:rsidRPr="00BD5DFE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P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B70159" w:rsidRPr="00483BD1" w:rsidRDefault="00B70159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32607" w:rsidRDefault="00C32607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BD5DFE">
        <w:rPr>
          <w:color w:val="000000"/>
          <w:sz w:val="28"/>
          <w:szCs w:val="28"/>
          <w:lang w:eastAsia="ar-SA"/>
        </w:rPr>
        <w:t>.4</w:t>
      </w:r>
      <w:r w:rsidRPr="00C21C3A">
        <w:rPr>
          <w:color w:val="000000"/>
          <w:sz w:val="28"/>
          <w:szCs w:val="28"/>
          <w:lang w:eastAsia="ar-SA"/>
        </w:rPr>
        <w:t xml:space="preserve">. </w:t>
      </w:r>
      <w:r w:rsidRPr="00E63359">
        <w:rPr>
          <w:color w:val="000000"/>
          <w:sz w:val="28"/>
          <w:szCs w:val="28"/>
          <w:lang w:eastAsia="ar-SA"/>
        </w:rPr>
        <w:t>32515098286</w:t>
      </w:r>
      <w:r>
        <w:rPr>
          <w:color w:val="000000"/>
          <w:sz w:val="28"/>
          <w:szCs w:val="28"/>
          <w:lang w:eastAsia="ar-SA"/>
        </w:rPr>
        <w:t>-1-4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B70159" w:rsidRPr="00F502C1" w:rsidRDefault="00B70159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83BD1" w:rsidRDefault="00BD5DFE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3.1.5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-1-5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F650A9" w:rsidRPr="00F650A9" w:rsidRDefault="00F650A9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C32607" w:rsidRDefault="00BD5DFE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3.1.6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-1-6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C32607" w:rsidRPr="00C21C3A" w:rsidRDefault="00C32607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:rsidR="00AE2B59" w:rsidRDefault="00BD5DFE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3.1.7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-1-7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</w:t>
      </w:r>
      <w:r w:rsidR="00077AEC">
        <w:rPr>
          <w:b/>
          <w:i/>
          <w:color w:val="000000"/>
          <w:sz w:val="28"/>
          <w:szCs w:val="28"/>
          <w:lang w:eastAsia="ar-SA"/>
        </w:rPr>
        <w:t>ционный номер участника закупки</w:t>
      </w:r>
    </w:p>
    <w:p w:rsidR="001614A0" w:rsidRDefault="001614A0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77AEC" w:rsidRDefault="004E435E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</w:t>
      </w:r>
      <w:r w:rsid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в закупке, которые отклонены: 0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заявок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4E435E" w:rsidRPr="001614A0" w:rsidRDefault="004E435E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034F0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390" w:rsidRDefault="00D34390">
      <w:r>
        <w:separator/>
      </w:r>
    </w:p>
  </w:endnote>
  <w:endnote w:type="continuationSeparator" w:id="0">
    <w:p w:rsidR="00D34390" w:rsidRDefault="00D34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C9527F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C9527F">
      <w:rPr>
        <w:rFonts w:ascii="Times New Roman" w:hAnsi="Times New Roman"/>
        <w:bCs/>
        <w:sz w:val="16"/>
        <w:szCs w:val="16"/>
      </w:rPr>
      <w:t xml:space="preserve">ВЫПИСКА ИЗ ПРОТОКОЛА </w:t>
    </w:r>
    <w:r w:rsidR="00480A93">
      <w:rPr>
        <w:rFonts w:ascii="Times New Roman" w:hAnsi="Times New Roman"/>
        <w:bCs/>
        <w:sz w:val="16"/>
        <w:szCs w:val="16"/>
      </w:rPr>
      <w:t xml:space="preserve">№ </w:t>
    </w:r>
    <w:r w:rsidR="00BD559B" w:rsidRPr="00BD559B">
      <w:rPr>
        <w:rFonts w:ascii="Times New Roman" w:hAnsi="Times New Roman"/>
        <w:bCs/>
        <w:sz w:val="16"/>
        <w:szCs w:val="16"/>
      </w:rPr>
      <w:t>32515098286</w:t>
    </w:r>
    <w:r w:rsidR="00DA13E6">
      <w:rPr>
        <w:rFonts w:ascii="Times New Roman" w:hAnsi="Times New Roman"/>
        <w:bCs/>
        <w:sz w:val="16"/>
        <w:szCs w:val="16"/>
      </w:rPr>
      <w:t>-2</w:t>
    </w:r>
    <w:r w:rsidR="00440D4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DA13E6">
      <w:rPr>
        <w:rFonts w:ascii="Times New Roman" w:hAnsi="Times New Roman"/>
        <w:bCs/>
        <w:sz w:val="16"/>
        <w:szCs w:val="16"/>
      </w:rPr>
      <w:t>по рассмотрению</w:t>
    </w:r>
    <w:r w:rsidR="00480A93" w:rsidRPr="00480A93">
      <w:rPr>
        <w:rFonts w:ascii="Times New Roman" w:hAnsi="Times New Roman"/>
        <w:bCs/>
        <w:sz w:val="16"/>
        <w:szCs w:val="16"/>
      </w:rPr>
      <w:t xml:space="preserve"> первых частей заявок на участие в закупке на право заключения договора </w:t>
    </w:r>
    <w:r w:rsidR="00480A93">
      <w:rPr>
        <w:rFonts w:ascii="Times New Roman" w:hAnsi="Times New Roman"/>
        <w:bCs/>
        <w:sz w:val="16"/>
        <w:szCs w:val="16"/>
      </w:rPr>
      <w:t xml:space="preserve">на </w:t>
    </w:r>
    <w:r w:rsidR="00BD559B" w:rsidRPr="00BD559B">
      <w:rPr>
        <w:rFonts w:ascii="Times New Roman" w:hAnsi="Times New Roman"/>
        <w:bCs/>
        <w:sz w:val="16"/>
        <w:szCs w:val="16"/>
      </w:rPr>
      <w:t>Оказание комплексных услуг по содержанию и уборке офисных помещений АО «Росатом Возобновляемая энергия»</w:t>
    </w:r>
  </w:p>
  <w:p w:rsidR="00FD20AA" w:rsidRDefault="00C9527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390" w:rsidRDefault="00D34390">
      <w:r>
        <w:separator/>
      </w:r>
    </w:p>
  </w:footnote>
  <w:footnote w:type="continuationSeparator" w:id="0">
    <w:p w:rsidR="00D34390" w:rsidRDefault="00D34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77AEC"/>
    <w:rsid w:val="001271AC"/>
    <w:rsid w:val="001614A0"/>
    <w:rsid w:val="001C0A64"/>
    <w:rsid w:val="001D18FB"/>
    <w:rsid w:val="00244CBE"/>
    <w:rsid w:val="002D3E3B"/>
    <w:rsid w:val="00360BC5"/>
    <w:rsid w:val="003C18EB"/>
    <w:rsid w:val="004149B7"/>
    <w:rsid w:val="00440D4A"/>
    <w:rsid w:val="00480A93"/>
    <w:rsid w:val="00483BD1"/>
    <w:rsid w:val="004D74CA"/>
    <w:rsid w:val="004E435E"/>
    <w:rsid w:val="004F7DBB"/>
    <w:rsid w:val="00502897"/>
    <w:rsid w:val="00533BEB"/>
    <w:rsid w:val="0056388E"/>
    <w:rsid w:val="00596281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B3E10"/>
    <w:rsid w:val="00904C3A"/>
    <w:rsid w:val="00914FB6"/>
    <w:rsid w:val="009835E6"/>
    <w:rsid w:val="009D7AAE"/>
    <w:rsid w:val="00A00576"/>
    <w:rsid w:val="00A4118A"/>
    <w:rsid w:val="00A820DE"/>
    <w:rsid w:val="00A91ACF"/>
    <w:rsid w:val="00AA14DA"/>
    <w:rsid w:val="00AE2B59"/>
    <w:rsid w:val="00AF489E"/>
    <w:rsid w:val="00B033F5"/>
    <w:rsid w:val="00B35C08"/>
    <w:rsid w:val="00B70159"/>
    <w:rsid w:val="00B738D0"/>
    <w:rsid w:val="00BD559B"/>
    <w:rsid w:val="00BD5DFE"/>
    <w:rsid w:val="00BF62EB"/>
    <w:rsid w:val="00C21C3A"/>
    <w:rsid w:val="00C32607"/>
    <w:rsid w:val="00C36A3A"/>
    <w:rsid w:val="00C6681F"/>
    <w:rsid w:val="00C73E7E"/>
    <w:rsid w:val="00C77486"/>
    <w:rsid w:val="00C9527F"/>
    <w:rsid w:val="00D05DBB"/>
    <w:rsid w:val="00D34390"/>
    <w:rsid w:val="00D62FB4"/>
    <w:rsid w:val="00DA13E6"/>
    <w:rsid w:val="00DE1AF2"/>
    <w:rsid w:val="00E3096C"/>
    <w:rsid w:val="00E63359"/>
    <w:rsid w:val="00E63B8A"/>
    <w:rsid w:val="00F502C1"/>
    <w:rsid w:val="00F650A9"/>
    <w:rsid w:val="00F66125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EA27C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0A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94C36-2706-43C5-93B4-C9827E473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949</Words>
  <Characters>6883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2025-08-27T12:44:00Z</dcterms:created>
  <dcterms:modified xsi:type="dcterms:W3CDTF">2025-08-27T12:44:00Z</dcterms:modified>
</cp:coreProperties>
</file>