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DC49E2" w:rsidRPr="00DC49E2">
        <w:rPr>
          <w:rFonts w:ascii="Times New Roman" w:hAnsi="Times New Roman"/>
          <w:b/>
          <w:bCs/>
          <w:sz w:val="28"/>
        </w:rPr>
        <w:t>32615685146</w:t>
      </w:r>
      <w:r w:rsidR="008D5748">
        <w:rPr>
          <w:rFonts w:ascii="Times New Roman" w:hAnsi="Times New Roman"/>
          <w:b/>
          <w:bCs/>
          <w:sz w:val="28"/>
        </w:rPr>
        <w:t>-1</w:t>
      </w:r>
    </w:p>
    <w:p w:rsidR="00D3223E" w:rsidRDefault="008F17D5" w:rsidP="00F81A58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8F17D5"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</w:t>
      </w:r>
      <w:r w:rsidR="00F14A2B" w:rsidRPr="00F14A2B">
        <w:rPr>
          <w:rFonts w:ascii="Times New Roman" w:hAnsi="Times New Roman"/>
          <w:b/>
          <w:bCs/>
          <w:sz w:val="28"/>
        </w:rPr>
        <w:t xml:space="preserve">оказание </w:t>
      </w:r>
      <w:r w:rsidR="00F81A58" w:rsidRPr="00F81A58">
        <w:rPr>
          <w:rFonts w:ascii="Times New Roman" w:hAnsi="Times New Roman"/>
          <w:b/>
          <w:bCs/>
          <w:sz w:val="28"/>
        </w:rPr>
        <w:t>услуг по содержанию и уборке помещений, прилегающих</w:t>
      </w:r>
      <w:r w:rsidR="00F81A58">
        <w:rPr>
          <w:rFonts w:ascii="Times New Roman" w:hAnsi="Times New Roman"/>
          <w:b/>
          <w:bCs/>
          <w:sz w:val="28"/>
        </w:rPr>
        <w:t xml:space="preserve"> </w:t>
      </w:r>
      <w:r w:rsidR="00F81A58" w:rsidRPr="00F81A58">
        <w:rPr>
          <w:rFonts w:ascii="Times New Roman" w:hAnsi="Times New Roman"/>
          <w:b/>
          <w:bCs/>
          <w:sz w:val="28"/>
        </w:rPr>
        <w:t>территорий и подъездной дороги филиала АО «Росатом Возобновляемая</w:t>
      </w:r>
      <w:r w:rsidR="00DC49E2">
        <w:rPr>
          <w:rFonts w:ascii="Times New Roman" w:hAnsi="Times New Roman"/>
          <w:b/>
          <w:bCs/>
          <w:sz w:val="28"/>
        </w:rPr>
        <w:t xml:space="preserve"> </w:t>
      </w:r>
      <w:r w:rsidR="00F81A58" w:rsidRPr="00F81A58">
        <w:rPr>
          <w:rFonts w:ascii="Times New Roman" w:hAnsi="Times New Roman"/>
          <w:b/>
          <w:bCs/>
          <w:sz w:val="28"/>
        </w:rPr>
        <w:t>энергия» в г. Волгодонске</w:t>
      </w:r>
    </w:p>
    <w:p w:rsidR="00BE41A7" w:rsidRPr="00B16296" w:rsidRDefault="00BE41A7" w:rsidP="00264596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6"/>
        <w:gridCol w:w="5019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F81A5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5D405C">
              <w:rPr>
                <w:rFonts w:ascii="Times New Roman" w:hAnsi="Times New Roman"/>
                <w:bCs/>
                <w:sz w:val="28"/>
                <w:lang w:eastAsia="en-US"/>
              </w:rPr>
              <w:t>2</w:t>
            </w:r>
            <w:r w:rsidR="00F81A58">
              <w:rPr>
                <w:rFonts w:ascii="Times New Roman" w:hAnsi="Times New Roman"/>
                <w:bCs/>
                <w:sz w:val="28"/>
                <w:lang w:eastAsia="en-US"/>
              </w:rPr>
              <w:t>7</w:t>
            </w: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5D405C">
              <w:rPr>
                <w:rFonts w:ascii="Times New Roman" w:hAnsi="Times New Roman"/>
                <w:bCs/>
                <w:sz w:val="28"/>
                <w:lang w:eastAsia="en-US"/>
              </w:rPr>
              <w:t xml:space="preserve">февраля </w:t>
            </w: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5D405C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Pr="00110DFC" w:rsidRDefault="003902FE" w:rsidP="00110D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28700B" w:rsidRPr="0028700B">
        <w:rPr>
          <w:rFonts w:ascii="Times New Roman" w:hAnsi="Times New Roman"/>
          <w:sz w:val="28"/>
          <w:szCs w:val="28"/>
        </w:rPr>
        <w:t xml:space="preserve">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28700B" w:rsidRPr="0028700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28700B" w:rsidRPr="0028700B">
        <w:rPr>
          <w:rFonts w:ascii="Times New Roman" w:hAnsi="Times New Roman"/>
          <w:sz w:val="28"/>
          <w:szCs w:val="28"/>
        </w:rPr>
        <w:t xml:space="preserve"> «Росатом» (протокол от 07.02.2012 года № 37) (далее – ЕОСЗ) в редакции, </w:t>
      </w:r>
      <w:r w:rsidR="0028700B" w:rsidRPr="00F86163">
        <w:rPr>
          <w:rFonts w:ascii="Times New Roman" w:hAnsi="Times New Roman"/>
          <w:sz w:val="28"/>
          <w:szCs w:val="28"/>
        </w:rPr>
        <w:t xml:space="preserve">указанной в документации по процедуре закупки, с использованием </w:t>
      </w:r>
      <w:r w:rsidR="0028700B" w:rsidRPr="00011B97">
        <w:rPr>
          <w:rFonts w:ascii="Times New Roman" w:hAnsi="Times New Roman"/>
          <w:sz w:val="28"/>
          <w:szCs w:val="28"/>
        </w:rPr>
        <w:t xml:space="preserve">функционала ЭТП </w:t>
      </w:r>
      <w:r w:rsidR="00011B97" w:rsidRPr="00011B97">
        <w:rPr>
          <w:rFonts w:ascii="Times New Roman" w:hAnsi="Times New Roman"/>
          <w:sz w:val="28"/>
          <w:szCs w:val="28"/>
        </w:rPr>
        <w:t xml:space="preserve">ЭТС (НЭП) </w:t>
      </w:r>
      <w:hyperlink r:id="rId8" w:history="1">
        <w:r w:rsidR="00011B97" w:rsidRPr="00011B97">
          <w:rPr>
            <w:rStyle w:val="a3"/>
            <w:rFonts w:ascii="Times New Roman" w:hAnsi="Times New Roman"/>
            <w:sz w:val="28"/>
            <w:szCs w:val="28"/>
          </w:rPr>
          <w:t>https://44.fabrikant.ru/223/</w:t>
        </w:r>
      </w:hyperlink>
      <w:r w:rsidR="00011B97" w:rsidRPr="00011B97">
        <w:rPr>
          <w:rFonts w:ascii="Times New Roman" w:hAnsi="Times New Roman"/>
          <w:sz w:val="28"/>
          <w:szCs w:val="28"/>
        </w:rPr>
        <w:t xml:space="preserve"> </w:t>
      </w:r>
      <w:r w:rsidR="00110DFC" w:rsidRPr="00011B97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28700B" w:rsidRPr="0028700B" w:rsidRDefault="0028700B" w:rsidP="002870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="000E76C5">
        <w:rPr>
          <w:rFonts w:ascii="Times New Roman" w:hAnsi="Times New Roman"/>
          <w:bCs/>
          <w:sz w:val="28"/>
        </w:rPr>
        <w:t xml:space="preserve"> закупки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992B44" w:rsidRDefault="000A6D4F" w:rsidP="00F81A5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5D405C" w:rsidRPr="005D405C">
        <w:rPr>
          <w:rFonts w:ascii="Times New Roman" w:hAnsi="Times New Roman"/>
          <w:sz w:val="28"/>
          <w:szCs w:val="28"/>
        </w:rPr>
        <w:t xml:space="preserve">Открытый конкурс в электронной форме на право заключения договора на Оказание </w:t>
      </w:r>
      <w:r w:rsidR="00F81A58" w:rsidRPr="00F81A58">
        <w:rPr>
          <w:rFonts w:ascii="Times New Roman" w:hAnsi="Times New Roman"/>
          <w:sz w:val="28"/>
          <w:szCs w:val="28"/>
        </w:rPr>
        <w:t>услуг по содержанию и уборке помещений, прилегающих</w:t>
      </w:r>
      <w:r w:rsidR="00F81A58">
        <w:rPr>
          <w:rFonts w:ascii="Times New Roman" w:hAnsi="Times New Roman"/>
          <w:sz w:val="28"/>
          <w:szCs w:val="28"/>
        </w:rPr>
        <w:t xml:space="preserve"> </w:t>
      </w:r>
      <w:r w:rsidR="00F81A58" w:rsidRPr="00F81A58">
        <w:rPr>
          <w:rFonts w:ascii="Times New Roman" w:hAnsi="Times New Roman"/>
          <w:sz w:val="28"/>
          <w:szCs w:val="28"/>
        </w:rPr>
        <w:t>территорий и подъездной дороги филиала АО «Росатом Возобновляемая</w:t>
      </w:r>
      <w:r w:rsidR="00F81A58">
        <w:rPr>
          <w:rFonts w:ascii="Times New Roman" w:hAnsi="Times New Roman"/>
          <w:sz w:val="28"/>
          <w:szCs w:val="28"/>
        </w:rPr>
        <w:t xml:space="preserve"> </w:t>
      </w:r>
      <w:r w:rsidR="00F81A58" w:rsidRPr="00F81A58">
        <w:rPr>
          <w:rFonts w:ascii="Times New Roman" w:hAnsi="Times New Roman"/>
          <w:sz w:val="28"/>
          <w:szCs w:val="28"/>
        </w:rPr>
        <w:t>энергия» в г. Волгодонске</w:t>
      </w:r>
      <w:r w:rsidR="00F81A58">
        <w:rPr>
          <w:rFonts w:ascii="Times New Roman" w:hAnsi="Times New Roman"/>
          <w:sz w:val="28"/>
          <w:szCs w:val="28"/>
        </w:rPr>
        <w:t>.</w:t>
      </w:r>
    </w:p>
    <w:p w:rsidR="00D3223E" w:rsidRPr="00B16296" w:rsidRDefault="00AE126E" w:rsidP="00F81A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AE3EFA" w:rsidRPr="00AE3EFA">
        <w:rPr>
          <w:rFonts w:ascii="Times New Roman" w:eastAsiaTheme="minorHAnsi" w:hAnsi="Times New Roman"/>
          <w:sz w:val="28"/>
          <w:szCs w:val="28"/>
        </w:rPr>
        <w:t xml:space="preserve">Оказание </w:t>
      </w:r>
      <w:r w:rsidR="00F81A58" w:rsidRPr="00F81A58">
        <w:rPr>
          <w:rFonts w:ascii="Times New Roman" w:eastAsiaTheme="minorHAnsi" w:hAnsi="Times New Roman"/>
          <w:sz w:val="28"/>
          <w:szCs w:val="28"/>
        </w:rPr>
        <w:t>услуг по содержанию и уборке помещений, прилегающих</w:t>
      </w:r>
      <w:r w:rsidR="00F81A58">
        <w:rPr>
          <w:rFonts w:ascii="Times New Roman" w:eastAsiaTheme="minorHAnsi" w:hAnsi="Times New Roman"/>
          <w:sz w:val="28"/>
          <w:szCs w:val="28"/>
        </w:rPr>
        <w:t xml:space="preserve"> </w:t>
      </w:r>
      <w:r w:rsidR="00F81A58" w:rsidRPr="00F81A58">
        <w:rPr>
          <w:rFonts w:ascii="Times New Roman" w:eastAsiaTheme="minorHAnsi" w:hAnsi="Times New Roman"/>
          <w:sz w:val="28"/>
          <w:szCs w:val="28"/>
        </w:rPr>
        <w:t>территорий и подъездной дороги филиала АО «Росатом Возобновляемая</w:t>
      </w:r>
      <w:r w:rsidR="00F81A58">
        <w:rPr>
          <w:rFonts w:ascii="Times New Roman" w:eastAsiaTheme="minorHAnsi" w:hAnsi="Times New Roman"/>
          <w:sz w:val="28"/>
          <w:szCs w:val="28"/>
        </w:rPr>
        <w:t xml:space="preserve"> </w:t>
      </w:r>
      <w:r w:rsidR="00F81A58" w:rsidRPr="00F81A58">
        <w:rPr>
          <w:rFonts w:ascii="Times New Roman" w:eastAsiaTheme="minorHAnsi" w:hAnsi="Times New Roman"/>
          <w:sz w:val="28"/>
          <w:szCs w:val="28"/>
        </w:rPr>
        <w:t>энергия» в г. Волгодонске</w:t>
      </w:r>
      <w:r w:rsidR="00F81A58">
        <w:rPr>
          <w:rFonts w:ascii="Times New Roman" w:eastAsiaTheme="minorHAnsi" w:hAnsi="Times New Roman"/>
          <w:sz w:val="28"/>
          <w:szCs w:val="28"/>
        </w:rPr>
        <w:t>.</w:t>
      </w:r>
    </w:p>
    <w:p w:rsidR="002D12D7" w:rsidRPr="002D12D7" w:rsidRDefault="002D12D7" w:rsidP="002D12D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Срок </w:t>
      </w:r>
      <w:r w:rsidR="00F14A2B" w:rsidRPr="00F14A2B">
        <w:rPr>
          <w:rFonts w:ascii="Times New Roman" w:eastAsia="Calibri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2D12D7" w:rsidP="002D12D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Место </w:t>
      </w:r>
      <w:r w:rsidR="00F14A2B" w:rsidRPr="00F14A2B">
        <w:rPr>
          <w:rFonts w:ascii="Times New Roman" w:eastAsia="Calibri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2D12D7" w:rsidP="00F14A2B">
      <w:pPr>
        <w:keepNext/>
        <w:keepLines w:val="0"/>
        <w:tabs>
          <w:tab w:val="left" w:pos="1134"/>
        </w:tabs>
        <w:rPr>
          <w:rFonts w:ascii="Times New Roman" w:hAnsi="Times New Roman"/>
          <w:sz w:val="28"/>
          <w:szCs w:val="28"/>
          <w:lang w:eastAsia="en-US"/>
        </w:rPr>
      </w:pPr>
      <w:r w:rsidRPr="002D12D7">
        <w:rPr>
          <w:rFonts w:ascii="Times New Roman" w:hAnsi="Times New Roman"/>
          <w:sz w:val="28"/>
          <w:szCs w:val="28"/>
          <w:lang w:eastAsia="en-US"/>
        </w:rPr>
        <w:t xml:space="preserve">Состав и объем </w:t>
      </w:r>
      <w:r w:rsidR="00F14A2B" w:rsidRPr="00F14A2B">
        <w:rPr>
          <w:rFonts w:ascii="Times New Roman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hAnsi="Times New Roman"/>
          <w:sz w:val="28"/>
          <w:szCs w:val="28"/>
          <w:lang w:eastAsia="en-US"/>
        </w:rPr>
        <w:t>: все необходимые сведения приведены в</w:t>
      </w:r>
      <w:r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2D12D7">
        <w:rPr>
          <w:rFonts w:ascii="Times New Roman" w:hAnsi="Times New Roman"/>
          <w:sz w:val="28"/>
          <w:szCs w:val="28"/>
          <w:lang w:eastAsia="en-US"/>
        </w:rPr>
        <w:t>Томе</w:t>
      </w:r>
      <w:r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2D12D7">
        <w:rPr>
          <w:rFonts w:ascii="Times New Roman" w:hAnsi="Times New Roman"/>
          <w:sz w:val="28"/>
          <w:szCs w:val="28"/>
          <w:lang w:eastAsia="en-US"/>
        </w:rPr>
        <w:t xml:space="preserve">2 закупочной документации. </w:t>
      </w:r>
    </w:p>
    <w:p w:rsidR="00AE4350" w:rsidRDefault="00A466BF" w:rsidP="00B20753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</w:t>
      </w:r>
      <w:r w:rsidR="00B20753" w:rsidRPr="00B20753">
        <w:rPr>
          <w:rFonts w:ascii="Times New Roman" w:eastAsiaTheme="minorHAnsi" w:hAnsi="Times New Roman"/>
          <w:sz w:val="28"/>
          <w:szCs w:val="28"/>
        </w:rPr>
        <w:t xml:space="preserve">цена </w:t>
      </w:r>
      <w:proofErr w:type="gramStart"/>
      <w:r w:rsidR="00B20753" w:rsidRPr="00B20753">
        <w:rPr>
          <w:rFonts w:ascii="Times New Roman" w:eastAsiaTheme="minorHAnsi" w:hAnsi="Times New Roman"/>
          <w:sz w:val="28"/>
          <w:szCs w:val="28"/>
        </w:rPr>
        <w:t>договора</w:t>
      </w:r>
      <w:r w:rsidR="00AE4350">
        <w:rPr>
          <w:rFonts w:ascii="Times New Roman" w:eastAsiaTheme="minorHAnsi" w:hAnsi="Times New Roman"/>
          <w:sz w:val="28"/>
          <w:szCs w:val="28"/>
        </w:rPr>
        <w:t xml:space="preserve">: </w:t>
      </w:r>
      <w:r w:rsidR="00AE4350" w:rsidRPr="00AE4350">
        <w:rPr>
          <w:rFonts w:ascii="Times New Roman" w:eastAsiaTheme="minorHAnsi" w:hAnsi="Times New Roman"/>
          <w:sz w:val="28"/>
          <w:szCs w:val="28"/>
        </w:rPr>
        <w:t xml:space="preserve"> </w:t>
      </w:r>
      <w:r w:rsidR="00562107" w:rsidRPr="00562107">
        <w:rPr>
          <w:rFonts w:ascii="Times New Roman" w:eastAsiaTheme="minorHAnsi" w:hAnsi="Times New Roman"/>
          <w:sz w:val="28"/>
          <w:szCs w:val="28"/>
        </w:rPr>
        <w:t>95</w:t>
      </w:r>
      <w:proofErr w:type="gramEnd"/>
      <w:r w:rsidR="00562107" w:rsidRPr="00562107">
        <w:rPr>
          <w:rFonts w:ascii="Times New Roman" w:eastAsiaTheme="minorHAnsi" w:hAnsi="Times New Roman"/>
          <w:sz w:val="28"/>
          <w:szCs w:val="28"/>
        </w:rPr>
        <w:t xml:space="preserve"> 216 295 (девяносто пять миллионов двести шестнадцать тысяч двести девяносто пять) рублей 58 копеек, с учетом всех налогов и сборов.</w:t>
      </w:r>
    </w:p>
    <w:p w:rsidR="00B20753" w:rsidRPr="00AE4350" w:rsidRDefault="00B20753" w:rsidP="00B20753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3957A5" w:rsidRDefault="003957A5" w:rsidP="003957A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3957A5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 w:rsidR="00F14A2B" w:rsidRPr="00F14A2B">
        <w:rPr>
          <w:rFonts w:ascii="Times New Roman" w:eastAsia="Calibri" w:hAnsi="Times New Roman"/>
          <w:sz w:val="28"/>
          <w:szCs w:val="28"/>
          <w:lang w:eastAsia="en-US"/>
        </w:rPr>
        <w:t>услуги</w:t>
      </w:r>
      <w:r w:rsidRPr="003957A5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3957A5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pPr w:leftFromText="180" w:rightFromText="180" w:vertAnchor="text" w:horzAnchor="margin" w:tblpXSpec="center" w:tblpY="-39"/>
        <w:tblW w:w="10484" w:type="dxa"/>
        <w:tblLayout w:type="fixed"/>
        <w:tblLook w:val="04A0" w:firstRow="1" w:lastRow="0" w:firstColumn="1" w:lastColumn="0" w:noHBand="0" w:noVBand="1"/>
      </w:tblPr>
      <w:tblGrid>
        <w:gridCol w:w="562"/>
        <w:gridCol w:w="8505"/>
        <w:gridCol w:w="1417"/>
      </w:tblGrid>
      <w:tr w:rsidR="00562107" w:rsidRPr="00562107" w:rsidTr="002B230D">
        <w:trPr>
          <w:trHeight w:val="257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lastRenderedPageBreak/>
              <w:t>№ п/п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</w:rPr>
              <w:t>Начальная (максимальная)</w:t>
            </w:r>
          </w:p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</w:rPr>
              <w:t xml:space="preserve">Цена ед. услуги с  учетом всех налогов и сборов, </w:t>
            </w:r>
            <w:proofErr w:type="spellStart"/>
            <w:r w:rsidRPr="00562107">
              <w:rPr>
                <w:rFonts w:ascii="Times New Roman" w:hAnsi="Times New Roman"/>
              </w:rPr>
              <w:t>руб</w:t>
            </w:r>
            <w:proofErr w:type="spellEnd"/>
          </w:p>
        </w:tc>
      </w:tr>
      <w:tr w:rsidR="00562107" w:rsidRPr="00562107" w:rsidTr="002B230D">
        <w:trPr>
          <w:trHeight w:val="23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Основная уборка помещений производственного корпуса (п. 2.2.1.1. ТЗ)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36,04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1D1D1D"/>
              </w:rPr>
              <w:t>Поддерживающая уборка помещений производственного корпуса (п. 2.2.1.2.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29,61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1D1D1D"/>
              </w:rPr>
              <w:t>Услуги по мытью бытовой техники производственного корпуса (п. 2.2.1.3.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30 000,00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1D1D1D"/>
              </w:rPr>
              <w:t>Основная уборка помещений склада комплектации башни (п. 2.1.2.1.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24,05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Услуги по мытью бытовой техники склада комплектации башни (п. 2.1.2.2.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4 862,51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Основная уборка помещений КПП  (п. 2.1.3.1.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60,00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1D1D1D"/>
              </w:rPr>
              <w:t>Поддерживающая уборка помещений КПП (п. 2.1.3.2.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45,01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Услуги по мытью бытовой техники помещений КПП (п. 2.1.3.3.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10 225,00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Содержание и уборка подъездной дороги (п. 2.1.4.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189 044,38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Содержание, благоустройство и уборка прилегающей территории (п. 2.1.5.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448 769,99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 xml:space="preserve">Услуги </w:t>
            </w:r>
            <w:proofErr w:type="spellStart"/>
            <w:r w:rsidRPr="00562107">
              <w:rPr>
                <w:rFonts w:ascii="Times New Roman" w:hAnsi="Times New Roman"/>
                <w:color w:val="000000"/>
              </w:rPr>
              <w:t>хаус</w:t>
            </w:r>
            <w:proofErr w:type="spellEnd"/>
            <w:r w:rsidRPr="00562107">
              <w:rPr>
                <w:rFonts w:ascii="Times New Roman" w:hAnsi="Times New Roman"/>
                <w:color w:val="000000"/>
              </w:rPr>
              <w:t xml:space="preserve"> – мастера (разнорабочего)  (п. 2.1.6.ТЗ)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163 924,49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Сухая уборка полов ручным методом; Склад комплектации, зона передвижения погрузчиков, производственные площади разгрузки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52 621,00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1D1D1D"/>
              </w:rPr>
              <w:t>Основная уборка помещений склада ЛВЖ и ГЖ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9 609,60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1D1D1D"/>
              </w:rPr>
              <w:t>Поставка воды для хозяйственных нужд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5 250,00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Обслуживание септика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19 267,50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Содержание и уборка прилегающей территории к складу ЛВЖ и ГЖ в период с апреля по октябрь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30 000,00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Содержание и уборка прилегающей территории к складу ЛВЖ и ГЖ в период с ноября по март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30 000,00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Полив зеленых насаждений (зона отдыха)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10 815,00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Удобрение зеленых насаждений весеннем удобрением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15 797,26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Удобрение зеленых насаждений осенним удобрением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17 965,50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Культивирование зеленых насаждений ручным способом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7 434,00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Покос газона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50 000,00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Гербицидная обработка зоны посыпки щебнем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5 929,35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Мытье фасада и остекления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300 000,00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 xml:space="preserve">Обеспечение и замена </w:t>
            </w:r>
            <w:proofErr w:type="spellStart"/>
            <w:r w:rsidRPr="00562107">
              <w:rPr>
                <w:rFonts w:ascii="Times New Roman" w:hAnsi="Times New Roman"/>
                <w:color w:val="000000"/>
              </w:rPr>
              <w:t>придверных</w:t>
            </w:r>
            <w:proofErr w:type="spellEnd"/>
            <w:r w:rsidRPr="00562107">
              <w:rPr>
                <w:rFonts w:ascii="Times New Roman" w:hAnsi="Times New Roman"/>
                <w:color w:val="000000"/>
              </w:rPr>
              <w:t xml:space="preserve"> грязезащитных сменных ковров в помещениях производственного корпуса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28 545,00</w:t>
            </w:r>
          </w:p>
        </w:tc>
      </w:tr>
      <w:tr w:rsidR="00562107" w:rsidRPr="00562107" w:rsidTr="002B230D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62107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 xml:space="preserve">Обеспечение и замена </w:t>
            </w:r>
            <w:proofErr w:type="spellStart"/>
            <w:r w:rsidRPr="00562107">
              <w:rPr>
                <w:rFonts w:ascii="Times New Roman" w:hAnsi="Times New Roman"/>
                <w:color w:val="000000"/>
              </w:rPr>
              <w:t>придверных</w:t>
            </w:r>
            <w:proofErr w:type="spellEnd"/>
            <w:r w:rsidRPr="00562107">
              <w:rPr>
                <w:rFonts w:ascii="Times New Roman" w:hAnsi="Times New Roman"/>
                <w:color w:val="000000"/>
              </w:rPr>
              <w:t xml:space="preserve"> грязезащитных сменных ковров в помещениях КПП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107" w:rsidRPr="00562107" w:rsidRDefault="00562107" w:rsidP="00562107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62107">
              <w:rPr>
                <w:rFonts w:ascii="Times New Roman" w:hAnsi="Times New Roman"/>
                <w:color w:val="000000"/>
              </w:rPr>
              <w:t>13 545,00</w:t>
            </w:r>
          </w:p>
        </w:tc>
      </w:tr>
    </w:tbl>
    <w:p w:rsidR="00733118" w:rsidRDefault="00733118" w:rsidP="003957A5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Pr="00F63589" w:rsidRDefault="000A6D4F" w:rsidP="000B33D8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C0528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733118" w:rsidRPr="002C0528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2C052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</w:t>
      </w:r>
      <w:r w:rsidR="005B41DE" w:rsidRPr="002C052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закупочная </w:t>
      </w:r>
      <w:r w:rsidRPr="002C0528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 опубликованы «</w:t>
      </w:r>
      <w:r w:rsidR="00F63589" w:rsidRPr="002C0528">
        <w:rPr>
          <w:rFonts w:ascii="Times New Roman" w:hAnsi="Times New Roman"/>
          <w:color w:val="000000"/>
          <w:sz w:val="28"/>
          <w:szCs w:val="28"/>
          <w:lang w:eastAsia="ar-SA"/>
        </w:rPr>
        <w:t>0</w:t>
      </w:r>
      <w:r w:rsidR="002C0528" w:rsidRPr="002C0528">
        <w:rPr>
          <w:rFonts w:ascii="Times New Roman" w:hAnsi="Times New Roman"/>
          <w:color w:val="000000"/>
          <w:sz w:val="28"/>
          <w:szCs w:val="28"/>
          <w:lang w:eastAsia="ar-SA"/>
        </w:rPr>
        <w:t>9</w:t>
      </w:r>
      <w:r w:rsidRPr="002C052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F63589" w:rsidRPr="002C052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февраля </w:t>
      </w:r>
      <w:r w:rsidRPr="002C0528"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F63589" w:rsidRPr="002C0528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2C052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9" w:history="1">
        <w:r w:rsidR="00CD0C5D" w:rsidRPr="002C0528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 w:rsidR="00CD0C5D" w:rsidRPr="002C052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2C052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 w:rsidR="002C0528" w:rsidRPr="002C0528">
        <w:rPr>
          <w:rFonts w:ascii="Times New Roman" w:hAnsi="Times New Roman"/>
          <w:color w:val="000000"/>
          <w:sz w:val="28"/>
          <w:szCs w:val="28"/>
          <w:lang w:eastAsia="ar-SA"/>
        </w:rPr>
        <w:t>32615685146</w:t>
      </w:r>
      <w:r w:rsidRPr="002C052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10" w:history="1">
        <w:r w:rsidR="00CD0C5D" w:rsidRPr="002C0528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="00CD0C5D" w:rsidRPr="002C052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, </w:t>
      </w:r>
      <w:r w:rsidRPr="002C0528">
        <w:rPr>
          <w:rFonts w:ascii="Times New Roman" w:hAnsi="Times New Roman"/>
          <w:color w:val="000000"/>
          <w:sz w:val="28"/>
          <w:szCs w:val="28"/>
          <w:lang w:eastAsia="ar-SA"/>
        </w:rPr>
        <w:t>закупка №</w:t>
      </w:r>
      <w:r w:rsidR="00F63589" w:rsidRPr="002C052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2C0528" w:rsidRPr="002C0528">
        <w:rPr>
          <w:rFonts w:ascii="Times New Roman" w:hAnsi="Times New Roman"/>
          <w:color w:val="000000"/>
          <w:sz w:val="28"/>
          <w:szCs w:val="28"/>
          <w:lang w:eastAsia="ar-SA"/>
        </w:rPr>
        <w:t>172379</w:t>
      </w:r>
      <w:r w:rsidRPr="002C0528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2C0528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Pr="002C0528">
        <w:rPr>
          <w:rFonts w:ascii="Times New Roman" w:hAnsi="Times New Roman"/>
          <w:color w:val="000000"/>
          <w:sz w:val="28"/>
          <w:szCs w:val="28"/>
          <w:lang w:eastAsia="ar-SA"/>
        </w:rPr>
        <w:t>на ЭТП</w:t>
      </w:r>
      <w:r w:rsidR="002C0528" w:rsidRPr="002C0528">
        <w:rPr>
          <w:rFonts w:ascii="Times New Roman" w:hAnsi="Times New Roman"/>
          <w:sz w:val="28"/>
          <w:szCs w:val="28"/>
        </w:rPr>
        <w:t xml:space="preserve"> ЭТС (НЭП) </w:t>
      </w:r>
      <w:hyperlink r:id="rId11" w:history="1">
        <w:r w:rsidR="002C0528" w:rsidRPr="002C0528">
          <w:rPr>
            <w:rStyle w:val="a3"/>
            <w:rFonts w:ascii="Times New Roman" w:hAnsi="Times New Roman"/>
            <w:sz w:val="28"/>
            <w:szCs w:val="28"/>
          </w:rPr>
          <w:t>https://44.fabrikant.ru/223/</w:t>
        </w:r>
      </w:hyperlink>
      <w:r w:rsidRPr="002C052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2C0528" w:rsidRPr="002C0528">
        <w:rPr>
          <w:rFonts w:ascii="Times New Roman" w:hAnsi="Times New Roman"/>
          <w:color w:val="000000"/>
          <w:sz w:val="28"/>
          <w:szCs w:val="28"/>
          <w:lang w:eastAsia="ar-SA"/>
        </w:rPr>
        <w:t>32615685146</w:t>
      </w:r>
    </w:p>
    <w:p w:rsidR="00777B86" w:rsidRPr="000B33D8" w:rsidRDefault="00777B86" w:rsidP="000B33D8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140434">
        <w:rPr>
          <w:b w:val="0"/>
          <w:bCs w:val="0"/>
          <w:color w:val="000000"/>
          <w:sz w:val="28"/>
          <w:szCs w:val="24"/>
        </w:rPr>
        <w:t xml:space="preserve">Заседание </w:t>
      </w:r>
      <w:r w:rsidRPr="00140434">
        <w:rPr>
          <w:b w:val="0"/>
          <w:bCs w:val="0"/>
          <w:color w:val="000000"/>
          <w:sz w:val="28"/>
        </w:rPr>
        <w:t>закупочной комиссии</w:t>
      </w:r>
      <w:r w:rsidRPr="00140434">
        <w:rPr>
          <w:b w:val="0"/>
          <w:bCs w:val="0"/>
          <w:color w:val="000000"/>
          <w:sz w:val="28"/>
          <w:szCs w:val="24"/>
        </w:rPr>
        <w:t xml:space="preserve"> проводится в 1</w:t>
      </w:r>
      <w:r w:rsidR="00562107">
        <w:rPr>
          <w:b w:val="0"/>
          <w:bCs w:val="0"/>
          <w:color w:val="000000"/>
          <w:sz w:val="28"/>
          <w:szCs w:val="24"/>
        </w:rPr>
        <w:t>6</w:t>
      </w:r>
      <w:r w:rsidRPr="00140434">
        <w:rPr>
          <w:b w:val="0"/>
          <w:bCs w:val="0"/>
          <w:color w:val="000000"/>
          <w:sz w:val="28"/>
          <w:szCs w:val="24"/>
        </w:rPr>
        <w:t>:00 (время московское) «</w:t>
      </w:r>
      <w:r w:rsidR="0077405E">
        <w:rPr>
          <w:b w:val="0"/>
          <w:bCs w:val="0"/>
          <w:color w:val="000000"/>
          <w:sz w:val="28"/>
          <w:szCs w:val="24"/>
        </w:rPr>
        <w:t>2</w:t>
      </w:r>
      <w:r w:rsidR="00562107">
        <w:rPr>
          <w:b w:val="0"/>
          <w:bCs w:val="0"/>
          <w:color w:val="000000"/>
          <w:sz w:val="28"/>
          <w:szCs w:val="24"/>
        </w:rPr>
        <w:t>6</w:t>
      </w:r>
      <w:r w:rsidRPr="00140434">
        <w:rPr>
          <w:b w:val="0"/>
          <w:bCs w:val="0"/>
          <w:color w:val="000000"/>
          <w:sz w:val="28"/>
          <w:szCs w:val="24"/>
        </w:rPr>
        <w:t xml:space="preserve">» </w:t>
      </w:r>
      <w:r w:rsidR="0077405E">
        <w:rPr>
          <w:b w:val="0"/>
          <w:bCs w:val="0"/>
          <w:color w:val="000000"/>
          <w:sz w:val="28"/>
          <w:szCs w:val="24"/>
        </w:rPr>
        <w:t>февраля</w:t>
      </w:r>
      <w:r w:rsidR="00ED0093">
        <w:rPr>
          <w:b w:val="0"/>
          <w:bCs w:val="0"/>
          <w:color w:val="000000"/>
          <w:sz w:val="28"/>
          <w:szCs w:val="24"/>
        </w:rPr>
        <w:t xml:space="preserve"> </w:t>
      </w:r>
      <w:r w:rsidRPr="00140434">
        <w:rPr>
          <w:b w:val="0"/>
          <w:bCs w:val="0"/>
          <w:color w:val="000000"/>
          <w:sz w:val="28"/>
          <w:szCs w:val="24"/>
        </w:rPr>
        <w:t>202</w:t>
      </w:r>
      <w:r w:rsidR="0077405E">
        <w:rPr>
          <w:b w:val="0"/>
          <w:bCs w:val="0"/>
          <w:color w:val="000000"/>
          <w:sz w:val="28"/>
          <w:szCs w:val="24"/>
        </w:rPr>
        <w:t>6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D3223E" w:rsidRDefault="00D3223E" w:rsidP="00781152">
      <w:pPr>
        <w:rPr>
          <w:rFonts w:ascii="Times New Roman" w:hAnsi="Times New Roman"/>
          <w:color w:val="000000"/>
          <w:sz w:val="28"/>
          <w:lang w:eastAsia="ar-SA"/>
        </w:rPr>
      </w:pPr>
    </w:p>
    <w:p w:rsidR="00B16296" w:rsidRDefault="00B16296" w:rsidP="00432C7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B16296" w:rsidRPr="00417BBA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17BBA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6C1950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562107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417BB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6C195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февраля </w:t>
      </w:r>
      <w:r w:rsidRPr="00417BBA"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6C1950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417BB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Pr="002C0528" w:rsidRDefault="00B16296" w:rsidP="00FB7CB8">
      <w:pPr>
        <w:pStyle w:val="af0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2C052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2C0528" w:rsidRPr="002C052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ЭТП </w:t>
      </w:r>
      <w:r w:rsidR="002C0528" w:rsidRPr="002C0528">
        <w:rPr>
          <w:rFonts w:ascii="Times New Roman" w:hAnsi="Times New Roman"/>
          <w:sz w:val="28"/>
          <w:szCs w:val="28"/>
        </w:rPr>
        <w:t xml:space="preserve">ЭТС (НЭП) </w:t>
      </w:r>
      <w:hyperlink r:id="rId12" w:history="1">
        <w:r w:rsidR="002C0528" w:rsidRPr="002C0528">
          <w:rPr>
            <w:rStyle w:val="a3"/>
            <w:rFonts w:ascii="Times New Roman" w:hAnsi="Times New Roman"/>
            <w:sz w:val="28"/>
            <w:szCs w:val="28"/>
          </w:rPr>
          <w:t>https://44.fabrikant.ru/223/</w:t>
        </w:r>
      </w:hyperlink>
      <w:r w:rsidRPr="002C0528">
        <w:rPr>
          <w:rFonts w:ascii="Times New Roman" w:hAnsi="Times New Roman"/>
          <w:color w:val="000000"/>
          <w:sz w:val="28"/>
          <w:szCs w:val="28"/>
          <w:lang w:eastAsia="ar-SA"/>
        </w:rPr>
        <w:t>заявок на участие в закупке:</w:t>
      </w:r>
      <w:r w:rsidR="006C1950" w:rsidRPr="002C052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</w:t>
      </w:r>
      <w:r w:rsidR="00562107" w:rsidRPr="002C0528">
        <w:rPr>
          <w:rFonts w:ascii="Times New Roman" w:hAnsi="Times New Roman"/>
          <w:color w:val="000000"/>
          <w:sz w:val="28"/>
          <w:szCs w:val="28"/>
          <w:lang w:eastAsia="ar-SA"/>
        </w:rPr>
        <w:t>4</w:t>
      </w:r>
      <w:r w:rsidR="00B646D4" w:rsidRPr="002C0528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(</w:t>
      </w:r>
      <w:r w:rsidR="00562107" w:rsidRPr="002C0528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четыре</w:t>
      </w:r>
      <w:r w:rsidR="00B646D4" w:rsidRPr="002C0528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).</w:t>
      </w:r>
    </w:p>
    <w:p w:rsidR="00B5451B" w:rsidRPr="00417BBA" w:rsidRDefault="00B5451B" w:rsidP="00B5451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0528">
        <w:rPr>
          <w:sz w:val="28"/>
          <w:szCs w:val="28"/>
        </w:rPr>
        <w:t xml:space="preserve">Согласно </w:t>
      </w:r>
      <w:proofErr w:type="gramStart"/>
      <w:r w:rsidRPr="002C0528">
        <w:rPr>
          <w:sz w:val="28"/>
          <w:szCs w:val="28"/>
        </w:rPr>
        <w:t>результатам</w:t>
      </w:r>
      <w:r w:rsidRPr="00417BBA">
        <w:rPr>
          <w:sz w:val="28"/>
          <w:szCs w:val="28"/>
        </w:rPr>
        <w:t xml:space="preserve"> открытия доступа</w:t>
      </w:r>
      <w:proofErr w:type="gramEnd"/>
      <w:r w:rsidRPr="00417BBA"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B5451B" w:rsidRPr="001B6C82" w:rsidTr="001B6C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5451B" w:rsidRPr="001B6C82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1B6C8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5451B" w:rsidRPr="001B6C82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1B6C8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9A3DE7" w:rsidRPr="001B6C82" w:rsidTr="001B6C82">
        <w:trPr>
          <w:trHeight w:val="3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hideMark/>
          </w:tcPr>
          <w:p w:rsidR="009A3DE7" w:rsidRPr="001B6C82" w:rsidRDefault="00DC49E2" w:rsidP="009A3DE7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A3DE7" w:rsidRPr="001B6C82" w:rsidRDefault="00DC49E2" w:rsidP="000B587D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C49E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20.02.2026 15:56:26 </w:t>
            </w:r>
            <w:r w:rsidR="000B587D" w:rsidRPr="001B6C8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32DDB" w:rsidRPr="001B6C82" w:rsidTr="001B6C82">
        <w:trPr>
          <w:trHeight w:val="17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:rsidR="00F32DDB" w:rsidRPr="001B6C82" w:rsidRDefault="00DC49E2" w:rsidP="00DC49E2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B587D" w:rsidRPr="001B6C82" w:rsidRDefault="00DC49E2" w:rsidP="00245372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C49E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24.02.2026 14:02:52 </w:t>
            </w:r>
            <w:r w:rsidR="000B587D" w:rsidRPr="001B6C8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706033" w:rsidRPr="001B6C82" w:rsidTr="001B6C82">
        <w:trPr>
          <w:trHeight w:val="202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:rsidR="00706033" w:rsidRPr="001B6C82" w:rsidRDefault="00DC49E2" w:rsidP="00DC49E2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06033" w:rsidRPr="001B6C82" w:rsidRDefault="00DC49E2" w:rsidP="00245372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C49E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24.02.2026 19:54:13 </w:t>
            </w:r>
            <w:r w:rsidR="00706033" w:rsidRPr="001B6C8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1B6C82" w:rsidRPr="001B6C82" w:rsidTr="001B6C82">
        <w:trPr>
          <w:trHeight w:val="251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:rsidR="001B6C82" w:rsidRPr="001B6C82" w:rsidRDefault="00DC49E2" w:rsidP="00DC49E2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B6C82" w:rsidRPr="001B6C82" w:rsidRDefault="00DC49E2" w:rsidP="00245372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C49E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24.02.2026 21:44:30 </w:t>
            </w:r>
            <w:r w:rsidR="001B6C82" w:rsidRPr="001B6C8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7739FC" w:rsidRDefault="007739FC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2F343A" w:rsidRPr="002F343A" w:rsidRDefault="002F343A" w:rsidP="002F343A">
      <w:pPr>
        <w:keepLines w:val="0"/>
        <w:numPr>
          <w:ilvl w:val="0"/>
          <w:numId w:val="10"/>
        </w:numPr>
        <w:rPr>
          <w:rFonts w:ascii="Times New Roman" w:eastAsia="Calibri" w:hAnsi="Times New Roman"/>
          <w:sz w:val="28"/>
          <w:szCs w:val="28"/>
        </w:rPr>
      </w:pPr>
      <w:r w:rsidRPr="002F343A">
        <w:rPr>
          <w:rFonts w:ascii="Times New Roman" w:eastAsia="Calibri" w:hAnsi="Times New Roman"/>
          <w:sz w:val="28"/>
          <w:szCs w:val="28"/>
        </w:rPr>
        <w:t xml:space="preserve">По результатам рассмотрения </w:t>
      </w:r>
      <w:r w:rsidR="00745C48" w:rsidRPr="00745C48">
        <w:rPr>
          <w:rFonts w:ascii="Times New Roman" w:eastAsia="Calibri" w:hAnsi="Times New Roman"/>
          <w:sz w:val="28"/>
          <w:szCs w:val="28"/>
        </w:rPr>
        <w:t xml:space="preserve">первых частей </w:t>
      </w:r>
      <w:r w:rsidRPr="002F343A">
        <w:rPr>
          <w:rFonts w:ascii="Times New Roman" w:eastAsia="Calibri" w:hAnsi="Times New Roman"/>
          <w:sz w:val="28"/>
          <w:szCs w:val="28"/>
        </w:rPr>
        <w:t>заявок на участие в закупке закупочной комиссией были приняты следующие решения:</w:t>
      </w:r>
    </w:p>
    <w:p w:rsidR="002F343A" w:rsidRPr="002F343A" w:rsidRDefault="002F343A" w:rsidP="002F343A">
      <w:pPr>
        <w:rPr>
          <w:rFonts w:ascii="Times New Roman" w:eastAsia="Calibri" w:hAnsi="Times New Roman"/>
          <w:sz w:val="28"/>
          <w:szCs w:val="28"/>
        </w:rPr>
      </w:pPr>
    </w:p>
    <w:p w:rsidR="002F343A" w:rsidRPr="002F343A" w:rsidRDefault="002F343A" w:rsidP="00745C48">
      <w:pPr>
        <w:keepLines w:val="0"/>
        <w:widowControl w:val="0"/>
        <w:numPr>
          <w:ilvl w:val="1"/>
          <w:numId w:val="10"/>
        </w:numPr>
        <w:spacing w:after="160" w:line="259" w:lineRule="auto"/>
        <w:rPr>
          <w:rFonts w:ascii="Times New Roman" w:eastAsia="Calibri" w:hAnsi="Times New Roman"/>
          <w:sz w:val="28"/>
          <w:szCs w:val="28"/>
        </w:rPr>
      </w:pPr>
      <w:r w:rsidRPr="002F343A">
        <w:rPr>
          <w:rFonts w:ascii="Times New Roman" w:eastAsia="Calibri" w:hAnsi="Times New Roman"/>
          <w:sz w:val="28"/>
          <w:szCs w:val="28"/>
        </w:rPr>
        <w:t xml:space="preserve">Признать </w:t>
      </w:r>
      <w:r w:rsidR="00745C48" w:rsidRPr="00745C48">
        <w:rPr>
          <w:rFonts w:ascii="Times New Roman" w:eastAsia="Calibri" w:hAnsi="Times New Roman"/>
          <w:sz w:val="28"/>
          <w:szCs w:val="28"/>
        </w:rPr>
        <w:t>соответствующими требованиям закупочной документации первые части заявок</w:t>
      </w:r>
      <w:r w:rsidRPr="002F343A">
        <w:rPr>
          <w:rFonts w:ascii="Times New Roman" w:eastAsia="Calibri" w:hAnsi="Times New Roman"/>
          <w:sz w:val="28"/>
          <w:szCs w:val="28"/>
        </w:rPr>
        <w:t>, которым присвоены следующие уникальные идентификационные номера:</w:t>
      </w:r>
    </w:p>
    <w:p w:rsidR="002F343A" w:rsidRPr="00BA6752" w:rsidRDefault="002F343A" w:rsidP="003871B3">
      <w:pPr>
        <w:keepLines w:val="0"/>
        <w:numPr>
          <w:ilvl w:val="2"/>
          <w:numId w:val="10"/>
        </w:num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2F343A">
        <w:rPr>
          <w:rFonts w:ascii="Times New Roman" w:eastAsiaTheme="minorHAnsi" w:hAnsi="Times New Roman"/>
          <w:sz w:val="28"/>
          <w:szCs w:val="28"/>
        </w:rPr>
        <w:t xml:space="preserve">№ </w:t>
      </w:r>
      <w:r w:rsidR="00264CBB">
        <w:rPr>
          <w:rFonts w:ascii="Times New Roman" w:eastAsiaTheme="minorHAnsi" w:hAnsi="Times New Roman"/>
          <w:sz w:val="28"/>
          <w:szCs w:val="28"/>
        </w:rPr>
        <w:t>2</w:t>
      </w:r>
      <w:r w:rsidR="0006456C">
        <w:rPr>
          <w:rFonts w:ascii="Times New Roman" w:eastAsiaTheme="minorHAnsi" w:hAnsi="Times New Roman"/>
          <w:sz w:val="28"/>
          <w:szCs w:val="28"/>
        </w:rPr>
        <w:t xml:space="preserve"> </w:t>
      </w:r>
      <w:r w:rsidRPr="002F343A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06456C" w:rsidRPr="00BA6752" w:rsidRDefault="002F343A" w:rsidP="003871B3">
      <w:pPr>
        <w:keepLines w:val="0"/>
        <w:numPr>
          <w:ilvl w:val="2"/>
          <w:numId w:val="10"/>
        </w:numPr>
        <w:rPr>
          <w:rFonts w:ascii="Times New Roman" w:hAnsi="Times New Roman"/>
          <w:bCs/>
          <w:iCs/>
          <w:sz w:val="28"/>
          <w:szCs w:val="28"/>
        </w:rPr>
      </w:pPr>
      <w:r w:rsidRPr="002F343A">
        <w:rPr>
          <w:rFonts w:ascii="Times New Roman" w:eastAsiaTheme="minorHAnsi" w:hAnsi="Times New Roman"/>
          <w:sz w:val="28"/>
          <w:szCs w:val="28"/>
        </w:rPr>
        <w:t xml:space="preserve">№ </w:t>
      </w:r>
      <w:r w:rsidR="00264CBB">
        <w:rPr>
          <w:rFonts w:ascii="Times New Roman" w:eastAsiaTheme="minorHAnsi" w:hAnsi="Times New Roman"/>
          <w:sz w:val="28"/>
          <w:szCs w:val="28"/>
        </w:rPr>
        <w:t>3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2F343A">
        <w:rPr>
          <w:rFonts w:ascii="Times New Roman" w:eastAsia="Calibri" w:hAnsi="Times New Roman"/>
          <w:b/>
          <w:bCs/>
          <w:i/>
          <w:iCs/>
        </w:rPr>
        <w:t>(присвоенный ЭТП идентификацион</w:t>
      </w:r>
      <w:bookmarkStart w:id="0" w:name="_GoBack"/>
      <w:bookmarkEnd w:id="0"/>
      <w:r w:rsidRPr="002F343A">
        <w:rPr>
          <w:rFonts w:ascii="Times New Roman" w:eastAsia="Calibri" w:hAnsi="Times New Roman"/>
          <w:b/>
          <w:bCs/>
          <w:i/>
          <w:iCs/>
        </w:rPr>
        <w:t>ный номер участника закупки)</w:t>
      </w:r>
      <w:r w:rsidRPr="002F343A">
        <w:rPr>
          <w:rFonts w:ascii="Times New Roman" w:eastAsia="Calibri" w:hAnsi="Times New Roman"/>
          <w:sz w:val="28"/>
          <w:szCs w:val="28"/>
        </w:rPr>
        <w:t xml:space="preserve"> </w:t>
      </w:r>
    </w:p>
    <w:p w:rsidR="00B846A4" w:rsidRPr="00BA6752" w:rsidRDefault="0006456C" w:rsidP="003871B3">
      <w:pPr>
        <w:pStyle w:val="af0"/>
        <w:numPr>
          <w:ilvl w:val="2"/>
          <w:numId w:val="10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№</w:t>
      </w:r>
      <w:r w:rsidRPr="0006456C">
        <w:rPr>
          <w:rFonts w:ascii="Times New Roman" w:eastAsiaTheme="minorHAnsi" w:hAnsi="Times New Roman"/>
          <w:sz w:val="28"/>
          <w:szCs w:val="28"/>
        </w:rPr>
        <w:t xml:space="preserve"> </w:t>
      </w:r>
      <w:r w:rsidR="00264CBB">
        <w:rPr>
          <w:rFonts w:ascii="Times New Roman" w:eastAsiaTheme="minorHAnsi" w:hAnsi="Times New Roman"/>
          <w:sz w:val="28"/>
          <w:szCs w:val="28"/>
        </w:rPr>
        <w:t>1</w:t>
      </w:r>
      <w:r w:rsidRPr="0006456C">
        <w:rPr>
          <w:rFonts w:ascii="Times New Roman" w:eastAsiaTheme="minorHAnsi" w:hAnsi="Times New Roman"/>
          <w:sz w:val="28"/>
          <w:szCs w:val="28"/>
        </w:rPr>
        <w:t xml:space="preserve"> </w:t>
      </w:r>
      <w:r w:rsidRPr="003871B3">
        <w:rPr>
          <w:rFonts w:ascii="Times New Roman" w:hAnsi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закупки)</w:t>
      </w:r>
      <w:r w:rsidRPr="0006456C">
        <w:rPr>
          <w:rFonts w:ascii="Times New Roman" w:hAnsi="Times New Roman"/>
          <w:sz w:val="28"/>
          <w:szCs w:val="28"/>
        </w:rPr>
        <w:t xml:space="preserve"> </w:t>
      </w:r>
    </w:p>
    <w:p w:rsidR="00B846A4" w:rsidRPr="00BA6752" w:rsidRDefault="00B846A4" w:rsidP="003871B3">
      <w:pPr>
        <w:keepLines w:val="0"/>
        <w:numPr>
          <w:ilvl w:val="2"/>
          <w:numId w:val="10"/>
        </w:num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 </w:t>
      </w:r>
      <w:r w:rsidR="00264CB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</w:t>
      </w:r>
      <w:r w:rsidRPr="002F343A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2F343A" w:rsidRPr="002F343A" w:rsidRDefault="002F343A" w:rsidP="002F343A">
      <w:pPr>
        <w:pStyle w:val="af0"/>
        <w:rPr>
          <w:rFonts w:ascii="Times New Roman" w:hAnsi="Times New Roman"/>
          <w:sz w:val="28"/>
          <w:szCs w:val="28"/>
        </w:rPr>
      </w:pPr>
    </w:p>
    <w:p w:rsidR="002F343A" w:rsidRPr="002F343A" w:rsidRDefault="002F343A" w:rsidP="002F343A">
      <w:pPr>
        <w:keepLines w:val="0"/>
        <w:widowControl w:val="0"/>
        <w:rPr>
          <w:rFonts w:ascii="Times New Roman" w:hAnsi="Times New Roman"/>
          <w:sz w:val="28"/>
        </w:rPr>
      </w:pPr>
      <w:r w:rsidRPr="002F343A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</w:t>
      </w:r>
      <w:r w:rsidRPr="002F343A">
        <w:rPr>
          <w:rFonts w:ascii="Times New Roman" w:hAnsi="Times New Roman"/>
          <w:sz w:val="28"/>
          <w:szCs w:val="28"/>
        </w:rPr>
        <w:t>: 0 (ноль).</w:t>
      </w:r>
    </w:p>
    <w:p w:rsidR="00AD7388" w:rsidRDefault="00AD7388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A2493A" w:rsidRDefault="00A2493A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E05C67" w:rsidRDefault="00E05C67" w:rsidP="0058645C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8645C" w:rsidRPr="0058645C" w:rsidRDefault="0058645C" w:rsidP="0058645C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58645C"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58645C" w:rsidRPr="0058645C" w:rsidRDefault="0058645C" w:rsidP="0058645C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58645C">
        <w:rPr>
          <w:rFonts w:ascii="Times New Roman" w:eastAsiaTheme="minorHAnsi" w:hAnsi="Times New Roman"/>
          <w:sz w:val="28"/>
          <w:szCs w:val="28"/>
          <w:lang w:eastAsia="en-US"/>
        </w:rPr>
        <w:t>группы по проведению                                                                           Д.Р. Толстикова</w:t>
      </w:r>
    </w:p>
    <w:p w:rsidR="0058645C" w:rsidRPr="0058645C" w:rsidRDefault="0058645C" w:rsidP="0058645C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58645C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58645C" w:rsidRPr="0058645C" w:rsidRDefault="0058645C" w:rsidP="0058645C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85877" w:rsidRPr="00745C48" w:rsidRDefault="00785877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  <w:lang w:val="en-US"/>
        </w:rPr>
      </w:pPr>
    </w:p>
    <w:sectPr w:rsidR="00785877" w:rsidRPr="00745C48" w:rsidSect="00F17342">
      <w:footerReference w:type="default" r:id="rId13"/>
      <w:pgSz w:w="11906" w:h="16838"/>
      <w:pgMar w:top="709" w:right="737" w:bottom="1985" w:left="1134" w:header="708" w:footer="6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DEA" w:rsidRDefault="00303DEA">
      <w:r>
        <w:separator/>
      </w:r>
    </w:p>
  </w:endnote>
  <w:endnote w:type="continuationSeparator" w:id="0">
    <w:p w:rsidR="00303DEA" w:rsidRDefault="00303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DC49E2" w:rsidRPr="00BA6752" w:rsidRDefault="00DC49E2" w:rsidP="00DC49E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A6752">
              <w:rPr>
                <w:rFonts w:ascii="Times New Roman" w:hAnsi="Times New Roman"/>
                <w:sz w:val="16"/>
                <w:szCs w:val="16"/>
              </w:rPr>
              <w:t>ПРОТОКОЛ № 32615685146-1</w:t>
            </w:r>
          </w:p>
          <w:p w:rsidR="00DC49E2" w:rsidRDefault="00DC49E2" w:rsidP="00DC49E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C49E2">
              <w:rPr>
                <w:rFonts w:ascii="Times New Roman" w:hAnsi="Times New Roman"/>
                <w:sz w:val="16"/>
                <w:szCs w:val="16"/>
              </w:rPr>
              <w:t>заседания закупочной комиссии по рассмотрению первых частей заявок на участие в закупке на право заключения договора на оказание услуг по содержанию и уборке помещений, прилегающих территорий и подъездной дороги филиала АО «Росатом Возобновляемая энергия» в г. Волгодонске</w:t>
            </w:r>
          </w:p>
          <w:p w:rsidR="00D3223E" w:rsidRPr="00530D7C" w:rsidRDefault="000A6D4F" w:rsidP="00DC49E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871B3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871B3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DEA" w:rsidRDefault="00303DEA">
      <w:r>
        <w:separator/>
      </w:r>
    </w:p>
  </w:footnote>
  <w:footnote w:type="continuationSeparator" w:id="0">
    <w:p w:rsidR="00303DEA" w:rsidRDefault="00303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2745EA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7" w15:restartNumberingAfterBreak="0">
    <w:nsid w:val="5B5E7AAB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8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4"/>
  </w:num>
  <w:num w:numId="10">
    <w:abstractNumId w:val="3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2619"/>
    <w:rsid w:val="00011B97"/>
    <w:rsid w:val="0003280C"/>
    <w:rsid w:val="00033F71"/>
    <w:rsid w:val="00035827"/>
    <w:rsid w:val="0005331B"/>
    <w:rsid w:val="0006456C"/>
    <w:rsid w:val="00064855"/>
    <w:rsid w:val="00071375"/>
    <w:rsid w:val="00082CB6"/>
    <w:rsid w:val="000A6D4F"/>
    <w:rsid w:val="000B09DA"/>
    <w:rsid w:val="000B33D8"/>
    <w:rsid w:val="000B4A0A"/>
    <w:rsid w:val="000B587D"/>
    <w:rsid w:val="000B5C46"/>
    <w:rsid w:val="000E76C5"/>
    <w:rsid w:val="001044AF"/>
    <w:rsid w:val="0010615A"/>
    <w:rsid w:val="00110DFC"/>
    <w:rsid w:val="0011157B"/>
    <w:rsid w:val="00111C05"/>
    <w:rsid w:val="001325BF"/>
    <w:rsid w:val="00134EE9"/>
    <w:rsid w:val="00140434"/>
    <w:rsid w:val="0014485A"/>
    <w:rsid w:val="00144A6A"/>
    <w:rsid w:val="0015558B"/>
    <w:rsid w:val="00176574"/>
    <w:rsid w:val="00177E7A"/>
    <w:rsid w:val="00190611"/>
    <w:rsid w:val="00193959"/>
    <w:rsid w:val="00197D59"/>
    <w:rsid w:val="001A065A"/>
    <w:rsid w:val="001A4041"/>
    <w:rsid w:val="001B6C82"/>
    <w:rsid w:val="001E3E63"/>
    <w:rsid w:val="001F017C"/>
    <w:rsid w:val="001F0D52"/>
    <w:rsid w:val="001F2D86"/>
    <w:rsid w:val="001F5EE0"/>
    <w:rsid w:val="00236AA5"/>
    <w:rsid w:val="00245372"/>
    <w:rsid w:val="00251EDA"/>
    <w:rsid w:val="00264596"/>
    <w:rsid w:val="002646E9"/>
    <w:rsid w:val="00264CBB"/>
    <w:rsid w:val="0027349D"/>
    <w:rsid w:val="0028700B"/>
    <w:rsid w:val="002A03B7"/>
    <w:rsid w:val="002C0528"/>
    <w:rsid w:val="002C07E8"/>
    <w:rsid w:val="002D0DBF"/>
    <w:rsid w:val="002D12D7"/>
    <w:rsid w:val="002D2BCF"/>
    <w:rsid w:val="002E32DA"/>
    <w:rsid w:val="002E7BCE"/>
    <w:rsid w:val="002F343A"/>
    <w:rsid w:val="00303DEA"/>
    <w:rsid w:val="003109B7"/>
    <w:rsid w:val="003114FB"/>
    <w:rsid w:val="003237E6"/>
    <w:rsid w:val="00367DF4"/>
    <w:rsid w:val="003816B2"/>
    <w:rsid w:val="003824FF"/>
    <w:rsid w:val="0038561C"/>
    <w:rsid w:val="003871B3"/>
    <w:rsid w:val="003902FE"/>
    <w:rsid w:val="00393B7B"/>
    <w:rsid w:val="003957A5"/>
    <w:rsid w:val="003A5181"/>
    <w:rsid w:val="003A7044"/>
    <w:rsid w:val="003B4140"/>
    <w:rsid w:val="003C0D0A"/>
    <w:rsid w:val="003D5718"/>
    <w:rsid w:val="003E6389"/>
    <w:rsid w:val="003F6BC0"/>
    <w:rsid w:val="00401C1F"/>
    <w:rsid w:val="00403194"/>
    <w:rsid w:val="00403BA8"/>
    <w:rsid w:val="00417BBA"/>
    <w:rsid w:val="0043050B"/>
    <w:rsid w:val="00432C72"/>
    <w:rsid w:val="00436C31"/>
    <w:rsid w:val="00464CCE"/>
    <w:rsid w:val="0046563E"/>
    <w:rsid w:val="00480DA2"/>
    <w:rsid w:val="004B35A9"/>
    <w:rsid w:val="004C7153"/>
    <w:rsid w:val="00527156"/>
    <w:rsid w:val="00530D7C"/>
    <w:rsid w:val="005321F1"/>
    <w:rsid w:val="00535E8E"/>
    <w:rsid w:val="005443E4"/>
    <w:rsid w:val="00557CCC"/>
    <w:rsid w:val="005604A6"/>
    <w:rsid w:val="00562107"/>
    <w:rsid w:val="0056227A"/>
    <w:rsid w:val="00565607"/>
    <w:rsid w:val="005747DA"/>
    <w:rsid w:val="00577A6E"/>
    <w:rsid w:val="00583421"/>
    <w:rsid w:val="0058645C"/>
    <w:rsid w:val="005B41DE"/>
    <w:rsid w:val="005C6A4B"/>
    <w:rsid w:val="005D1CB9"/>
    <w:rsid w:val="005D405C"/>
    <w:rsid w:val="00605879"/>
    <w:rsid w:val="0060615A"/>
    <w:rsid w:val="00611E00"/>
    <w:rsid w:val="00614406"/>
    <w:rsid w:val="0062040E"/>
    <w:rsid w:val="006221D9"/>
    <w:rsid w:val="00623F6F"/>
    <w:rsid w:val="006445E9"/>
    <w:rsid w:val="00677717"/>
    <w:rsid w:val="006A1C73"/>
    <w:rsid w:val="006A2D9B"/>
    <w:rsid w:val="006A6547"/>
    <w:rsid w:val="006C1950"/>
    <w:rsid w:val="006D04C6"/>
    <w:rsid w:val="006D5F63"/>
    <w:rsid w:val="006F2A81"/>
    <w:rsid w:val="00704989"/>
    <w:rsid w:val="00706033"/>
    <w:rsid w:val="00715ECA"/>
    <w:rsid w:val="00731334"/>
    <w:rsid w:val="00733118"/>
    <w:rsid w:val="00737732"/>
    <w:rsid w:val="00745C48"/>
    <w:rsid w:val="007739FC"/>
    <w:rsid w:val="0077405E"/>
    <w:rsid w:val="00777B86"/>
    <w:rsid w:val="00781152"/>
    <w:rsid w:val="00785877"/>
    <w:rsid w:val="0079627D"/>
    <w:rsid w:val="007B29EE"/>
    <w:rsid w:val="007B67EB"/>
    <w:rsid w:val="007D2C22"/>
    <w:rsid w:val="007D488F"/>
    <w:rsid w:val="00824CFC"/>
    <w:rsid w:val="00827BFA"/>
    <w:rsid w:val="00844F6E"/>
    <w:rsid w:val="00850768"/>
    <w:rsid w:val="00874189"/>
    <w:rsid w:val="008A30C3"/>
    <w:rsid w:val="008A5260"/>
    <w:rsid w:val="008A5896"/>
    <w:rsid w:val="008B0907"/>
    <w:rsid w:val="008B2391"/>
    <w:rsid w:val="008D4355"/>
    <w:rsid w:val="008D5748"/>
    <w:rsid w:val="008E7A39"/>
    <w:rsid w:val="008F17D5"/>
    <w:rsid w:val="00902A13"/>
    <w:rsid w:val="00927587"/>
    <w:rsid w:val="00932FD4"/>
    <w:rsid w:val="00935775"/>
    <w:rsid w:val="00936E88"/>
    <w:rsid w:val="0094370D"/>
    <w:rsid w:val="00970C53"/>
    <w:rsid w:val="009807B9"/>
    <w:rsid w:val="00992B44"/>
    <w:rsid w:val="00995DC9"/>
    <w:rsid w:val="009A3DBE"/>
    <w:rsid w:val="009A3DE7"/>
    <w:rsid w:val="009D151F"/>
    <w:rsid w:val="009D5D1A"/>
    <w:rsid w:val="00A2284C"/>
    <w:rsid w:val="00A23329"/>
    <w:rsid w:val="00A2493A"/>
    <w:rsid w:val="00A40FDE"/>
    <w:rsid w:val="00A43244"/>
    <w:rsid w:val="00A43780"/>
    <w:rsid w:val="00A466BF"/>
    <w:rsid w:val="00A53A83"/>
    <w:rsid w:val="00A54E1F"/>
    <w:rsid w:val="00A5637C"/>
    <w:rsid w:val="00A638E0"/>
    <w:rsid w:val="00A659CE"/>
    <w:rsid w:val="00A67D3B"/>
    <w:rsid w:val="00A8406A"/>
    <w:rsid w:val="00A971D5"/>
    <w:rsid w:val="00AA2160"/>
    <w:rsid w:val="00AA2790"/>
    <w:rsid w:val="00AA5089"/>
    <w:rsid w:val="00AD7388"/>
    <w:rsid w:val="00AE126E"/>
    <w:rsid w:val="00AE3EFA"/>
    <w:rsid w:val="00AE4350"/>
    <w:rsid w:val="00AF32DD"/>
    <w:rsid w:val="00B16296"/>
    <w:rsid w:val="00B20753"/>
    <w:rsid w:val="00B21BA4"/>
    <w:rsid w:val="00B52482"/>
    <w:rsid w:val="00B5451B"/>
    <w:rsid w:val="00B646D4"/>
    <w:rsid w:val="00B81A3C"/>
    <w:rsid w:val="00B846A4"/>
    <w:rsid w:val="00B87D69"/>
    <w:rsid w:val="00B95DA1"/>
    <w:rsid w:val="00BA6752"/>
    <w:rsid w:val="00BB4F89"/>
    <w:rsid w:val="00BC41C6"/>
    <w:rsid w:val="00BC5428"/>
    <w:rsid w:val="00BD0028"/>
    <w:rsid w:val="00BD5F68"/>
    <w:rsid w:val="00BE198F"/>
    <w:rsid w:val="00BE41A7"/>
    <w:rsid w:val="00BE4432"/>
    <w:rsid w:val="00BF3F2B"/>
    <w:rsid w:val="00BF702C"/>
    <w:rsid w:val="00C06F67"/>
    <w:rsid w:val="00C1339F"/>
    <w:rsid w:val="00C57C78"/>
    <w:rsid w:val="00C6685B"/>
    <w:rsid w:val="00C7307F"/>
    <w:rsid w:val="00C77F60"/>
    <w:rsid w:val="00C937E9"/>
    <w:rsid w:val="00C95CBE"/>
    <w:rsid w:val="00CC6F66"/>
    <w:rsid w:val="00CD0C5D"/>
    <w:rsid w:val="00CE14F2"/>
    <w:rsid w:val="00CF08E8"/>
    <w:rsid w:val="00D14265"/>
    <w:rsid w:val="00D16E47"/>
    <w:rsid w:val="00D20618"/>
    <w:rsid w:val="00D30BD0"/>
    <w:rsid w:val="00D3223E"/>
    <w:rsid w:val="00D47659"/>
    <w:rsid w:val="00D52668"/>
    <w:rsid w:val="00D74DBF"/>
    <w:rsid w:val="00D82616"/>
    <w:rsid w:val="00DB4845"/>
    <w:rsid w:val="00DC2155"/>
    <w:rsid w:val="00DC49E2"/>
    <w:rsid w:val="00DF7741"/>
    <w:rsid w:val="00E05C67"/>
    <w:rsid w:val="00E207B4"/>
    <w:rsid w:val="00E20C62"/>
    <w:rsid w:val="00E21F56"/>
    <w:rsid w:val="00E53D6C"/>
    <w:rsid w:val="00E65FB8"/>
    <w:rsid w:val="00E748ED"/>
    <w:rsid w:val="00E752F8"/>
    <w:rsid w:val="00E9569A"/>
    <w:rsid w:val="00EA71AF"/>
    <w:rsid w:val="00ED0093"/>
    <w:rsid w:val="00F14A2B"/>
    <w:rsid w:val="00F17342"/>
    <w:rsid w:val="00F25664"/>
    <w:rsid w:val="00F32DDB"/>
    <w:rsid w:val="00F346D7"/>
    <w:rsid w:val="00F40B91"/>
    <w:rsid w:val="00F42617"/>
    <w:rsid w:val="00F44052"/>
    <w:rsid w:val="00F55BC5"/>
    <w:rsid w:val="00F63589"/>
    <w:rsid w:val="00F81A58"/>
    <w:rsid w:val="00F86163"/>
    <w:rsid w:val="00FA2DD2"/>
    <w:rsid w:val="00FB6719"/>
    <w:rsid w:val="00FB7CB8"/>
    <w:rsid w:val="00FE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66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3"/>
    <w:uiPriority w:val="59"/>
    <w:rsid w:val="00F4261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3"/>
    <w:uiPriority w:val="59"/>
    <w:rsid w:val="00D74DBF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3"/>
    <w:uiPriority w:val="59"/>
    <w:rsid w:val="00F14A2B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3"/>
    <w:uiPriority w:val="59"/>
    <w:rsid w:val="00B20753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6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223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44.fabrikant.ru/223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44.fabrikant.ru/223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6D389-976F-463B-BD49-F9BCBBA48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4</Pages>
  <Words>1047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334</cp:revision>
  <dcterms:created xsi:type="dcterms:W3CDTF">2024-12-03T10:21:00Z</dcterms:created>
  <dcterms:modified xsi:type="dcterms:W3CDTF">2026-02-27T11:30:00Z</dcterms:modified>
</cp:coreProperties>
</file>