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CCEEF" w14:textId="77777777" w:rsidR="00BE26EA" w:rsidRDefault="00BE26EA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6291D6D" w14:textId="0B395636" w:rsidR="00BE26EA" w:rsidRDefault="00BE26EA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7BF6E8" w14:textId="1614C602" w:rsidR="008911AD" w:rsidRDefault="00FE2C1D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0532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32615685146-</w:t>
      </w:r>
      <w:r w:rsidR="00CD6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35FCF2D9" w14:textId="77777777" w:rsidR="00BE26EA" w:rsidRPr="00AB4F00" w:rsidRDefault="00BE26EA" w:rsidP="008911AD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79DA22" w14:textId="0D20D9C7" w:rsidR="00E34816" w:rsidRPr="00AB4F00" w:rsidRDefault="00AB4F00" w:rsidP="008911A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</w:t>
      </w:r>
      <w:r w:rsidR="008911AD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вторых частей заявок на участие в закупке</w:t>
      </w:r>
      <w:r w:rsidR="00E34816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AB4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053271" w:rsidRPr="000532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</w:t>
      </w:r>
    </w:p>
    <w:p w14:paraId="4B08F836" w14:textId="77777777" w:rsidR="00FE2C1D" w:rsidRPr="00AB4F00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4ED50E53" w:rsidR="00FE2C1D" w:rsidRPr="00AB4F00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 w:rsidR="00200698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подписания протокола 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«___» </w:t>
      </w:r>
      <w:r w:rsidR="00713D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марта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AB4F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AB4F00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55244D9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функционала ЭТП ЭТС (НЭП) </w:t>
      </w:r>
      <w:hyperlink r:id="rId8" w:history="1">
        <w:r w:rsidRPr="00D12E52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https://44.fabrikant.ru/223/</w:t>
        </w:r>
      </w:hyperlink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14:paraId="3027F85F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702F8E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D12E5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закупке:</w:t>
      </w:r>
    </w:p>
    <w:p w14:paraId="52DD024C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12E5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Заказчик: </w:t>
      </w:r>
      <w:r w:rsidRPr="00D12E5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Акционерное общество «Росатом Возобновляемая энергия».</w:t>
      </w:r>
    </w:p>
    <w:p w14:paraId="03AE01CB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D12E52">
        <w:rPr>
          <w:rFonts w:ascii="Times New Roman" w:eastAsia="Times New Roman" w:hAnsi="Times New Roman" w:cs="Times New Roman"/>
          <w:sz w:val="28"/>
          <w:szCs w:val="20"/>
          <w:lang w:eastAsia="ru-RU"/>
        </w:rPr>
        <w:t>Организатор</w:t>
      </w:r>
      <w:r w:rsidRPr="00D12E5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закупки</w:t>
      </w:r>
      <w:r w:rsidRPr="00D12E5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  <w:r w:rsidRPr="00D12E5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Акционерное общество «Росатом Возобновляемая энергия».</w:t>
      </w:r>
    </w:p>
    <w:p w14:paraId="4587769A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>: Открытый конкурс в электронной форме на право заключения договора на 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Волгодонске.</w:t>
      </w:r>
    </w:p>
    <w:p w14:paraId="78DDD213" w14:textId="77777777" w:rsidR="00D12E52" w:rsidRPr="00D12E52" w:rsidRDefault="00D12E52" w:rsidP="00D12E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>Предмет договора: 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Волгодонске.</w:t>
      </w:r>
    </w:p>
    <w:p w14:paraId="70D124D3" w14:textId="77777777" w:rsidR="00D12E52" w:rsidRPr="00D12E52" w:rsidRDefault="00D12E52" w:rsidP="00D12E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2E52">
        <w:rPr>
          <w:rFonts w:ascii="Times New Roman" w:eastAsia="Calibri" w:hAnsi="Times New Roman" w:cs="Times New Roman"/>
          <w:sz w:val="28"/>
          <w:szCs w:val="28"/>
        </w:rPr>
        <w:t xml:space="preserve">Срок оказания услуг: </w:t>
      </w:r>
      <w:r w:rsidRPr="00D12E52">
        <w:rPr>
          <w:rFonts w:ascii="Times New Roman" w:eastAsia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документации.</w:t>
      </w:r>
    </w:p>
    <w:p w14:paraId="227EB1A8" w14:textId="77777777" w:rsidR="00D12E52" w:rsidRPr="00D12E52" w:rsidRDefault="00D12E52" w:rsidP="00D12E5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2E52">
        <w:rPr>
          <w:rFonts w:ascii="Times New Roman" w:eastAsia="Calibri" w:hAnsi="Times New Roman" w:cs="Times New Roman"/>
          <w:sz w:val="28"/>
          <w:szCs w:val="28"/>
        </w:rPr>
        <w:t xml:space="preserve">Место оказания услуг: </w:t>
      </w:r>
      <w:r w:rsidRPr="00D12E52">
        <w:rPr>
          <w:rFonts w:ascii="Times New Roman" w:eastAsia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документации.</w:t>
      </w:r>
    </w:p>
    <w:p w14:paraId="71724F5F" w14:textId="77777777" w:rsidR="00D12E52" w:rsidRPr="00D12E52" w:rsidRDefault="00D12E52" w:rsidP="00D12E52">
      <w:pPr>
        <w:keepNext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2E52">
        <w:rPr>
          <w:rFonts w:ascii="Times New Roman" w:eastAsia="Times New Roman" w:hAnsi="Times New Roman" w:cs="Times New Roman"/>
          <w:sz w:val="28"/>
          <w:szCs w:val="28"/>
        </w:rPr>
        <w:t>Состав и объем оказания услуг: все необходимые сведения приведены в</w:t>
      </w:r>
      <w:r w:rsidRPr="00D12E52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D12E52">
        <w:rPr>
          <w:rFonts w:ascii="Times New Roman" w:eastAsia="Times New Roman" w:hAnsi="Times New Roman" w:cs="Times New Roman"/>
          <w:sz w:val="28"/>
          <w:szCs w:val="28"/>
        </w:rPr>
        <w:t>Томе</w:t>
      </w:r>
      <w:r w:rsidRPr="00D12E52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  <w:r w:rsidRPr="00D12E52">
        <w:rPr>
          <w:rFonts w:ascii="Times New Roman" w:eastAsia="Times New Roman" w:hAnsi="Times New Roman" w:cs="Times New Roman"/>
          <w:sz w:val="28"/>
          <w:szCs w:val="28"/>
        </w:rPr>
        <w:t xml:space="preserve">2 закупочной документации. </w:t>
      </w:r>
    </w:p>
    <w:p w14:paraId="495BEB71" w14:textId="77777777" w:rsidR="00D12E52" w:rsidRPr="00D12E52" w:rsidRDefault="00D12E52" w:rsidP="00D12E5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Начальная (максимальная) цена </w:t>
      </w:r>
      <w:proofErr w:type="gramStart"/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договора:  95</w:t>
      </w:r>
      <w:proofErr w:type="gramEnd"/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216 295 (девяносто пять миллионов двести шестнадцать тысяч двести девяносто пять) рублей 58 копеек, с учетом всех налогов и сборов.</w:t>
      </w:r>
    </w:p>
    <w:p w14:paraId="666438AC" w14:textId="77777777" w:rsidR="00D12E52" w:rsidRPr="00D12E52" w:rsidRDefault="00D12E52" w:rsidP="00D12E5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DDF0A88" w14:textId="77777777" w:rsidR="00D12E52" w:rsidRPr="00D12E52" w:rsidRDefault="00D12E52" w:rsidP="00D12E52">
      <w:pPr>
        <w:spacing w:after="0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D12E52">
        <w:rPr>
          <w:rFonts w:ascii="Times New Roman" w:eastAsia="Calibri" w:hAnsi="Times New Roman" w:cs="Times New Roman"/>
          <w:sz w:val="28"/>
          <w:szCs w:val="28"/>
        </w:rPr>
        <w:t>Начальная (максимальная) цена единицы услуги:</w:t>
      </w:r>
      <w:r w:rsidRPr="00D12E52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</w:t>
      </w:r>
    </w:p>
    <w:tbl>
      <w:tblPr>
        <w:tblpPr w:leftFromText="180" w:rightFromText="180" w:vertAnchor="text" w:horzAnchor="margin" w:tblpXSpec="center" w:tblpY="-39"/>
        <w:tblW w:w="10484" w:type="dxa"/>
        <w:tblLayout w:type="fixed"/>
        <w:tblLook w:val="04A0" w:firstRow="1" w:lastRow="0" w:firstColumn="1" w:lastColumn="0" w:noHBand="0" w:noVBand="1"/>
      </w:tblPr>
      <w:tblGrid>
        <w:gridCol w:w="562"/>
        <w:gridCol w:w="8505"/>
        <w:gridCol w:w="1417"/>
      </w:tblGrid>
      <w:tr w:rsidR="00D12E52" w:rsidRPr="00D12E52" w14:paraId="27A0501D" w14:textId="77777777" w:rsidTr="00A859AC">
        <w:trPr>
          <w:trHeight w:val="25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3DA65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507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20E7F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</w:t>
            </w:r>
          </w:p>
          <w:p w14:paraId="0FD2DE21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ед. услуги с  учетом всех налогов и сборов, </w:t>
            </w:r>
            <w:proofErr w:type="spellStart"/>
            <w:r w:rsidRPr="00D12E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</w:tc>
      </w:tr>
      <w:tr w:rsidR="00D12E52" w:rsidRPr="00D12E52" w14:paraId="65E2F4BA" w14:textId="77777777" w:rsidTr="00A859AC">
        <w:trPr>
          <w:trHeight w:val="2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E1DE2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4D8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Основная уборка помещений производственного корпуса (п. 2.2.1.1. ТЗ)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4197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36,04</w:t>
            </w:r>
          </w:p>
        </w:tc>
      </w:tr>
      <w:tr w:rsidR="00D12E52" w:rsidRPr="00D12E52" w14:paraId="28B199EF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36A72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78051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1D1D1D"/>
                <w:sz w:val="24"/>
                <w:szCs w:val="24"/>
                <w:lang w:eastAsia="ru-RU"/>
              </w:rPr>
              <w:t>Поддерживающая уборка помещений производственного корпуса (п. 2.2.1.2.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2624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29,61</w:t>
            </w:r>
          </w:p>
        </w:tc>
      </w:tr>
      <w:tr w:rsidR="00D12E52" w:rsidRPr="00D12E52" w14:paraId="1BDA671F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B32C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C4A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1D1D1D"/>
                <w:sz w:val="24"/>
                <w:szCs w:val="24"/>
                <w:lang w:eastAsia="ru-RU"/>
              </w:rPr>
              <w:t>Услуги по мытью бытовой техники производственного корпуса (п. 2.2.1.3.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0E62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D12E52" w:rsidRPr="00D12E52" w14:paraId="627A8518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2DAE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4335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1D1D1D"/>
                <w:sz w:val="24"/>
                <w:szCs w:val="24"/>
                <w:lang w:eastAsia="ru-RU"/>
              </w:rPr>
              <w:t>Основная уборка помещений склада комплектации башни (п. 2.1.2.1.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3957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24,05</w:t>
            </w:r>
          </w:p>
        </w:tc>
      </w:tr>
      <w:tr w:rsidR="00D12E52" w:rsidRPr="00D12E52" w14:paraId="54FB4717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0DBD6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6CB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мытью бытовой техники склада комплектации башни (п. 2.1.2.2.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DAFB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4 862,51</w:t>
            </w:r>
          </w:p>
        </w:tc>
      </w:tr>
      <w:tr w:rsidR="00D12E52" w:rsidRPr="00D12E52" w14:paraId="60403438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31300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B215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Основная уборка помещений КПП  (п. 2.1.3.1.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88341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60,00</w:t>
            </w:r>
          </w:p>
        </w:tc>
      </w:tr>
      <w:tr w:rsidR="00D12E52" w:rsidRPr="00D12E52" w14:paraId="6E4BAED0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03FD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838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1D1D1D"/>
                <w:sz w:val="24"/>
                <w:szCs w:val="24"/>
                <w:lang w:eastAsia="ru-RU"/>
              </w:rPr>
              <w:t>Поддерживающая уборка помещений КПП (п. 2.1.3.2.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8E37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45,01</w:t>
            </w:r>
          </w:p>
        </w:tc>
      </w:tr>
      <w:tr w:rsidR="00D12E52" w:rsidRPr="00D12E52" w14:paraId="122563B4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E4630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9D8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Услуги по мытью бытовой техники помещений КПП (п. 2.1.3.3.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3ABD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10 225,00</w:t>
            </w:r>
          </w:p>
        </w:tc>
      </w:tr>
      <w:tr w:rsidR="00D12E52" w:rsidRPr="00D12E52" w14:paraId="4A522B24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EB433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F121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уборка подъездной дороги (п. 2.1.4.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6485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189 044,38</w:t>
            </w:r>
          </w:p>
        </w:tc>
      </w:tr>
      <w:tr w:rsidR="00D12E52" w:rsidRPr="00D12E52" w14:paraId="1AEE61DB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DCF61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AB22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Содержание, благоустройство и уборка прилегающей территории (п. 2.1.5.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70A99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448 769,99</w:t>
            </w:r>
          </w:p>
        </w:tc>
      </w:tr>
      <w:tr w:rsidR="00D12E52" w:rsidRPr="00D12E52" w14:paraId="6F6DDB99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CD2F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47B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Услуги </w:t>
            </w:r>
            <w:proofErr w:type="spellStart"/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хаус</w:t>
            </w:r>
            <w:proofErr w:type="spellEnd"/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мастера (разнорабочего)  (п. 2.1.6.ТЗ)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A063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163 924,49</w:t>
            </w:r>
          </w:p>
        </w:tc>
      </w:tr>
      <w:tr w:rsidR="00D12E52" w:rsidRPr="00D12E52" w14:paraId="1319F1A9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E7870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444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Сухая уборка полов ручным методом; Склад комплектации, зона передвижения погрузчиков, производственные площади разгрузки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ACDE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52 621,00</w:t>
            </w:r>
          </w:p>
        </w:tc>
      </w:tr>
      <w:tr w:rsidR="00D12E52" w:rsidRPr="00D12E52" w14:paraId="212A0383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8929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CC5E3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1D1D1D"/>
                <w:sz w:val="24"/>
                <w:szCs w:val="24"/>
                <w:lang w:eastAsia="ru-RU"/>
              </w:rPr>
              <w:t>Основная уборка помещений склада ЛВЖ и ГЖ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041D3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9 609,60</w:t>
            </w:r>
          </w:p>
        </w:tc>
      </w:tr>
      <w:tr w:rsidR="00D12E52" w:rsidRPr="00D12E52" w14:paraId="2A4BA402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5737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C2D0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1D1D1D"/>
                <w:sz w:val="24"/>
                <w:szCs w:val="24"/>
                <w:lang w:eastAsia="ru-RU"/>
              </w:rPr>
              <w:t>Поставка воды для хозяйственных нужд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8E665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5 250,00</w:t>
            </w:r>
          </w:p>
        </w:tc>
      </w:tr>
      <w:tr w:rsidR="00D12E52" w:rsidRPr="00D12E52" w14:paraId="2F5B2930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FA91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75C7B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Обслуживание септика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3B533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19 267,50</w:t>
            </w:r>
          </w:p>
        </w:tc>
      </w:tr>
      <w:tr w:rsidR="00D12E52" w:rsidRPr="00D12E52" w14:paraId="4118D738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7F11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440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уборка прилегающей территории к складу ЛВЖ и ГЖ в период с апреля по октябрь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42C6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D12E52" w:rsidRPr="00D12E52" w14:paraId="722C1A54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54AB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6AB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уборка прилегающей территории к складу ЛВЖ и ГЖ в период с ноября по март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A70F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30 000,00</w:t>
            </w:r>
          </w:p>
        </w:tc>
      </w:tr>
      <w:tr w:rsidR="00D12E52" w:rsidRPr="00D12E52" w14:paraId="1C9BBB61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AF29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52A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Полив зеленых насаждений (зона отдыха)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2379A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10 815,00</w:t>
            </w:r>
          </w:p>
        </w:tc>
      </w:tr>
      <w:tr w:rsidR="00D12E52" w:rsidRPr="00D12E52" w14:paraId="5B286855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04711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0DF2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Удобрение зеленых насаждений весеннем удобрением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AF4A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15 797,26</w:t>
            </w:r>
          </w:p>
        </w:tc>
      </w:tr>
      <w:tr w:rsidR="00D12E52" w:rsidRPr="00D12E52" w14:paraId="1EBC7817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7718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0A0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Удобрение зеленых насаждений осенним удобрением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D95E6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17 965,50</w:t>
            </w:r>
          </w:p>
        </w:tc>
      </w:tr>
      <w:tr w:rsidR="00D12E52" w:rsidRPr="00D12E52" w14:paraId="79144632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7D489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5ED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Культивирование зеленых насаждений ручным способом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12EF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7 434,00</w:t>
            </w:r>
          </w:p>
        </w:tc>
      </w:tr>
      <w:tr w:rsidR="00D12E52" w:rsidRPr="00D12E52" w14:paraId="5B51FA5C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5E56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4FFF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Покос газона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FD09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50 000,00</w:t>
            </w:r>
          </w:p>
        </w:tc>
      </w:tr>
      <w:tr w:rsidR="00D12E52" w:rsidRPr="00D12E52" w14:paraId="6AE82172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E7C87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C3078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Гербицидная обработка зоны посыпки щебнем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C34F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5 929,35</w:t>
            </w:r>
          </w:p>
        </w:tc>
      </w:tr>
      <w:tr w:rsidR="00D12E52" w:rsidRPr="00D12E52" w14:paraId="531CAB3D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8041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623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Мытье фасада и остекления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27203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300 000,00</w:t>
            </w:r>
          </w:p>
        </w:tc>
      </w:tr>
      <w:tr w:rsidR="00D12E52" w:rsidRPr="00D12E52" w14:paraId="231C2B71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22E50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75CC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и замена </w:t>
            </w:r>
            <w:proofErr w:type="spellStart"/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придверных</w:t>
            </w:r>
            <w:proofErr w:type="spellEnd"/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грязезащитных сменных ковров в помещениях производственного корпуса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FDE9E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28 545,00</w:t>
            </w:r>
          </w:p>
        </w:tc>
      </w:tr>
      <w:tr w:rsidR="00D12E52" w:rsidRPr="00D12E52" w14:paraId="7F9497A4" w14:textId="77777777" w:rsidTr="00A859AC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B51F0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32D64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и замена </w:t>
            </w:r>
            <w:proofErr w:type="spellStart"/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придверных</w:t>
            </w:r>
            <w:proofErr w:type="spellEnd"/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грязезащитных сменных ковров в помещениях КПП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140EC" w14:textId="77777777" w:rsidR="00D12E52" w:rsidRPr="00D12E52" w:rsidRDefault="00D12E52" w:rsidP="00D12E52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E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13 545,00</w:t>
            </w:r>
          </w:p>
        </w:tc>
      </w:tr>
    </w:tbl>
    <w:p w14:paraId="028A5CBA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113FFA6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Извещение о проведении 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закупки и закупочная документация опубликованы «09» февраля 2026 года на официальном государственном сайте </w:t>
      </w:r>
      <w:hyperlink r:id="rId9" w:history="1">
        <w:r w:rsidRPr="00D12E52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ar-SA"/>
          </w:rPr>
          <w:t>http://www.zakupki.gov.ru/</w:t>
        </w:r>
      </w:hyperlink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закупка 32615685146, на официальном сайте по закупкам атомной отрасли </w:t>
      </w:r>
      <w:hyperlink r:id="rId10" w:history="1">
        <w:r w:rsidRPr="00D12E52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ar-SA"/>
          </w:rPr>
          <w:t>http://zakupki.rosatom.ru/</w:t>
        </w:r>
      </w:hyperlink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, закупка № 172379,</w:t>
      </w:r>
      <w:r w:rsidRPr="00D12E52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 xml:space="preserve"> 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на ЭТП</w:t>
      </w: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ЭТС (НЭП) </w:t>
      </w:r>
      <w:hyperlink r:id="rId11" w:history="1">
        <w:r w:rsidRPr="00D12E52">
          <w:rPr>
            <w:rFonts w:ascii="Times New Roman" w:eastAsia="Times New Roman" w:hAnsi="Times New Roman" w:cs="Times New Roman"/>
            <w:color w:val="0063A4"/>
            <w:sz w:val="28"/>
            <w:szCs w:val="28"/>
            <w:lang w:eastAsia="ru-RU"/>
          </w:rPr>
          <w:t>https://44.fabrikant.ru/223/</w:t>
        </w:r>
      </w:hyperlink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закупка № 32615685146</w:t>
      </w:r>
    </w:p>
    <w:p w14:paraId="47434000" w14:textId="77777777" w:rsidR="00D12E52" w:rsidRPr="00D12E52" w:rsidRDefault="00D12E52" w:rsidP="00D12E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9FB0F6C" w14:textId="154E59D3" w:rsidR="00D12E52" w:rsidRPr="00D12E52" w:rsidRDefault="00D12E52" w:rsidP="00D12E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D12E52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Заседание 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6"/>
          <w:lang w:eastAsia="ar-SA"/>
        </w:rPr>
        <w:t>закупочной комиссии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 проводится в 1</w:t>
      </w:r>
      <w:r w:rsidR="00CD68F6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0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:</w:t>
      </w:r>
      <w:r w:rsidR="00CD68F6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3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0 (время московское) «</w:t>
      </w:r>
      <w:r w:rsidR="00CD68F6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23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» </w:t>
      </w:r>
      <w:r w:rsidR="000049DA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марта</w:t>
      </w:r>
      <w:r w:rsidRPr="00D12E52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 2026 года, по адресу: 115093, Москва, ул. Щипок, д. 18, стр. 2.</w:t>
      </w:r>
    </w:p>
    <w:p w14:paraId="2F8B90C1" w14:textId="77777777" w:rsidR="00D12E52" w:rsidRPr="00D12E52" w:rsidRDefault="00D12E52" w:rsidP="00D12E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14:paraId="3744130C" w14:textId="77777777" w:rsidR="00D12E52" w:rsidRPr="00D12E52" w:rsidRDefault="00D12E52" w:rsidP="00D12E5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val="en-US" w:eastAsia="ar-SA"/>
        </w:rPr>
      </w:pPr>
    </w:p>
    <w:p w14:paraId="499B8448" w14:textId="77777777" w:rsidR="00D12E52" w:rsidRPr="00D12E52" w:rsidRDefault="00D12E52" w:rsidP="00D12E52">
      <w:pPr>
        <w:keepLines/>
        <w:widowControl w:val="0"/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12E5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«25» февраля 2026 года. </w:t>
      </w:r>
    </w:p>
    <w:p w14:paraId="6E2E9E96" w14:textId="26B17C9A" w:rsidR="00D12E52" w:rsidRDefault="00D12E52" w:rsidP="00D12E5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D12E52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ЭТС (НЭП) </w:t>
      </w:r>
      <w:hyperlink r:id="rId12" w:history="1">
        <w:r w:rsidRPr="00D12E52">
          <w:rPr>
            <w:rFonts w:ascii="Times New Roman" w:eastAsia="Calibri" w:hAnsi="Times New Roman" w:cs="Times New Roman"/>
            <w:color w:val="0063A4"/>
            <w:sz w:val="28"/>
            <w:szCs w:val="28"/>
            <w:lang w:eastAsia="ru-RU"/>
          </w:rPr>
          <w:t>https://44.fabrikant.ru/223/</w:t>
        </w:r>
      </w:hyperlink>
      <w:r w:rsidRPr="00D12E52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заявок на участие в закупке:  4</w:t>
      </w:r>
      <w:r w:rsidRPr="00D12E5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(четыре).</w:t>
      </w:r>
    </w:p>
    <w:p w14:paraId="0205DCA4" w14:textId="77777777" w:rsidR="00182738" w:rsidRPr="00D12E52" w:rsidRDefault="00182738" w:rsidP="00D12E5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14:paraId="0D86D7EE" w14:textId="04419423" w:rsidR="00D12E52" w:rsidRDefault="00D12E52" w:rsidP="00D12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proofErr w:type="gramStart"/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 открытия доступа</w:t>
      </w:r>
      <w:proofErr w:type="gramEnd"/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первым частям заявок на участие в закупке: </w:t>
      </w:r>
    </w:p>
    <w:p w14:paraId="62DCA3D5" w14:textId="77777777" w:rsidR="00182738" w:rsidRPr="00D12E52" w:rsidRDefault="00182738" w:rsidP="00D12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3"/>
        <w:gridCol w:w="6034"/>
      </w:tblGrid>
      <w:tr w:rsidR="00D12E52" w:rsidRPr="00D12E52" w14:paraId="5EBCDB22" w14:textId="77777777" w:rsidTr="00A859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9168D9F" w14:textId="77777777" w:rsidR="00D12E52" w:rsidRPr="00D12E52" w:rsidRDefault="00D12E52" w:rsidP="00D12E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143BD2A" w14:textId="77777777" w:rsidR="00D12E52" w:rsidRPr="00D12E52" w:rsidRDefault="00D12E52" w:rsidP="00D12E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D12E52" w:rsidRPr="00D12E52" w14:paraId="795A4D5E" w14:textId="77777777" w:rsidTr="00A859AC">
        <w:trPr>
          <w:trHeight w:val="3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14:paraId="0E2F9041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1BDCC7A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20.02.2026 15:56:26 (время московское)</w:t>
            </w:r>
          </w:p>
        </w:tc>
      </w:tr>
      <w:tr w:rsidR="00D12E52" w:rsidRPr="00D12E52" w14:paraId="7AD1F36E" w14:textId="77777777" w:rsidTr="00A859AC">
        <w:trPr>
          <w:trHeight w:val="17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18570251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0097F1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24.02.2026 14:02:52 (время московское)</w:t>
            </w:r>
          </w:p>
        </w:tc>
      </w:tr>
      <w:tr w:rsidR="00D12E52" w:rsidRPr="00D12E52" w14:paraId="6F8980D7" w14:textId="77777777" w:rsidTr="00A859AC">
        <w:trPr>
          <w:trHeight w:val="20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6374BEF7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CEFB40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24.02.2026 19:54:13 (время московское)</w:t>
            </w:r>
          </w:p>
        </w:tc>
      </w:tr>
      <w:tr w:rsidR="00D12E52" w:rsidRPr="00D12E52" w14:paraId="30988F5E" w14:textId="77777777" w:rsidTr="00A859AC">
        <w:trPr>
          <w:trHeight w:val="251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14:paraId="0920B9F6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8ABD9A" w14:textId="77777777" w:rsidR="00D12E52" w:rsidRPr="00D12E52" w:rsidRDefault="00D12E52" w:rsidP="00D12E52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12E52">
              <w:rPr>
                <w:rFonts w:ascii="Times New Roman" w:eastAsia="Calibri" w:hAnsi="Times New Roman" w:cs="Times New Roman"/>
                <w:sz w:val="28"/>
                <w:szCs w:val="28"/>
              </w:rPr>
              <w:t>24.02.2026 21:44:30 (время московское)</w:t>
            </w:r>
          </w:p>
        </w:tc>
      </w:tr>
    </w:tbl>
    <w:p w14:paraId="67C0DB7E" w14:textId="77777777" w:rsidR="00D12E52" w:rsidRPr="00D12E52" w:rsidRDefault="00D12E52" w:rsidP="00D12E52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</w:p>
    <w:p w14:paraId="3F24A598" w14:textId="1863C3BD" w:rsidR="004D5765" w:rsidRPr="004D5765" w:rsidRDefault="004D5765" w:rsidP="004D5765">
      <w:pPr>
        <w:pStyle w:val="afb"/>
        <w:numPr>
          <w:ilvl w:val="0"/>
          <w:numId w:val="27"/>
        </w:numPr>
        <w:jc w:val="both"/>
        <w:rPr>
          <w:rFonts w:eastAsia="Calibri"/>
          <w:sz w:val="28"/>
          <w:szCs w:val="28"/>
        </w:rPr>
      </w:pPr>
      <w:r w:rsidRPr="004D5765">
        <w:rPr>
          <w:rFonts w:eastAsia="Calibri"/>
          <w:sz w:val="28"/>
          <w:szCs w:val="28"/>
        </w:rPr>
        <w:t>Согласно протоколу заседания закупочной комиссии по рассмотрению первых частей заявок от «27</w:t>
      </w:r>
      <w:proofErr w:type="gramStart"/>
      <w:r w:rsidRPr="004D5765">
        <w:rPr>
          <w:rFonts w:eastAsia="Calibri"/>
          <w:sz w:val="28"/>
          <w:szCs w:val="28"/>
        </w:rPr>
        <w:t>»</w:t>
      </w:r>
      <w:proofErr w:type="gramEnd"/>
      <w:r w:rsidRPr="004D5765">
        <w:rPr>
          <w:rFonts w:eastAsia="Calibri"/>
          <w:sz w:val="28"/>
          <w:szCs w:val="28"/>
        </w:rPr>
        <w:t xml:space="preserve"> февраля 2026 г.</w:t>
      </w:r>
      <w:r>
        <w:rPr>
          <w:rFonts w:eastAsia="Calibri"/>
          <w:sz w:val="28"/>
          <w:szCs w:val="28"/>
        </w:rPr>
        <w:t xml:space="preserve"> </w:t>
      </w:r>
      <w:r w:rsidRPr="004D5765">
        <w:rPr>
          <w:rFonts w:eastAsia="Calibri"/>
          <w:sz w:val="28"/>
          <w:szCs w:val="28"/>
        </w:rPr>
        <w:t>№ 32615685146-1 закупочной комиссией были приняты следующие решения:</w:t>
      </w:r>
    </w:p>
    <w:p w14:paraId="6CB16283" w14:textId="367CA889" w:rsidR="00D12E52" w:rsidRPr="00D12E52" w:rsidRDefault="00D12E52" w:rsidP="004D5765">
      <w:pPr>
        <w:keepLines/>
        <w:spacing w:after="0" w:line="240" w:lineRule="auto"/>
        <w:ind w:left="45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C1D3173" w14:textId="77777777" w:rsidR="00D12E52" w:rsidRPr="00D12E52" w:rsidRDefault="00D12E52" w:rsidP="00D12E52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6FEFE57" w14:textId="77777777" w:rsidR="00D12E52" w:rsidRPr="00D12E52" w:rsidRDefault="00D12E52" w:rsidP="00D12E52">
      <w:pPr>
        <w:keepLines/>
        <w:widowControl w:val="0"/>
        <w:numPr>
          <w:ilvl w:val="1"/>
          <w:numId w:val="27"/>
        </w:num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6CFF6D99" w14:textId="5B47DD9C" w:rsidR="00D12E52" w:rsidRPr="00D12E52" w:rsidRDefault="00D12E52" w:rsidP="00D73370">
      <w:pPr>
        <w:keepLines/>
        <w:numPr>
          <w:ilvl w:val="2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2 </w:t>
      </w:r>
      <w:r w:rsidRPr="00D12E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</w:p>
    <w:p w14:paraId="761107D9" w14:textId="678782E3" w:rsidR="00D12E52" w:rsidRPr="00D12E52" w:rsidRDefault="00D12E52" w:rsidP="00D12E52">
      <w:pPr>
        <w:keepLines/>
        <w:numPr>
          <w:ilvl w:val="2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3 </w:t>
      </w:r>
      <w:r w:rsidRPr="00D12E52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06670865" w14:textId="77777777" w:rsidR="00D12E52" w:rsidRPr="00D12E52" w:rsidRDefault="00D12E52" w:rsidP="00D12E52">
      <w:pPr>
        <w:keepLines/>
        <w:numPr>
          <w:ilvl w:val="2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1 </w:t>
      </w:r>
      <w:r w:rsidRPr="00D12E52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  <w:r w:rsidRPr="00D12E5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0EC2859D" w14:textId="77777777" w:rsidR="00D12E52" w:rsidRPr="00D12E52" w:rsidRDefault="00D12E52" w:rsidP="00D12E52">
      <w:pPr>
        <w:keepLines/>
        <w:numPr>
          <w:ilvl w:val="2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4 </w:t>
      </w:r>
      <w:r w:rsidRPr="00D12E5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</w:p>
    <w:p w14:paraId="52DFE944" w14:textId="094AF007" w:rsidR="005B6E0C" w:rsidRPr="005A4E64" w:rsidRDefault="005B6E0C" w:rsidP="00F8677A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4FB78CC4" w14:textId="2C54E3BD" w:rsidR="004D5765" w:rsidRPr="004D5765" w:rsidRDefault="004D5765" w:rsidP="002916C8">
      <w:pPr>
        <w:pStyle w:val="afb"/>
        <w:numPr>
          <w:ilvl w:val="0"/>
          <w:numId w:val="27"/>
        </w:numPr>
        <w:jc w:val="both"/>
        <w:rPr>
          <w:sz w:val="28"/>
          <w:szCs w:val="28"/>
        </w:rPr>
      </w:pPr>
      <w:r w:rsidRPr="004D5765">
        <w:rPr>
          <w:sz w:val="28"/>
          <w:szCs w:val="28"/>
        </w:rPr>
        <w:t xml:space="preserve">Согласно протоколу о направлении запросов при рассмотрении вторых частей заявок на участие в закупке от </w:t>
      </w:r>
      <w:r w:rsidR="002916C8" w:rsidRPr="002916C8">
        <w:rPr>
          <w:sz w:val="28"/>
          <w:szCs w:val="28"/>
        </w:rPr>
        <w:t>«17</w:t>
      </w:r>
      <w:proofErr w:type="gramStart"/>
      <w:r w:rsidR="002916C8" w:rsidRPr="002916C8">
        <w:rPr>
          <w:sz w:val="28"/>
          <w:szCs w:val="28"/>
        </w:rPr>
        <w:t>»</w:t>
      </w:r>
      <w:proofErr w:type="gramEnd"/>
      <w:r w:rsidR="002916C8" w:rsidRPr="002916C8">
        <w:rPr>
          <w:sz w:val="28"/>
          <w:szCs w:val="28"/>
        </w:rPr>
        <w:t xml:space="preserve"> марта 2026 г.</w:t>
      </w:r>
      <w:r w:rsidR="002916C8">
        <w:rPr>
          <w:sz w:val="28"/>
          <w:szCs w:val="28"/>
        </w:rPr>
        <w:t xml:space="preserve"> № </w:t>
      </w:r>
      <w:r w:rsidR="002916C8" w:rsidRPr="002916C8">
        <w:rPr>
          <w:sz w:val="28"/>
          <w:szCs w:val="28"/>
        </w:rPr>
        <w:t>32615685146-2</w:t>
      </w:r>
      <w:r w:rsidR="002916C8">
        <w:rPr>
          <w:sz w:val="28"/>
          <w:szCs w:val="28"/>
        </w:rPr>
        <w:t xml:space="preserve"> </w:t>
      </w:r>
      <w:r w:rsidRPr="004D5765">
        <w:rPr>
          <w:sz w:val="28"/>
          <w:szCs w:val="28"/>
        </w:rPr>
        <w:t>уточняющие запросы о разъяснении положений заявки были направлены следующим участникам:</w:t>
      </w:r>
    </w:p>
    <w:p w14:paraId="4982654C" w14:textId="77777777" w:rsidR="004D5765" w:rsidRDefault="004D5765" w:rsidP="004D5765">
      <w:pPr>
        <w:pStyle w:val="ConsPlusNormal"/>
        <w:ind w:left="450"/>
        <w:jc w:val="both"/>
        <w:rPr>
          <w:rFonts w:ascii="Times New Roman" w:hAnsi="Times New Roman" w:cs="Times New Roman"/>
          <w:sz w:val="28"/>
          <w:szCs w:val="28"/>
        </w:rPr>
      </w:pPr>
    </w:p>
    <w:p w14:paraId="67A93781" w14:textId="77777777" w:rsidR="00182738" w:rsidRDefault="00182738" w:rsidP="004D576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01E66DC" w14:textId="164609D6" w:rsidR="005A4E64" w:rsidRDefault="002051D7" w:rsidP="004D576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051D7">
        <w:rPr>
          <w:rFonts w:ascii="Times New Roman" w:hAnsi="Times New Roman" w:cs="Times New Roman"/>
          <w:sz w:val="28"/>
          <w:szCs w:val="28"/>
        </w:rPr>
        <w:t>Закупочной комиссией в соответствии с пунктом 10.5 Части 2 Тома 1 Закупочной документации принято решение направить запросы по уточнению вторых частей заявок</w:t>
      </w:r>
      <w:r>
        <w:rPr>
          <w:rFonts w:ascii="Times New Roman" w:hAnsi="Times New Roman" w:cs="Times New Roman"/>
          <w:sz w:val="28"/>
          <w:szCs w:val="28"/>
        </w:rPr>
        <w:t xml:space="preserve"> на участие в закупке, а именно</w:t>
      </w:r>
      <w:r w:rsidR="005A4E64" w:rsidRPr="005A4E64">
        <w:rPr>
          <w:rFonts w:ascii="Times New Roman" w:hAnsi="Times New Roman" w:cs="Times New Roman"/>
          <w:sz w:val="28"/>
          <w:szCs w:val="28"/>
        </w:rPr>
        <w:t>:</w:t>
      </w:r>
    </w:p>
    <w:p w14:paraId="17F41F33" w14:textId="77777777" w:rsidR="00182738" w:rsidRPr="005A4E64" w:rsidRDefault="00182738" w:rsidP="004D576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11EDA78" w14:textId="62FDA0D6" w:rsidR="005A4E64" w:rsidRDefault="002051D7" w:rsidP="004D5765">
      <w:pPr>
        <w:pStyle w:val="ConsPlusNormal"/>
        <w:numPr>
          <w:ilvl w:val="1"/>
          <w:numId w:val="27"/>
        </w:numPr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2051D7">
        <w:rPr>
          <w:rFonts w:ascii="Times New Roman" w:hAnsi="Times New Roman" w:cs="Times New Roman"/>
          <w:sz w:val="28"/>
          <w:szCs w:val="28"/>
        </w:rPr>
        <w:t xml:space="preserve">Направить участнику закупки </w:t>
      </w:r>
      <w:r w:rsidR="00EA2FC2">
        <w:rPr>
          <w:rFonts w:ascii="Times New Roman" w:hAnsi="Times New Roman" w:cs="Times New Roman"/>
          <w:sz w:val="28"/>
          <w:szCs w:val="28"/>
        </w:rPr>
        <w:t xml:space="preserve">№ 3 </w:t>
      </w:r>
      <w:r w:rsidRPr="002051D7">
        <w:rPr>
          <w:rFonts w:ascii="Times New Roman" w:hAnsi="Times New Roman" w:cs="Times New Roman"/>
          <w:sz w:val="28"/>
          <w:szCs w:val="28"/>
        </w:rPr>
        <w:t>(</w:t>
      </w:r>
      <w:r w:rsidRPr="002051D7">
        <w:rPr>
          <w:rFonts w:ascii="Times New Roman" w:hAnsi="Times New Roman" w:cs="Times New Roman"/>
          <w:b/>
          <w:i/>
          <w:sz w:val="24"/>
          <w:szCs w:val="24"/>
        </w:rPr>
        <w:t>номер заявки участника на ЭТП</w:t>
      </w:r>
      <w:r w:rsidRPr="002051D7">
        <w:rPr>
          <w:rFonts w:ascii="Times New Roman" w:hAnsi="Times New Roman" w:cs="Times New Roman"/>
          <w:sz w:val="28"/>
          <w:szCs w:val="28"/>
        </w:rPr>
        <w:t>) запрос о предоставлении документов, представленных не в полном объеме, а именно: документы, подтверждающие обладание участником закупки необходимыми для исполнения договора финансовыми ресурсами.</w:t>
      </w:r>
    </w:p>
    <w:p w14:paraId="531D7959" w14:textId="4F6CBA44" w:rsidR="005D1F71" w:rsidRDefault="005D1F71" w:rsidP="004D5765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</w:p>
    <w:p w14:paraId="1DF8C2F0" w14:textId="28AA5DD2" w:rsidR="0049193C" w:rsidRDefault="0049193C" w:rsidP="00445808">
      <w:pPr>
        <w:pStyle w:val="afb"/>
        <w:numPr>
          <w:ilvl w:val="0"/>
          <w:numId w:val="27"/>
        </w:numPr>
        <w:jc w:val="both"/>
        <w:rPr>
          <w:sz w:val="28"/>
          <w:szCs w:val="28"/>
        </w:rPr>
      </w:pPr>
      <w:r w:rsidRPr="0049193C">
        <w:rPr>
          <w:sz w:val="28"/>
          <w:szCs w:val="28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2ADDF930" w14:textId="77777777" w:rsidR="00782E78" w:rsidRPr="0049193C" w:rsidRDefault="00782E78" w:rsidP="00782E78">
      <w:pPr>
        <w:pStyle w:val="afb"/>
        <w:ind w:left="450"/>
        <w:jc w:val="both"/>
        <w:rPr>
          <w:sz w:val="28"/>
          <w:szCs w:val="28"/>
        </w:rPr>
      </w:pPr>
    </w:p>
    <w:p w14:paraId="58997BAE" w14:textId="77777777" w:rsidR="0049193C" w:rsidRPr="0049193C" w:rsidRDefault="0049193C" w:rsidP="0049193C">
      <w:pPr>
        <w:pStyle w:val="afb"/>
        <w:numPr>
          <w:ilvl w:val="1"/>
          <w:numId w:val="27"/>
        </w:numPr>
        <w:jc w:val="both"/>
        <w:rPr>
          <w:sz w:val="28"/>
          <w:szCs w:val="28"/>
        </w:rPr>
      </w:pPr>
      <w:r w:rsidRPr="0049193C">
        <w:rPr>
          <w:sz w:val="28"/>
          <w:szCs w:val="28"/>
        </w:rPr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14:paraId="79E07935" w14:textId="57440893" w:rsidR="002A78A0" w:rsidRDefault="002A78A0" w:rsidP="0049193C">
      <w:pPr>
        <w:pStyle w:val="ConsPlusNormal"/>
        <w:ind w:left="450"/>
        <w:jc w:val="both"/>
        <w:rPr>
          <w:rFonts w:ascii="Times New Roman" w:hAnsi="Times New Roman" w:cs="Times New Roman"/>
          <w:sz w:val="28"/>
          <w:szCs w:val="28"/>
        </w:rPr>
      </w:pPr>
    </w:p>
    <w:p w14:paraId="0264F1CA" w14:textId="77777777" w:rsidR="00F55E3C" w:rsidRPr="00DD083B" w:rsidRDefault="00F55E3C" w:rsidP="00B4249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6D49848" w14:textId="7BDD4864" w:rsidR="00806544" w:rsidRPr="00EA2FC2" w:rsidRDefault="00696BAE" w:rsidP="005152B5">
      <w:pPr>
        <w:keepLines/>
        <w:numPr>
          <w:ilvl w:val="2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F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A3E0F" w:rsidRPr="00EA2FC2">
        <w:rPr>
          <w:rFonts w:ascii="Times New Roman" w:eastAsia="Calibri" w:hAnsi="Times New Roman" w:cs="Times New Roman"/>
          <w:sz w:val="28"/>
          <w:szCs w:val="28"/>
        </w:rPr>
        <w:t xml:space="preserve">№1 </w:t>
      </w:r>
      <w:r w:rsidRPr="00EA2FC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</w:p>
    <w:p w14:paraId="490D732B" w14:textId="17CC1CE1" w:rsidR="005B6E0C" w:rsidRPr="00EA2FC2" w:rsidRDefault="007470D2" w:rsidP="002D330F">
      <w:pPr>
        <w:keepLines/>
        <w:numPr>
          <w:ilvl w:val="2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A2F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№2 </w:t>
      </w:r>
      <w:r w:rsidR="00696BAE" w:rsidRPr="00EA2FC2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</w:p>
    <w:p w14:paraId="6A4FCF37" w14:textId="0BAD1565" w:rsidR="0049193C" w:rsidRPr="0049193C" w:rsidRDefault="0049193C" w:rsidP="00EA2FC2">
      <w:pPr>
        <w:pStyle w:val="afb"/>
        <w:keepLines/>
        <w:numPr>
          <w:ilvl w:val="2"/>
          <w:numId w:val="27"/>
        </w:num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№ 3 </w:t>
      </w:r>
      <w:r w:rsidRPr="00E81061">
        <w:rPr>
          <w:rFonts w:eastAsia="Calibri"/>
          <w:b/>
          <w:bCs/>
          <w:i/>
          <w:iCs/>
        </w:rPr>
        <w:t>(присвоенный ЭТП идентификационный номер участника закупки)</w:t>
      </w:r>
    </w:p>
    <w:p w14:paraId="5D5D9090" w14:textId="25ECECE0" w:rsidR="00696BAE" w:rsidRPr="00806544" w:rsidRDefault="006D6EA9" w:rsidP="00EA2FC2">
      <w:pPr>
        <w:keepLines/>
        <w:numPr>
          <w:ilvl w:val="2"/>
          <w:numId w:val="2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Pr="006D6E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 </w:t>
      </w:r>
      <w:r w:rsidR="00696BAE" w:rsidRPr="00E81061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(присвоенный ЭТП идентификационный номер участника закупки)</w:t>
      </w:r>
    </w:p>
    <w:p w14:paraId="42CCD0B4" w14:textId="77777777" w:rsidR="005B6E0C" w:rsidRDefault="005B6E0C" w:rsidP="0080654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CA4988" w14:textId="615C74DB" w:rsidR="00EB0AAA" w:rsidRPr="00EB0AAA" w:rsidRDefault="00EB0AA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2FBEBA6" w14:textId="1E7DE52E" w:rsidR="00EB0AAA" w:rsidRPr="00EB0AAA" w:rsidRDefault="00EB0AA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EB0AAA">
        <w:rPr>
          <w:sz w:val="28"/>
          <w:szCs w:val="28"/>
        </w:rPr>
        <w:t xml:space="preserve">Количество отклоненных заявок участников: </w:t>
      </w:r>
      <w:r w:rsidR="00F07F3B">
        <w:rPr>
          <w:sz w:val="28"/>
          <w:szCs w:val="28"/>
        </w:rPr>
        <w:t>0</w:t>
      </w:r>
      <w:r w:rsidRPr="00EB0AAA">
        <w:rPr>
          <w:sz w:val="28"/>
          <w:szCs w:val="28"/>
        </w:rPr>
        <w:t xml:space="preserve"> (</w:t>
      </w:r>
      <w:r w:rsidR="00F07F3B">
        <w:rPr>
          <w:sz w:val="28"/>
          <w:szCs w:val="28"/>
        </w:rPr>
        <w:t>ноль</w:t>
      </w:r>
      <w:r w:rsidRPr="00EB0AAA">
        <w:rPr>
          <w:sz w:val="28"/>
          <w:szCs w:val="28"/>
        </w:rPr>
        <w:t>).</w:t>
      </w:r>
    </w:p>
    <w:p w14:paraId="4CCF37BA" w14:textId="0DB7FE0A" w:rsidR="00EB0AAA" w:rsidRDefault="00EB0AAA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66997390" w14:textId="77777777" w:rsidR="00182738" w:rsidRPr="00EB0AAA" w:rsidRDefault="00182738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EB0AAA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EB0A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EB0AAA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EB0AA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EB0AA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EB0AAA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EB0AA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EB0AAA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6F7A3F11" w:rsidR="00FE2C1D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проводить переговоров с участниками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B0A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D25767" w14:textId="77777777" w:rsidR="00182738" w:rsidRPr="00EB0AAA" w:rsidRDefault="00182738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3B24791B" w14:textId="77777777" w:rsidR="005B6E0C" w:rsidRPr="00EB0AAA" w:rsidRDefault="005B6E0C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EB0AAA" w:rsidRPr="00EB0AAA" w14:paraId="552CDB4F" w14:textId="77777777" w:rsidTr="00CD002D">
        <w:trPr>
          <w:jc w:val="center"/>
        </w:trPr>
        <w:tc>
          <w:tcPr>
            <w:tcW w:w="2610" w:type="pct"/>
            <w:hideMark/>
          </w:tcPr>
          <w:p w14:paraId="48FB91FB" w14:textId="77777777" w:rsidR="005B6E0C" w:rsidRDefault="00EF0DF2" w:rsidP="00B424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0AAA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="00CB2F3F" w:rsidRPr="00EB0AAA">
              <w:rPr>
                <w:rFonts w:ascii="Times New Roman" w:hAnsi="Times New Roman" w:cs="Times New Roman"/>
                <w:sz w:val="28"/>
                <w:szCs w:val="28"/>
              </w:rPr>
              <w:t xml:space="preserve"> закупочной комиссии - </w:t>
            </w:r>
            <w:r w:rsidR="00D8500B" w:rsidRPr="00EB0AAA">
              <w:rPr>
                <w:rFonts w:ascii="Times New Roman" w:hAnsi="Times New Roman" w:cs="Times New Roman"/>
                <w:sz w:val="28"/>
                <w:szCs w:val="28"/>
              </w:rPr>
              <w:t>директор департамента организации закупок и материально-технического обеспечения</w:t>
            </w:r>
          </w:p>
          <w:p w14:paraId="712AFDFB" w14:textId="5E3F99C9" w:rsidR="00AD4F04" w:rsidRPr="00EB0AAA" w:rsidRDefault="00AD4F04" w:rsidP="00B424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pct"/>
            <w:hideMark/>
          </w:tcPr>
          <w:p w14:paraId="57E3B1E7" w14:textId="4C830B51" w:rsidR="00CB2F3F" w:rsidRPr="00EB0AAA" w:rsidRDefault="00D8500B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0AAA">
              <w:rPr>
                <w:rFonts w:ascii="Times New Roman" w:hAnsi="Times New Roman" w:cs="Times New Roman"/>
                <w:sz w:val="28"/>
                <w:szCs w:val="28"/>
              </w:rPr>
              <w:t>И.В. Титов</w:t>
            </w:r>
          </w:p>
        </w:tc>
      </w:tr>
      <w:tr w:rsidR="00D8500B" w:rsidRPr="00EB0AAA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EB0AAA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EB0AAA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EB0AAA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2F621F01" w:rsidR="007D57E1" w:rsidRPr="00EB0AAA" w:rsidRDefault="00415F20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Д.Р. Толстикова</w:t>
            </w:r>
          </w:p>
          <w:p w14:paraId="1E64F06D" w14:textId="13CD30BA" w:rsidR="00CB2F3F" w:rsidRPr="00EB0AAA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EB0AAA" w:rsidRDefault="00CB2F3F" w:rsidP="00B424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EB0AAA" w:rsidSect="009708C1">
      <w:footerReference w:type="default" r:id="rId13"/>
      <w:footerReference w:type="first" r:id="rId14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4B6F1" w14:textId="77777777" w:rsidR="00A1243F" w:rsidRDefault="00A1243F" w:rsidP="00FE2C1D">
      <w:pPr>
        <w:spacing w:after="0" w:line="240" w:lineRule="auto"/>
      </w:pPr>
      <w:r>
        <w:separator/>
      </w:r>
    </w:p>
  </w:endnote>
  <w:endnote w:type="continuationSeparator" w:id="0">
    <w:p w14:paraId="20076DF8" w14:textId="77777777" w:rsidR="00A1243F" w:rsidRDefault="00A1243F" w:rsidP="00FE2C1D">
      <w:pPr>
        <w:spacing w:after="0" w:line="240" w:lineRule="auto"/>
      </w:pPr>
      <w:r>
        <w:continuationSeparator/>
      </w:r>
    </w:p>
  </w:endnote>
  <w:endnote w:type="continuationNotice" w:id="1">
    <w:p w14:paraId="5819482D" w14:textId="77777777" w:rsidR="00A1243F" w:rsidRDefault="00A124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AA05E8" w14:textId="695EE252" w:rsidR="00B80D7C" w:rsidRPr="00FD3AEC" w:rsidRDefault="00B80D7C" w:rsidP="00B80D7C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 w:rsidRPr="00B80D7C">
      <w:rPr>
        <w:sz w:val="16"/>
        <w:szCs w:val="16"/>
      </w:rPr>
      <w:t>ПРОТОКОЛ №32615685146-</w:t>
    </w:r>
    <w:r w:rsidR="00FD3AEC">
      <w:rPr>
        <w:sz w:val="16"/>
        <w:szCs w:val="16"/>
        <w:lang w:val="ru-RU"/>
      </w:rPr>
      <w:t>3</w:t>
    </w:r>
  </w:p>
  <w:p w14:paraId="02BBEFCD" w14:textId="77777777" w:rsidR="00B80D7C" w:rsidRDefault="00B80D7C" w:rsidP="00B80D7C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B80D7C">
      <w:rPr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</w:t>
    </w:r>
  </w:p>
  <w:p w14:paraId="13ABE287" w14:textId="153BFFA7" w:rsidR="00CD002D" w:rsidRPr="006A54D6" w:rsidRDefault="00CD002D" w:rsidP="00B80D7C">
    <w:pPr>
      <w:pStyle w:val="a4"/>
      <w:widowControl w:val="0"/>
      <w:spacing w:after="0"/>
      <w:jc w:val="center"/>
      <w:outlineLvl w:val="0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182738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182738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C1F80" w14:textId="77777777" w:rsidR="00B80D7C" w:rsidRPr="00B80D7C" w:rsidRDefault="00B80D7C" w:rsidP="00B80D7C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B80D7C">
      <w:rPr>
        <w:sz w:val="16"/>
        <w:szCs w:val="16"/>
      </w:rPr>
      <w:t>ПРОТОКОЛ №32615685146-2</w:t>
    </w:r>
  </w:p>
  <w:p w14:paraId="47624538" w14:textId="77777777" w:rsidR="00B80D7C" w:rsidRDefault="00B80D7C" w:rsidP="00B80D7C">
    <w:pPr>
      <w:pStyle w:val="a4"/>
      <w:widowControl w:val="0"/>
      <w:spacing w:after="0"/>
      <w:jc w:val="center"/>
      <w:outlineLvl w:val="0"/>
      <w:rPr>
        <w:sz w:val="16"/>
        <w:szCs w:val="16"/>
      </w:rPr>
    </w:pPr>
    <w:r w:rsidRPr="00B80D7C">
      <w:rPr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</w:t>
    </w:r>
  </w:p>
  <w:p w14:paraId="7250DCCD" w14:textId="0D9C34B0" w:rsidR="00CD002D" w:rsidRDefault="00CD002D" w:rsidP="00B80D7C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182738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182738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E5622" w14:textId="77777777" w:rsidR="00A1243F" w:rsidRDefault="00A1243F" w:rsidP="00FE2C1D">
      <w:pPr>
        <w:spacing w:after="0" w:line="240" w:lineRule="auto"/>
      </w:pPr>
      <w:r>
        <w:separator/>
      </w:r>
    </w:p>
  </w:footnote>
  <w:footnote w:type="continuationSeparator" w:id="0">
    <w:p w14:paraId="612B51F8" w14:textId="77777777" w:rsidR="00A1243F" w:rsidRDefault="00A1243F" w:rsidP="00FE2C1D">
      <w:pPr>
        <w:spacing w:after="0" w:line="240" w:lineRule="auto"/>
      </w:pPr>
      <w:r>
        <w:continuationSeparator/>
      </w:r>
    </w:p>
  </w:footnote>
  <w:footnote w:type="continuationNotice" w:id="1">
    <w:p w14:paraId="21F8A052" w14:textId="77777777" w:rsidR="00A1243F" w:rsidRDefault="00A1243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A636A"/>
    <w:multiLevelType w:val="multilevel"/>
    <w:tmpl w:val="6BCE3CB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color w:val="auto"/>
        <w:sz w:val="28"/>
      </w:rPr>
    </w:lvl>
    <w:lvl w:ilvl="1">
      <w:start w:val="1"/>
      <w:numFmt w:val="decimal"/>
      <w:lvlText w:val="%1.%2."/>
      <w:lvlJc w:val="left"/>
      <w:pPr>
        <w:ind w:left="675" w:hanging="675"/>
      </w:pPr>
      <w:rPr>
        <w:rFonts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sz w:val="28"/>
      </w:rPr>
    </w:lvl>
  </w:abstractNum>
  <w:abstractNum w:abstractNumId="7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283815B4"/>
    <w:multiLevelType w:val="multilevel"/>
    <w:tmpl w:val="9C90C6E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0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11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4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7066EC9"/>
    <w:multiLevelType w:val="multilevel"/>
    <w:tmpl w:val="D99E06CC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0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1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5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4"/>
  </w:num>
  <w:num w:numId="3">
    <w:abstractNumId w:val="7"/>
  </w:num>
  <w:num w:numId="4">
    <w:abstractNumId w:val="13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9"/>
  </w:num>
  <w:num w:numId="8">
    <w:abstractNumId w:val="18"/>
  </w:num>
  <w:num w:numId="9">
    <w:abstractNumId w:val="27"/>
  </w:num>
  <w:num w:numId="10">
    <w:abstractNumId w:val="22"/>
  </w:num>
  <w:num w:numId="11">
    <w:abstractNumId w:val="1"/>
  </w:num>
  <w:num w:numId="12">
    <w:abstractNumId w:val="0"/>
  </w:num>
  <w:num w:numId="13">
    <w:abstractNumId w:val="3"/>
  </w:num>
  <w:num w:numId="14">
    <w:abstractNumId w:val="12"/>
  </w:num>
  <w:num w:numId="15">
    <w:abstractNumId w:val="2"/>
  </w:num>
  <w:num w:numId="16">
    <w:abstractNumId w:val="16"/>
  </w:num>
  <w:num w:numId="17">
    <w:abstractNumId w:val="26"/>
  </w:num>
  <w:num w:numId="18">
    <w:abstractNumId w:val="23"/>
  </w:num>
  <w:num w:numId="19">
    <w:abstractNumId w:val="15"/>
  </w:num>
  <w:num w:numId="20">
    <w:abstractNumId w:val="17"/>
  </w:num>
  <w:num w:numId="21">
    <w:abstractNumId w:val="5"/>
  </w:num>
  <w:num w:numId="22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20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49DA"/>
    <w:rsid w:val="00005998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3271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5D8"/>
    <w:rsid w:val="000A6DF2"/>
    <w:rsid w:val="000B4811"/>
    <w:rsid w:val="000C317B"/>
    <w:rsid w:val="000D037C"/>
    <w:rsid w:val="000D1AF8"/>
    <w:rsid w:val="000D3D9A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07131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2738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F09E4"/>
    <w:rsid w:val="001F5B68"/>
    <w:rsid w:val="00200698"/>
    <w:rsid w:val="00204B24"/>
    <w:rsid w:val="002051D7"/>
    <w:rsid w:val="00211148"/>
    <w:rsid w:val="002142A9"/>
    <w:rsid w:val="0021661D"/>
    <w:rsid w:val="00223256"/>
    <w:rsid w:val="0022329B"/>
    <w:rsid w:val="00226FCB"/>
    <w:rsid w:val="002320E2"/>
    <w:rsid w:val="00234A2A"/>
    <w:rsid w:val="00234AE4"/>
    <w:rsid w:val="0023758A"/>
    <w:rsid w:val="0024684A"/>
    <w:rsid w:val="0025419A"/>
    <w:rsid w:val="00260A38"/>
    <w:rsid w:val="0026131B"/>
    <w:rsid w:val="00262D36"/>
    <w:rsid w:val="00274650"/>
    <w:rsid w:val="0027647C"/>
    <w:rsid w:val="00281196"/>
    <w:rsid w:val="002821C3"/>
    <w:rsid w:val="00282E36"/>
    <w:rsid w:val="00285050"/>
    <w:rsid w:val="00290695"/>
    <w:rsid w:val="002916C8"/>
    <w:rsid w:val="00297237"/>
    <w:rsid w:val="002A3E0F"/>
    <w:rsid w:val="002A78A0"/>
    <w:rsid w:val="002B6938"/>
    <w:rsid w:val="002B7AE5"/>
    <w:rsid w:val="002C161F"/>
    <w:rsid w:val="002D38A2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1A17"/>
    <w:rsid w:val="00361A58"/>
    <w:rsid w:val="00364F94"/>
    <w:rsid w:val="00370310"/>
    <w:rsid w:val="0037140D"/>
    <w:rsid w:val="00373A92"/>
    <w:rsid w:val="00380CCB"/>
    <w:rsid w:val="00397F6D"/>
    <w:rsid w:val="003A2387"/>
    <w:rsid w:val="003A23A7"/>
    <w:rsid w:val="003B2E79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15F20"/>
    <w:rsid w:val="00421D6F"/>
    <w:rsid w:val="004228D1"/>
    <w:rsid w:val="00423B39"/>
    <w:rsid w:val="00423D2C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193C"/>
    <w:rsid w:val="00492D3A"/>
    <w:rsid w:val="004959B9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5765"/>
    <w:rsid w:val="004D7778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656F"/>
    <w:rsid w:val="005066CE"/>
    <w:rsid w:val="005078BF"/>
    <w:rsid w:val="00511670"/>
    <w:rsid w:val="00523091"/>
    <w:rsid w:val="0053008E"/>
    <w:rsid w:val="00530D6E"/>
    <w:rsid w:val="0053123A"/>
    <w:rsid w:val="00535213"/>
    <w:rsid w:val="0054186E"/>
    <w:rsid w:val="00542D4F"/>
    <w:rsid w:val="0055001B"/>
    <w:rsid w:val="005509E0"/>
    <w:rsid w:val="00553EFB"/>
    <w:rsid w:val="0055768F"/>
    <w:rsid w:val="00563F5B"/>
    <w:rsid w:val="0057569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A4E64"/>
    <w:rsid w:val="005B333F"/>
    <w:rsid w:val="005B36F1"/>
    <w:rsid w:val="005B5B2B"/>
    <w:rsid w:val="005B6355"/>
    <w:rsid w:val="005B6E0C"/>
    <w:rsid w:val="005C0885"/>
    <w:rsid w:val="005C6AB0"/>
    <w:rsid w:val="005D1649"/>
    <w:rsid w:val="005D1F71"/>
    <w:rsid w:val="005D74BA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06CBA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2A9"/>
    <w:rsid w:val="00656E9C"/>
    <w:rsid w:val="0066359D"/>
    <w:rsid w:val="0066407B"/>
    <w:rsid w:val="00665C11"/>
    <w:rsid w:val="00666D13"/>
    <w:rsid w:val="00676D8D"/>
    <w:rsid w:val="00677565"/>
    <w:rsid w:val="00682009"/>
    <w:rsid w:val="00682C2A"/>
    <w:rsid w:val="00684212"/>
    <w:rsid w:val="00691677"/>
    <w:rsid w:val="00693082"/>
    <w:rsid w:val="00696BAE"/>
    <w:rsid w:val="006A54D6"/>
    <w:rsid w:val="006A5F06"/>
    <w:rsid w:val="006B0087"/>
    <w:rsid w:val="006B676E"/>
    <w:rsid w:val="006B6D1A"/>
    <w:rsid w:val="006C1271"/>
    <w:rsid w:val="006C464F"/>
    <w:rsid w:val="006C4E87"/>
    <w:rsid w:val="006C58B3"/>
    <w:rsid w:val="006D4488"/>
    <w:rsid w:val="006D6EA9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3DCF"/>
    <w:rsid w:val="00714C1C"/>
    <w:rsid w:val="00714C96"/>
    <w:rsid w:val="0072022B"/>
    <w:rsid w:val="00731567"/>
    <w:rsid w:val="00735FBC"/>
    <w:rsid w:val="00740A86"/>
    <w:rsid w:val="00746F3E"/>
    <w:rsid w:val="007470D2"/>
    <w:rsid w:val="007471E7"/>
    <w:rsid w:val="00747A32"/>
    <w:rsid w:val="00751DA8"/>
    <w:rsid w:val="00753534"/>
    <w:rsid w:val="00760E3B"/>
    <w:rsid w:val="00761ED0"/>
    <w:rsid w:val="00763809"/>
    <w:rsid w:val="0076383D"/>
    <w:rsid w:val="00765320"/>
    <w:rsid w:val="00771A43"/>
    <w:rsid w:val="00774A84"/>
    <w:rsid w:val="00775CFB"/>
    <w:rsid w:val="00775FE2"/>
    <w:rsid w:val="007772A0"/>
    <w:rsid w:val="00782CD7"/>
    <w:rsid w:val="00782E78"/>
    <w:rsid w:val="00783953"/>
    <w:rsid w:val="0078731B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3D3E"/>
    <w:rsid w:val="007F50D8"/>
    <w:rsid w:val="007F72DD"/>
    <w:rsid w:val="00802D90"/>
    <w:rsid w:val="00805B3D"/>
    <w:rsid w:val="00806544"/>
    <w:rsid w:val="00807B17"/>
    <w:rsid w:val="00807F61"/>
    <w:rsid w:val="008148B4"/>
    <w:rsid w:val="00816519"/>
    <w:rsid w:val="00816D1A"/>
    <w:rsid w:val="0081795B"/>
    <w:rsid w:val="00821A91"/>
    <w:rsid w:val="008267E8"/>
    <w:rsid w:val="0083075A"/>
    <w:rsid w:val="00842B72"/>
    <w:rsid w:val="00842C07"/>
    <w:rsid w:val="0084646D"/>
    <w:rsid w:val="008467E9"/>
    <w:rsid w:val="0084685C"/>
    <w:rsid w:val="008503D6"/>
    <w:rsid w:val="0086199A"/>
    <w:rsid w:val="008651E7"/>
    <w:rsid w:val="008808D5"/>
    <w:rsid w:val="0088612F"/>
    <w:rsid w:val="008911AD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60F7"/>
    <w:rsid w:val="008D0CEA"/>
    <w:rsid w:val="008D4346"/>
    <w:rsid w:val="008D5599"/>
    <w:rsid w:val="008E3BD3"/>
    <w:rsid w:val="008E6DFC"/>
    <w:rsid w:val="008F2DB1"/>
    <w:rsid w:val="008F6D89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08C1"/>
    <w:rsid w:val="009733B5"/>
    <w:rsid w:val="009831A0"/>
    <w:rsid w:val="009869DB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243F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B195F"/>
    <w:rsid w:val="00AB4F00"/>
    <w:rsid w:val="00AC0AC7"/>
    <w:rsid w:val="00AC5337"/>
    <w:rsid w:val="00AC590F"/>
    <w:rsid w:val="00AC7BA9"/>
    <w:rsid w:val="00AD4F04"/>
    <w:rsid w:val="00AD53F2"/>
    <w:rsid w:val="00AE0836"/>
    <w:rsid w:val="00AE1551"/>
    <w:rsid w:val="00AF0FEB"/>
    <w:rsid w:val="00AF42CD"/>
    <w:rsid w:val="00AF5DE2"/>
    <w:rsid w:val="00B07ACF"/>
    <w:rsid w:val="00B2236F"/>
    <w:rsid w:val="00B22550"/>
    <w:rsid w:val="00B25716"/>
    <w:rsid w:val="00B30701"/>
    <w:rsid w:val="00B37D2F"/>
    <w:rsid w:val="00B42499"/>
    <w:rsid w:val="00B43B9F"/>
    <w:rsid w:val="00B44522"/>
    <w:rsid w:val="00B632DB"/>
    <w:rsid w:val="00B66A64"/>
    <w:rsid w:val="00B67152"/>
    <w:rsid w:val="00B672FB"/>
    <w:rsid w:val="00B73573"/>
    <w:rsid w:val="00B74072"/>
    <w:rsid w:val="00B76A47"/>
    <w:rsid w:val="00B80D7C"/>
    <w:rsid w:val="00B828BB"/>
    <w:rsid w:val="00B83298"/>
    <w:rsid w:val="00B951FF"/>
    <w:rsid w:val="00BA0858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26EA"/>
    <w:rsid w:val="00BE593B"/>
    <w:rsid w:val="00BF179F"/>
    <w:rsid w:val="00BF6EC0"/>
    <w:rsid w:val="00C01FD0"/>
    <w:rsid w:val="00C03034"/>
    <w:rsid w:val="00C03A25"/>
    <w:rsid w:val="00C03D11"/>
    <w:rsid w:val="00C04524"/>
    <w:rsid w:val="00C056AD"/>
    <w:rsid w:val="00C1192D"/>
    <w:rsid w:val="00C11FF2"/>
    <w:rsid w:val="00C132E3"/>
    <w:rsid w:val="00C143F1"/>
    <w:rsid w:val="00C14D82"/>
    <w:rsid w:val="00C17DE0"/>
    <w:rsid w:val="00C230C9"/>
    <w:rsid w:val="00C23A14"/>
    <w:rsid w:val="00C24F3E"/>
    <w:rsid w:val="00C267F6"/>
    <w:rsid w:val="00C3236F"/>
    <w:rsid w:val="00C353B4"/>
    <w:rsid w:val="00C378FB"/>
    <w:rsid w:val="00C54268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A7F0E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D68F6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2E52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3370"/>
    <w:rsid w:val="00D74EE4"/>
    <w:rsid w:val="00D765DA"/>
    <w:rsid w:val="00D8500B"/>
    <w:rsid w:val="00D9487E"/>
    <w:rsid w:val="00DA0709"/>
    <w:rsid w:val="00DB0773"/>
    <w:rsid w:val="00DB1959"/>
    <w:rsid w:val="00DB2FE2"/>
    <w:rsid w:val="00DB4932"/>
    <w:rsid w:val="00DB70B9"/>
    <w:rsid w:val="00DD083B"/>
    <w:rsid w:val="00DD1EB6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258"/>
    <w:rsid w:val="00E138BA"/>
    <w:rsid w:val="00E13D93"/>
    <w:rsid w:val="00E144E2"/>
    <w:rsid w:val="00E14D77"/>
    <w:rsid w:val="00E160FC"/>
    <w:rsid w:val="00E20A7A"/>
    <w:rsid w:val="00E23FD7"/>
    <w:rsid w:val="00E2736E"/>
    <w:rsid w:val="00E34816"/>
    <w:rsid w:val="00E35CDE"/>
    <w:rsid w:val="00E44883"/>
    <w:rsid w:val="00E45F27"/>
    <w:rsid w:val="00E5263F"/>
    <w:rsid w:val="00E52764"/>
    <w:rsid w:val="00E532A9"/>
    <w:rsid w:val="00E53952"/>
    <w:rsid w:val="00E549B9"/>
    <w:rsid w:val="00E63BCF"/>
    <w:rsid w:val="00E66C2F"/>
    <w:rsid w:val="00E67EED"/>
    <w:rsid w:val="00E71A95"/>
    <w:rsid w:val="00E72C3D"/>
    <w:rsid w:val="00E773CD"/>
    <w:rsid w:val="00E77D13"/>
    <w:rsid w:val="00E81061"/>
    <w:rsid w:val="00E85132"/>
    <w:rsid w:val="00E85A4C"/>
    <w:rsid w:val="00E85B06"/>
    <w:rsid w:val="00E87FF0"/>
    <w:rsid w:val="00E9586B"/>
    <w:rsid w:val="00EA2FC2"/>
    <w:rsid w:val="00EA5DBB"/>
    <w:rsid w:val="00EA670B"/>
    <w:rsid w:val="00EB0AAA"/>
    <w:rsid w:val="00EB7A80"/>
    <w:rsid w:val="00EC0751"/>
    <w:rsid w:val="00EC07A8"/>
    <w:rsid w:val="00ED0291"/>
    <w:rsid w:val="00EE33C0"/>
    <w:rsid w:val="00EE7366"/>
    <w:rsid w:val="00EF0DF2"/>
    <w:rsid w:val="00EF23E0"/>
    <w:rsid w:val="00EF4A8F"/>
    <w:rsid w:val="00EF7447"/>
    <w:rsid w:val="00F068FE"/>
    <w:rsid w:val="00F07F3B"/>
    <w:rsid w:val="00F1367A"/>
    <w:rsid w:val="00F17640"/>
    <w:rsid w:val="00F27285"/>
    <w:rsid w:val="00F27BC4"/>
    <w:rsid w:val="00F30A89"/>
    <w:rsid w:val="00F30DFB"/>
    <w:rsid w:val="00F310FF"/>
    <w:rsid w:val="00F34387"/>
    <w:rsid w:val="00F349FF"/>
    <w:rsid w:val="00F3613D"/>
    <w:rsid w:val="00F44085"/>
    <w:rsid w:val="00F45398"/>
    <w:rsid w:val="00F503F9"/>
    <w:rsid w:val="00F5411B"/>
    <w:rsid w:val="00F55E3C"/>
    <w:rsid w:val="00F56954"/>
    <w:rsid w:val="00F61250"/>
    <w:rsid w:val="00F615C9"/>
    <w:rsid w:val="00F66366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3AEC"/>
    <w:rsid w:val="00FD5C1A"/>
    <w:rsid w:val="00FD713C"/>
    <w:rsid w:val="00FE2C1D"/>
    <w:rsid w:val="00FE5568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9193C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72">
    <w:name w:val="Сетка таблицы7"/>
    <w:basedOn w:val="a6"/>
    <w:next w:val="afa"/>
    <w:rsid w:val="00E81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44.fabrikant.ru/223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223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4C380-6DB8-48A8-A5EA-72C68D9A4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5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Толстикова Диана Рустемовна</cp:lastModifiedBy>
  <cp:revision>183</cp:revision>
  <cp:lastPrinted>2019-05-22T14:04:00Z</cp:lastPrinted>
  <dcterms:created xsi:type="dcterms:W3CDTF">2021-02-19T14:20:00Z</dcterms:created>
  <dcterms:modified xsi:type="dcterms:W3CDTF">2026-03-23T14:08:00Z</dcterms:modified>
</cp:coreProperties>
</file>