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BE5D1E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BE5D1E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28202-179-</w:t>
      </w:r>
      <w:r w:rsidR="00E55135">
        <w:rPr>
          <w:rFonts w:ascii="Times New Roman" w:eastAsia="Times New Roman" w:hAnsi="Times New Roman" w:cs="Times New Roman"/>
          <w:b/>
          <w:sz w:val="24"/>
          <w:szCs w:val="24"/>
        </w:rPr>
        <w:t>2</w:t>
      </w:r>
    </w:p>
    <w:p w:rsidR="00E55135" w:rsidRDefault="00E55135" w:rsidP="00E55135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заседания закупочной комиссии по </w:t>
      </w:r>
      <w:r w:rsidR="00051943" w:rsidRPr="00BE5D1E">
        <w:rPr>
          <w:rFonts w:ascii="Times New Roman" w:eastAsia="Times New Roman" w:hAnsi="Times New Roman" w:cs="Times New Roman"/>
          <w:b/>
          <w:sz w:val="24"/>
          <w:szCs w:val="24"/>
        </w:rPr>
        <w:t>рассмотрени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ю</w:t>
      </w:r>
      <w:r w:rsidR="00051943" w:rsidRPr="00BE5D1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вторых</w:t>
      </w:r>
      <w:r w:rsidR="00051943" w:rsidRPr="00BE5D1E">
        <w:rPr>
          <w:rFonts w:ascii="Times New Roman" w:eastAsia="Times New Roman" w:hAnsi="Times New Roman" w:cs="Times New Roman"/>
          <w:b/>
          <w:sz w:val="24"/>
          <w:szCs w:val="24"/>
        </w:rPr>
        <w:t xml:space="preserve"> частей заявок </w:t>
      </w:r>
    </w:p>
    <w:p w:rsidR="00051943" w:rsidRPr="00BE5D1E" w:rsidRDefault="00051943" w:rsidP="00E55135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>на участие в закупке на право</w:t>
      </w:r>
      <w:r w:rsidR="00E5513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396A9E" w:rsidRPr="00BE5D1E">
        <w:rPr>
          <w:rFonts w:ascii="Times New Roman" w:eastAsia="Times New Roman" w:hAnsi="Times New Roman" w:cs="Times New Roman"/>
          <w:b/>
          <w:sz w:val="24"/>
          <w:szCs w:val="24"/>
        </w:rPr>
        <w:t xml:space="preserve"> «П</w:t>
      </w: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 xml:space="preserve">оставка моющих и дезактивирующих средств </w:t>
      </w:r>
      <w:r w:rsidR="00396A9E" w:rsidRPr="00BE5D1E">
        <w:rPr>
          <w:rFonts w:ascii="Times New Roman" w:eastAsia="Times New Roman" w:hAnsi="Times New Roman" w:cs="Times New Roman"/>
          <w:b/>
          <w:sz w:val="24"/>
          <w:szCs w:val="24"/>
        </w:rPr>
        <w:t>для службы дезактивации»</w:t>
      </w:r>
    </w:p>
    <w:p w:rsidR="00396A9E" w:rsidRPr="00BE5D1E" w:rsidRDefault="00396A9E" w:rsidP="00396A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BE5D1E" w:rsidRPr="00BE5D1E" w:rsidTr="00D929E6">
        <w:trPr>
          <w:trHeight w:val="457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BE5D1E" w:rsidRDefault="00051943" w:rsidP="00396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  <w:p w:rsidR="00396A9E" w:rsidRPr="00BE5D1E" w:rsidRDefault="00396A9E" w:rsidP="00396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6A9E" w:rsidRPr="00BE5D1E" w:rsidRDefault="00396A9E" w:rsidP="00396A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BE5D1E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«2</w:t>
            </w:r>
            <w:r w:rsidR="00E5513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марта 2026 г. </w:t>
            </w:r>
          </w:p>
          <w:p w:rsidR="00051943" w:rsidRPr="00BE5D1E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BE5D1E" w:rsidRDefault="00396A9E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BE5D1E" w:rsidRDefault="00396A9E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E5D1E" w:rsidRDefault="00396A9E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Организатор закупки: ООО "Курская АЭС-Сервис"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E5D1E" w:rsidRDefault="00396A9E" w:rsidP="00396A9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Способ закупки: 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о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ткрытый 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запрос предложений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051943" w:rsidRPr="00BE5D1E" w:rsidRDefault="00396A9E" w:rsidP="00475803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Предмет закупки: право заключения договора 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«П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оставка моющих и дезактивирующих средств для службы дезактивации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E5D1E" w:rsidRDefault="00396A9E" w:rsidP="00396A9E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BE5D1E" w:rsidRDefault="00396A9E" w:rsidP="00396A9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BE5D1E" w:rsidRDefault="00051943" w:rsidP="00396A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9 087 071 (Девять миллионов восемьдесят семь тысяч семьдесят один) рубль 61 копейка, включая НДС</w:t>
      </w:r>
      <w:r w:rsidR="00396A9E" w:rsidRPr="00BE5D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E5D1E" w:rsidRDefault="00051943" w:rsidP="00396A9E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6804"/>
        <w:gridCol w:w="1979"/>
      </w:tblGrid>
      <w:tr w:rsidR="00BE5D1E" w:rsidRPr="00BE5D1E" w:rsidTr="000B47C3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6A9E" w:rsidRPr="00BE5D1E" w:rsidRDefault="00396A9E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B47C3" w:rsidRPr="00BE5D1E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</w:t>
            </w:r>
          </w:p>
          <w:p w:rsidR="00396A9E" w:rsidRPr="00BE5D1E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 учетом НДС</w:t>
            </w:r>
          </w:p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E5D1E" w:rsidRPr="00BE5D1E" w:rsidTr="000B47C3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47C3" w:rsidRPr="00BE5D1E" w:rsidRDefault="00051943" w:rsidP="000B4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Дезактивирующее средство «Выбор-КС» (канистра 5 л) </w:t>
            </w:r>
          </w:p>
          <w:p w:rsidR="00051943" w:rsidRPr="00BE5D1E" w:rsidRDefault="00051943" w:rsidP="000B47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или аналог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2 522 254,78</w:t>
            </w:r>
          </w:p>
        </w:tc>
      </w:tr>
      <w:tr w:rsidR="00BE5D1E" w:rsidRPr="00BE5D1E" w:rsidTr="000B47C3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B47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Чистящее средство для  рук и тела, жидкое мыло (канистра 5 л) «Выбор» или анало</w:t>
            </w:r>
            <w:r w:rsidR="000B47C3"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448 326,58</w:t>
            </w:r>
          </w:p>
        </w:tc>
      </w:tr>
      <w:tr w:rsidR="00BE5D1E" w:rsidRPr="00BE5D1E" w:rsidTr="000B47C3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B47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Техническое моющее средство «Выб</w:t>
            </w:r>
            <w:r w:rsidR="000B47C3"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ор-1М» (мешок 15 кг) или аналог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5 204 992,14</w:t>
            </w:r>
          </w:p>
        </w:tc>
      </w:tr>
      <w:tr w:rsidR="00BE5D1E" w:rsidRPr="00BE5D1E" w:rsidTr="000B47C3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47C3" w:rsidRPr="00BE5D1E" w:rsidRDefault="00051943" w:rsidP="000B4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Дезактивирующее средство «Выбор-Щ» (канистра 5 л) </w:t>
            </w:r>
          </w:p>
          <w:p w:rsidR="00051943" w:rsidRPr="00BE5D1E" w:rsidRDefault="00051943" w:rsidP="000B47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или аналог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67 099,51</w:t>
            </w:r>
          </w:p>
        </w:tc>
      </w:tr>
      <w:tr w:rsidR="00BE5D1E" w:rsidRPr="00BE5D1E" w:rsidTr="000B47C3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47C3" w:rsidRPr="00BE5D1E" w:rsidRDefault="00051943" w:rsidP="000B4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Дезактивирующее средство «Выбор-К» (канистра 5 л) </w:t>
            </w:r>
          </w:p>
          <w:p w:rsidR="00051943" w:rsidRPr="00BE5D1E" w:rsidRDefault="00051943" w:rsidP="000B47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или аналог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844 398,6</w:t>
            </w:r>
          </w:p>
        </w:tc>
      </w:tr>
    </w:tbl>
    <w:p w:rsidR="000B47C3" w:rsidRPr="00BE5D1E" w:rsidRDefault="000B47C3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E5D1E" w:rsidRDefault="000B47C3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r w:rsidR="00051943" w:rsidRPr="00BE5D1E">
        <w:rPr>
          <w:rFonts w:ascii="Times New Roman" w:hAnsi="Times New Roman" w:cs="Times New Roman"/>
          <w:sz w:val="24"/>
          <w:szCs w:val="24"/>
        </w:rPr>
        <w:t>закупки (закупочная документация) опубликовано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BE5D1E">
        <w:rPr>
          <w:rFonts w:ascii="Times New Roman" w:hAnsi="Times New Roman" w:cs="Times New Roman"/>
          <w:sz w:val="24"/>
          <w:szCs w:val="24"/>
        </w:rPr>
        <w:t xml:space="preserve">«17» марта 2026, на официальном государственном </w:t>
      </w:r>
      <w:r w:rsidR="00547528"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BE5D1E">
        <w:rPr>
          <w:rFonts w:ascii="Times New Roman" w:hAnsi="Times New Roman" w:cs="Times New Roman"/>
          <w:sz w:val="24"/>
          <w:szCs w:val="24"/>
        </w:rPr>
        <w:t>сайте</w:t>
      </w:r>
      <w:r w:rsidR="00547528"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BE5D1E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051943" w:rsidRPr="00BE5D1E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http://www.zakupki.gov.ru/</w:t>
        </w:r>
      </w:hyperlink>
      <w:r w:rsidR="00051943" w:rsidRPr="00BE5D1E">
        <w:rPr>
          <w:rFonts w:ascii="Times New Roman" w:hAnsi="Times New Roman" w:cs="Times New Roman"/>
          <w:sz w:val="24"/>
          <w:szCs w:val="24"/>
        </w:rPr>
        <w:t>,</w:t>
      </w:r>
      <w:r w:rsidR="00547528"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BE5D1E">
        <w:rPr>
          <w:rFonts w:ascii="Times New Roman" w:hAnsi="Times New Roman" w:cs="Times New Roman"/>
          <w:sz w:val="24"/>
          <w:szCs w:val="24"/>
        </w:rPr>
        <w:t xml:space="preserve"> закупка </w:t>
      </w:r>
      <w:r w:rsidR="00547528"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BE5D1E">
        <w:rPr>
          <w:rFonts w:ascii="Times New Roman" w:hAnsi="Times New Roman" w:cs="Times New Roman"/>
          <w:sz w:val="24"/>
          <w:szCs w:val="24"/>
        </w:rPr>
        <w:t xml:space="preserve">№ 32615805558, на официальном сайте по закупкам атомной отрасли </w:t>
      </w:r>
      <w:hyperlink r:id="rId8" w:history="1">
        <w:r w:rsidR="00051943" w:rsidRPr="00BE5D1E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http://zakupki.rosatom.ru/</w:t>
        </w:r>
      </w:hyperlink>
      <w:r w:rsidR="00051943" w:rsidRPr="00BE5D1E">
        <w:rPr>
          <w:rFonts w:ascii="Times New Roman" w:hAnsi="Times New Roman" w:cs="Times New Roman"/>
          <w:sz w:val="24"/>
          <w:szCs w:val="24"/>
        </w:rPr>
        <w:t>, закупка № 183652, на ЭТП ЭТС (НЭП), закупка № 32615805558.</w:t>
      </w:r>
    </w:p>
    <w:p w:rsidR="00051943" w:rsidRPr="00BE5D1E" w:rsidRDefault="00051943" w:rsidP="00396A9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09:00 (время московское) «2</w:t>
      </w:r>
      <w:r w:rsidR="00E55135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» марта 2026, по адресу: 307251. Курская обл., </w:t>
      </w:r>
      <w:proofErr w:type="spellStart"/>
      <w:r w:rsidRPr="00BE5D1E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E5D1E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BE5D1E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396A9E" w:rsidRPr="00BE5D1E" w:rsidRDefault="00396A9E" w:rsidP="00396A9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6A9E" w:rsidRPr="00BE5D1E" w:rsidRDefault="00396A9E" w:rsidP="00396A9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6A9E" w:rsidRPr="00BE5D1E" w:rsidRDefault="00396A9E" w:rsidP="00396A9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6A9E" w:rsidRPr="00BE5D1E" w:rsidRDefault="00396A9E" w:rsidP="00396A9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42F1" w:rsidRPr="00BE5D1E" w:rsidRDefault="009442F1" w:rsidP="009442F1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В заседании принимают участие: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9432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0"/>
        <w:gridCol w:w="35"/>
        <w:gridCol w:w="7357"/>
      </w:tblGrid>
      <w:tr w:rsidR="00BE5D1E" w:rsidRPr="00BE5D1E" w:rsidTr="00475803">
        <w:trPr>
          <w:trHeight w:val="271"/>
          <w:jc w:val="center"/>
        </w:trPr>
        <w:tc>
          <w:tcPr>
            <w:tcW w:w="204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2F1" w:rsidRPr="00BE5D1E" w:rsidRDefault="009442F1" w:rsidP="00BB53AF">
            <w:pPr>
              <w:spacing w:after="0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7392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9442F1" w:rsidRPr="00BE5D1E" w:rsidRDefault="009442F1" w:rsidP="00BB53AF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BE5D1E" w:rsidRPr="00BE5D1E" w:rsidTr="00BB53AF">
        <w:trPr>
          <w:jc w:val="center"/>
        </w:trPr>
        <w:tc>
          <w:tcPr>
            <w:tcW w:w="9432" w:type="dxa"/>
            <w:gridSpan w:val="3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BE5D1E" w:rsidRPr="00BE5D1E" w:rsidTr="00BB53AF"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7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BE5D1E" w:rsidRPr="00BE5D1E" w:rsidTr="00BB53AF">
        <w:trPr>
          <w:jc w:val="center"/>
        </w:trPr>
        <w:tc>
          <w:tcPr>
            <w:tcW w:w="94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BE5D1E" w:rsidRPr="00BE5D1E" w:rsidTr="00BB53AF"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7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BE5D1E" w:rsidRPr="00BE5D1E" w:rsidTr="00BB53AF">
        <w:trPr>
          <w:jc w:val="center"/>
        </w:trPr>
        <w:tc>
          <w:tcPr>
            <w:tcW w:w="94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BE5D1E" w:rsidRPr="00BE5D1E" w:rsidTr="00BB53AF"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7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BE5D1E" w:rsidRPr="00BE5D1E" w:rsidTr="00BB53AF"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7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>Главный бухгалтер</w:t>
            </w:r>
          </w:p>
        </w:tc>
      </w:tr>
      <w:tr w:rsidR="00BE5D1E" w:rsidRPr="00BE5D1E" w:rsidTr="00BB53AF"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Агарков А.А. </w:t>
            </w:r>
          </w:p>
        </w:tc>
        <w:tc>
          <w:tcPr>
            <w:tcW w:w="7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BE5D1E" w:rsidRPr="00BE5D1E" w:rsidTr="00BB53AF"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</w:tc>
        <w:tc>
          <w:tcPr>
            <w:tcW w:w="7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BE5D1E" w:rsidRPr="00BE5D1E" w:rsidTr="00BB53AF">
        <w:trPr>
          <w:jc w:val="center"/>
        </w:trPr>
        <w:tc>
          <w:tcPr>
            <w:tcW w:w="94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BE5D1E" w:rsidRPr="00BE5D1E" w:rsidTr="00BB53AF"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7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Руководитель группы организации закупок </w:t>
            </w:r>
            <w:proofErr w:type="spellStart"/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>ООЗиМТО</w:t>
            </w:r>
            <w:proofErr w:type="spellEnd"/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396A9E" w:rsidRPr="00BE5D1E" w:rsidRDefault="009442F1" w:rsidP="00944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9442F1" w:rsidRPr="00BE5D1E" w:rsidRDefault="009442F1" w:rsidP="00396A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7 из 8 членов закупочной комиссии. </w:t>
      </w:r>
    </w:p>
    <w:p w:rsidR="009442F1" w:rsidRPr="00BE5D1E" w:rsidRDefault="009442F1" w:rsidP="00944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  <w:t>Кворум имеется.</w:t>
      </w:r>
      <w:r w:rsidRPr="00BE5D1E">
        <w:rPr>
          <w:rFonts w:ascii="Times New Roman" w:eastAsia="Times New Roman" w:hAnsi="Times New Roman" w:cs="Times New Roman"/>
          <w:i/>
          <w:sz w:val="24"/>
          <w:szCs w:val="24"/>
        </w:rPr>
        <w:t xml:space="preserve">  </w:t>
      </w:r>
    </w:p>
    <w:p w:rsidR="009442F1" w:rsidRPr="00BE5D1E" w:rsidRDefault="009442F1" w:rsidP="009442F1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E5D1E" w:rsidRDefault="00051943" w:rsidP="00396A9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 московское) «25» марта 2026 года.</w:t>
      </w:r>
    </w:p>
    <w:p w:rsidR="00396A9E" w:rsidRPr="00BE5D1E" w:rsidRDefault="00396A9E" w:rsidP="00396A9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E5D1E" w:rsidRDefault="00051943" w:rsidP="00051943">
      <w:pPr>
        <w:pStyle w:val="ConsPlusNormal"/>
        <w:numPr>
          <w:ilvl w:val="0"/>
          <w:numId w:val="20"/>
        </w:numPr>
        <w:ind w:left="0" w:firstLine="0"/>
        <w:jc w:val="both"/>
      </w:pPr>
      <w:r w:rsidRPr="00BE5D1E">
        <w:t xml:space="preserve">Количество поданных на ЭТП </w:t>
      </w:r>
      <w:r w:rsidRPr="00BE5D1E">
        <w:rPr>
          <w:rFonts w:eastAsia="Times New Roman"/>
        </w:rPr>
        <w:t xml:space="preserve">ЭТС (НЭП) </w:t>
      </w:r>
      <w:r w:rsidRPr="00BE5D1E">
        <w:t xml:space="preserve">заявок на участие в закупке - </w:t>
      </w:r>
      <w:r w:rsidRPr="00BE5D1E">
        <w:rPr>
          <w:rFonts w:eastAsia="Times New Roman"/>
        </w:rPr>
        <w:t>1.</w:t>
      </w:r>
    </w:p>
    <w:p w:rsidR="00051943" w:rsidRPr="00BE5D1E" w:rsidRDefault="00051943" w:rsidP="00051943">
      <w:pPr>
        <w:pStyle w:val="ConsPlusNormal"/>
        <w:spacing w:before="240"/>
        <w:jc w:val="both"/>
      </w:pPr>
      <w:r w:rsidRPr="00BE5D1E">
        <w:t xml:space="preserve">Согласно </w:t>
      </w:r>
      <w:proofErr w:type="gramStart"/>
      <w:r w:rsidRPr="00BE5D1E">
        <w:t>результатам открытия доступа</w:t>
      </w:r>
      <w:proofErr w:type="gramEnd"/>
      <w:r w:rsidRPr="00BE5D1E">
        <w:t xml:space="preserve"> к первым частям заявок на участие в закупке:</w:t>
      </w:r>
    </w:p>
    <w:p w:rsidR="00396A9E" w:rsidRPr="00BE5D1E" w:rsidRDefault="00396A9E" w:rsidP="00051943">
      <w:pPr>
        <w:pStyle w:val="ConsPlusNormal"/>
        <w:spacing w:before="240"/>
        <w:jc w:val="both"/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BE5D1E" w:rsidRPr="00BE5D1E" w:rsidTr="00212E56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BE5D1E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BE5D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BE5D1E" w:rsidRPr="00BE5D1E" w:rsidTr="00212E56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32615805558-1-1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09:31 (время московское) «18» марта 2026 года</w:t>
            </w:r>
          </w:p>
        </w:tc>
      </w:tr>
    </w:tbl>
    <w:p w:rsidR="00396A9E" w:rsidRPr="00BE5D1E" w:rsidRDefault="00396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E5D1E" w:rsidRDefault="00E55135" w:rsidP="00051943">
      <w:pPr>
        <w:pStyle w:val="a7"/>
        <w:keepLines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комиссии по </w:t>
      </w:r>
      <w:r w:rsidR="00051943" w:rsidRPr="00BE5D1E">
        <w:rPr>
          <w:rFonts w:ascii="Times New Roman" w:hAnsi="Times New Roman" w:cs="Times New Roman"/>
          <w:sz w:val="24"/>
          <w:szCs w:val="24"/>
        </w:rPr>
        <w:t>рассмотрени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051943" w:rsidRPr="00BE5D1E">
        <w:rPr>
          <w:rFonts w:ascii="Times New Roman" w:hAnsi="Times New Roman" w:cs="Times New Roman"/>
          <w:sz w:val="24"/>
          <w:szCs w:val="24"/>
        </w:rPr>
        <w:t xml:space="preserve"> первых частей заявок </w:t>
      </w:r>
      <w:r>
        <w:rPr>
          <w:rFonts w:ascii="Times New Roman" w:hAnsi="Times New Roman" w:cs="Times New Roman"/>
          <w:sz w:val="24"/>
          <w:szCs w:val="24"/>
        </w:rPr>
        <w:t xml:space="preserve">от 26 марта 2026 г. № 28202-179-1 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закупочной комиссией </w:t>
      </w:r>
      <w:r w:rsidR="000B47C3" w:rsidRPr="00BE5D1E">
        <w:rPr>
          <w:rFonts w:ascii="Times New Roman" w:eastAsia="Times New Roman" w:hAnsi="Times New Roman" w:cs="Times New Roman"/>
          <w:sz w:val="24"/>
          <w:szCs w:val="24"/>
        </w:rPr>
        <w:t>ООО «Курская АЭС-Сервис</w:t>
      </w:r>
      <w:proofErr w:type="gramStart"/>
      <w:r w:rsidR="000B47C3" w:rsidRPr="00BE5D1E">
        <w:rPr>
          <w:rFonts w:ascii="Times New Roman" w:eastAsia="Times New Roman" w:hAnsi="Times New Roman" w:cs="Times New Roman"/>
          <w:sz w:val="24"/>
          <w:szCs w:val="24"/>
        </w:rPr>
        <w:t>»</w:t>
      </w:r>
      <w:proofErr w:type="gramEnd"/>
      <w:r w:rsidR="000B47C3" w:rsidRPr="00BE5D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были приняты следующие решения:</w:t>
      </w:r>
    </w:p>
    <w:p w:rsidR="00340199" w:rsidRPr="00BE5D1E" w:rsidRDefault="00340199" w:rsidP="00340199">
      <w:pPr>
        <w:pStyle w:val="a7"/>
        <w:keepLine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0199" w:rsidRPr="00BE5D1E" w:rsidRDefault="00340199" w:rsidP="00340199">
      <w:pPr>
        <w:pStyle w:val="ConsPlusNormal"/>
        <w:jc w:val="both"/>
      </w:pPr>
      <w:r w:rsidRPr="00BE5D1E">
        <w:t>2.1. 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340199" w:rsidRPr="00BE5D1E" w:rsidRDefault="00340199" w:rsidP="00340199">
      <w:pPr>
        <w:pStyle w:val="ConsPlusNormal"/>
        <w:ind w:left="851"/>
        <w:jc w:val="both"/>
      </w:pPr>
    </w:p>
    <w:p w:rsidR="00340199" w:rsidRPr="00BE5D1E" w:rsidRDefault="00340199" w:rsidP="00340199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№32615805558-1-1.</w:t>
      </w:r>
    </w:p>
    <w:p w:rsidR="000B47C3" w:rsidRPr="00BE5D1E" w:rsidRDefault="000B47C3" w:rsidP="000B47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55135" w:rsidRDefault="00E55135" w:rsidP="00E55135">
      <w:pPr>
        <w:pStyle w:val="ConsPlusNormal"/>
        <w:tabs>
          <w:tab w:val="left" w:pos="567"/>
        </w:tabs>
        <w:jc w:val="both"/>
      </w:pPr>
      <w:r w:rsidRPr="008B70B2">
        <w:rPr>
          <w:rFonts w:eastAsia="Times New Roman"/>
        </w:rPr>
        <w:t>3.</w:t>
      </w:r>
      <w:r w:rsidRPr="008B70B2">
        <w:rPr>
          <w:rFonts w:eastAsia="Times New Roman"/>
        </w:rPr>
        <w:tab/>
      </w:r>
      <w:r>
        <w:rPr>
          <w:rFonts w:eastAsia="Times New Roman"/>
        </w:rPr>
        <w:t xml:space="preserve">По результатам </w:t>
      </w:r>
      <w:r w:rsidRPr="008B70B2">
        <w:t>рассмотрени</w:t>
      </w:r>
      <w:r>
        <w:t>я</w:t>
      </w:r>
      <w:r w:rsidRPr="008B70B2">
        <w:t xml:space="preserve"> вторых частей заявок закупочной комиссией </w:t>
      </w:r>
      <w:r>
        <w:t xml:space="preserve">ООО «Курская АЭС-Сервис» </w:t>
      </w:r>
      <w:r w:rsidRPr="008B70B2">
        <w:t xml:space="preserve">были приняты следующие решения: </w:t>
      </w:r>
    </w:p>
    <w:p w:rsidR="00E55135" w:rsidRPr="008B70B2" w:rsidRDefault="00E55135" w:rsidP="00E55135">
      <w:pPr>
        <w:pStyle w:val="ConsPlusNormal"/>
        <w:tabs>
          <w:tab w:val="left" w:pos="567"/>
        </w:tabs>
        <w:jc w:val="both"/>
      </w:pPr>
    </w:p>
    <w:p w:rsidR="00E55135" w:rsidRDefault="00E55135" w:rsidP="00E55135">
      <w:pPr>
        <w:pStyle w:val="ConsPlusNormal"/>
        <w:tabs>
          <w:tab w:val="left" w:pos="567"/>
        </w:tabs>
        <w:jc w:val="both"/>
      </w:pPr>
      <w:r w:rsidRPr="008B70B2">
        <w:rPr>
          <w:rFonts w:eastAsia="Times New Roman"/>
        </w:rPr>
        <w:t>3.1.</w:t>
      </w:r>
      <w:r w:rsidRPr="008B70B2">
        <w:rPr>
          <w:rFonts w:eastAsia="Times New Roman"/>
        </w:rPr>
        <w:tab/>
      </w:r>
      <w:r w:rsidRPr="008B70B2">
        <w:t>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:rsidR="00E55135" w:rsidRPr="008B70B2" w:rsidRDefault="00E55135" w:rsidP="00E55135">
      <w:pPr>
        <w:pStyle w:val="ConsPlusNormal"/>
        <w:tabs>
          <w:tab w:val="left" w:pos="567"/>
        </w:tabs>
        <w:jc w:val="both"/>
      </w:pPr>
    </w:p>
    <w:p w:rsidR="00E55135" w:rsidRDefault="00E55135" w:rsidP="00E55135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B2">
        <w:rPr>
          <w:rFonts w:ascii="Times New Roman" w:eastAsia="Times New Roman" w:hAnsi="Times New Roman" w:cs="Times New Roman"/>
          <w:sz w:val="24"/>
          <w:szCs w:val="24"/>
        </w:rPr>
        <w:t xml:space="preserve">3.1.1. </w:t>
      </w:r>
      <w:r>
        <w:rPr>
          <w:rFonts w:ascii="Times New Roman" w:eastAsia="Times New Roman" w:hAnsi="Times New Roman" w:cs="Times New Roman"/>
          <w:sz w:val="24"/>
          <w:szCs w:val="24"/>
        </w:rPr>
        <w:t>Индивидуальный предприниматель Шершнев Андрей Александрович, н</w:t>
      </w:r>
      <w:r w:rsidRPr="008B70B2">
        <w:rPr>
          <w:rFonts w:ascii="Times New Roman" w:eastAsia="Times New Roman" w:hAnsi="Times New Roman" w:cs="Times New Roman"/>
          <w:sz w:val="24"/>
          <w:szCs w:val="24"/>
        </w:rPr>
        <w:t>омер заявки №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32615805558-1-1</w:t>
      </w:r>
    </w:p>
    <w:p w:rsidR="00E55135" w:rsidRDefault="00E55135" w:rsidP="00E55135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55135" w:rsidRPr="00C506BB" w:rsidRDefault="00E55135" w:rsidP="00E55135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C506BB">
        <w:rPr>
          <w:rFonts w:ascii="Times New Roman" w:eastAsiaTheme="minorHAnsi" w:hAnsi="Times New Roman"/>
          <w:sz w:val="24"/>
          <w:szCs w:val="24"/>
        </w:rPr>
        <w:lastRenderedPageBreak/>
        <w:t xml:space="preserve">Результаты голосования членов закупочной комиссии: </w:t>
      </w:r>
      <w:r w:rsidRPr="00C506BB">
        <w:rPr>
          <w:rFonts w:ascii="Times New Roman" w:eastAsiaTheme="minorHAnsi" w:hAnsi="Times New Roman"/>
          <w:sz w:val="24"/>
          <w:szCs w:val="24"/>
        </w:rPr>
        <w:br/>
        <w:t xml:space="preserve">«за» - </w:t>
      </w:r>
      <w:r>
        <w:rPr>
          <w:rFonts w:ascii="Times New Roman" w:eastAsiaTheme="minorHAnsi" w:hAnsi="Times New Roman"/>
          <w:sz w:val="24"/>
          <w:szCs w:val="24"/>
        </w:rPr>
        <w:t>7</w:t>
      </w:r>
      <w:r w:rsidRPr="00C506BB">
        <w:rPr>
          <w:rFonts w:ascii="Times New Roman" w:eastAsiaTheme="minorHAnsi" w:hAnsi="Times New Roman"/>
          <w:sz w:val="24"/>
          <w:szCs w:val="24"/>
        </w:rPr>
        <w:t xml:space="preserve">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 xml:space="preserve">: Шевелев Р.В., Киреева Г.А., Юнкина Н.И., Шестопалова А.А.,  </w:t>
      </w:r>
    </w:p>
    <w:p w:rsidR="00E55135" w:rsidRDefault="00E55135" w:rsidP="00E55135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Агарков А.А., </w:t>
      </w:r>
      <w:r w:rsidRPr="00C506BB">
        <w:rPr>
          <w:rFonts w:ascii="Times New Roman" w:eastAsiaTheme="minorHAnsi" w:hAnsi="Times New Roman"/>
          <w:sz w:val="24"/>
          <w:szCs w:val="24"/>
        </w:rPr>
        <w:t>Огульков И.А., Клесова Л.М.;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«против»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«воздержался»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.</w:t>
      </w:r>
    </w:p>
    <w:p w:rsidR="00E55135" w:rsidRPr="00BE5D1E" w:rsidRDefault="00E55135" w:rsidP="000B47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0199" w:rsidRPr="00BE5D1E" w:rsidRDefault="00340199" w:rsidP="003401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E5D1E">
        <w:rPr>
          <w:rFonts w:ascii="Times New Roman" w:hAnsi="Times New Roman" w:cs="Times New Roman"/>
          <w:sz w:val="24"/>
          <w:szCs w:val="24"/>
        </w:rPr>
        <w:t xml:space="preserve"> связи с тем, что по результатам рассмотрения </w:t>
      </w:r>
      <w:r w:rsidR="00E55135">
        <w:rPr>
          <w:rFonts w:ascii="Times New Roman" w:hAnsi="Times New Roman" w:cs="Times New Roman"/>
          <w:sz w:val="24"/>
          <w:szCs w:val="24"/>
        </w:rPr>
        <w:t>вторых</w:t>
      </w:r>
      <w:r w:rsidRPr="00BE5D1E">
        <w:rPr>
          <w:rFonts w:ascii="Times New Roman" w:hAnsi="Times New Roman" w:cs="Times New Roman"/>
          <w:sz w:val="24"/>
          <w:szCs w:val="24"/>
        </w:rPr>
        <w:t xml:space="preserve"> частей заявок на участие в закупке закупочной комиссией принято решение признать соответствующей </w:t>
      </w:r>
      <w:r w:rsidR="00FC109E">
        <w:rPr>
          <w:rFonts w:ascii="Times New Roman" w:hAnsi="Times New Roman" w:cs="Times New Roman"/>
          <w:sz w:val="24"/>
          <w:szCs w:val="24"/>
        </w:rPr>
        <w:t>вторую</w:t>
      </w:r>
      <w:r w:rsidRPr="00BE5D1E">
        <w:rPr>
          <w:rFonts w:ascii="Times New Roman" w:hAnsi="Times New Roman" w:cs="Times New Roman"/>
          <w:sz w:val="24"/>
          <w:szCs w:val="24"/>
        </w:rPr>
        <w:t xml:space="preserve"> часть заявки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№32615805558-1-1</w:t>
      </w:r>
      <w:r w:rsidRPr="00BE5D1E">
        <w:rPr>
          <w:rFonts w:ascii="Times New Roman" w:hAnsi="Times New Roman" w:cs="Times New Roman"/>
          <w:sz w:val="24"/>
          <w:szCs w:val="24"/>
        </w:rPr>
        <w:t>, в соответствии с пунктом б) части 1.2 статьи 6.4  ЕОСЗ закупка признана несостоявшейся.</w:t>
      </w:r>
    </w:p>
    <w:p w:rsidR="000B47C3" w:rsidRPr="00BE5D1E" w:rsidRDefault="000B47C3" w:rsidP="000B47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E5D1E" w:rsidRDefault="00051943" w:rsidP="00396A9E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BE5D1E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BE5D1E" w:rsidRDefault="00396A9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BE5D1E" w:rsidRDefault="00396A9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BE5D1E" w:rsidRDefault="00396A9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BE5D1E" w:rsidRDefault="00396A9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BE5D1E" w:rsidRDefault="00396A9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BE5D1E" w:rsidRDefault="00396A9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BE5D1E" w:rsidRPr="00BE5D1E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E5D1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E5D1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BE5D1E" w:rsidRPr="00BE5D1E" w:rsidTr="00BB53AF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E5D1E" w:rsidRPr="00BE5D1E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E5D1E" w:rsidRPr="00BE5D1E" w:rsidTr="00BB53AF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E5D1E" w:rsidRPr="00BE5D1E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E5D1E" w:rsidRPr="00BE5D1E" w:rsidTr="00BB53AF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E5D1E" w:rsidRPr="00BE5D1E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E5D1E" w:rsidRPr="00BE5D1E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E5D1E" w:rsidRPr="00BE5D1E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Агарков А.А. </w:t>
            </w:r>
          </w:p>
          <w:p w:rsidR="00396A9E" w:rsidRPr="00BE5D1E" w:rsidRDefault="00396A9E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транспорту </w:t>
            </w:r>
          </w:p>
          <w:p w:rsidR="00396A9E" w:rsidRPr="00BE5D1E" w:rsidRDefault="00396A9E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E5D1E" w:rsidRPr="00BE5D1E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  <w:p w:rsidR="00396A9E" w:rsidRPr="00BE5D1E" w:rsidRDefault="00396A9E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  <w:p w:rsidR="00396A9E" w:rsidRPr="00BE5D1E" w:rsidRDefault="00396A9E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E5D1E" w:rsidRPr="00BE5D1E" w:rsidTr="00BB53AF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442F1" w:rsidRPr="00BE5D1E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A9E" w:rsidRPr="00BE5D1E" w:rsidRDefault="009442F1" w:rsidP="00212E5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96A9E" w:rsidRPr="00BE5D1E" w:rsidRDefault="009442F1" w:rsidP="00212E5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9442F1" w:rsidRPr="00BE5D1E" w:rsidRDefault="009442F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442F1" w:rsidRPr="00BE5D1E" w:rsidSect="00051943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CFB" w:rsidRDefault="00924CFB" w:rsidP="00135155">
      <w:pPr>
        <w:spacing w:after="0" w:line="240" w:lineRule="auto"/>
      </w:pPr>
      <w:r>
        <w:separator/>
      </w:r>
    </w:p>
  </w:endnote>
  <w:endnote w:type="continuationSeparator" w:id="0">
    <w:p w:rsidR="00924CFB" w:rsidRDefault="00924CFB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CFB" w:rsidRDefault="00924CFB" w:rsidP="00135155">
      <w:pPr>
        <w:spacing w:after="0" w:line="240" w:lineRule="auto"/>
      </w:pPr>
      <w:r>
        <w:separator/>
      </w:r>
    </w:p>
  </w:footnote>
  <w:footnote w:type="continuationSeparator" w:id="0">
    <w:p w:rsidR="00924CFB" w:rsidRDefault="00924CFB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0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1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3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4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0"/>
  </w:num>
  <w:num w:numId="2">
    <w:abstractNumId w:val="4"/>
  </w:num>
  <w:num w:numId="3">
    <w:abstractNumId w:val="18"/>
  </w:num>
  <w:num w:numId="4">
    <w:abstractNumId w:val="14"/>
  </w:num>
  <w:num w:numId="5">
    <w:abstractNumId w:val="7"/>
  </w:num>
  <w:num w:numId="6">
    <w:abstractNumId w:val="1"/>
  </w:num>
  <w:num w:numId="7">
    <w:abstractNumId w:val="16"/>
  </w:num>
  <w:num w:numId="8">
    <w:abstractNumId w:val="2"/>
  </w:num>
  <w:num w:numId="9">
    <w:abstractNumId w:val="11"/>
  </w:num>
  <w:num w:numId="10">
    <w:abstractNumId w:val="8"/>
  </w:num>
  <w:num w:numId="11">
    <w:abstractNumId w:val="15"/>
  </w:num>
  <w:num w:numId="12">
    <w:abstractNumId w:val="6"/>
  </w:num>
  <w:num w:numId="13">
    <w:abstractNumId w:val="19"/>
  </w:num>
  <w:num w:numId="14">
    <w:abstractNumId w:val="17"/>
  </w:num>
  <w:num w:numId="15">
    <w:abstractNumId w:val="3"/>
  </w:num>
  <w:num w:numId="16">
    <w:abstractNumId w:val="0"/>
  </w:num>
  <w:num w:numId="17">
    <w:abstractNumId w:val="9"/>
  </w:num>
  <w:num w:numId="18">
    <w:abstractNumId w:val="13"/>
  </w:num>
  <w:num w:numId="19">
    <w:abstractNumId w:val="10"/>
  </w:num>
  <w:num w:numId="20">
    <w:abstractNumId w:val="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B47C3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2E56"/>
    <w:rsid w:val="0021625A"/>
    <w:rsid w:val="00225054"/>
    <w:rsid w:val="00225A63"/>
    <w:rsid w:val="002501A1"/>
    <w:rsid w:val="002549AD"/>
    <w:rsid w:val="00270EAF"/>
    <w:rsid w:val="002716A2"/>
    <w:rsid w:val="002743E4"/>
    <w:rsid w:val="00280F70"/>
    <w:rsid w:val="00286251"/>
    <w:rsid w:val="002977FA"/>
    <w:rsid w:val="002A3692"/>
    <w:rsid w:val="002B75B8"/>
    <w:rsid w:val="002E49D8"/>
    <w:rsid w:val="00304BBA"/>
    <w:rsid w:val="00330272"/>
    <w:rsid w:val="00340199"/>
    <w:rsid w:val="0038007D"/>
    <w:rsid w:val="00391CB4"/>
    <w:rsid w:val="00394BEC"/>
    <w:rsid w:val="00395D26"/>
    <w:rsid w:val="00396A9E"/>
    <w:rsid w:val="00396F83"/>
    <w:rsid w:val="003A68E6"/>
    <w:rsid w:val="004008A7"/>
    <w:rsid w:val="00413CE5"/>
    <w:rsid w:val="00417112"/>
    <w:rsid w:val="00420EAB"/>
    <w:rsid w:val="004214B7"/>
    <w:rsid w:val="00424FFD"/>
    <w:rsid w:val="00431B81"/>
    <w:rsid w:val="00440AB1"/>
    <w:rsid w:val="0044500C"/>
    <w:rsid w:val="00475803"/>
    <w:rsid w:val="004856E6"/>
    <w:rsid w:val="00495B5F"/>
    <w:rsid w:val="004B346A"/>
    <w:rsid w:val="004D0335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47528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E08F4"/>
    <w:rsid w:val="005F777B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B2026"/>
    <w:rsid w:val="007C3BCF"/>
    <w:rsid w:val="007D38A4"/>
    <w:rsid w:val="007E43C9"/>
    <w:rsid w:val="008019EF"/>
    <w:rsid w:val="00810667"/>
    <w:rsid w:val="00811BC9"/>
    <w:rsid w:val="008326A9"/>
    <w:rsid w:val="00832AD8"/>
    <w:rsid w:val="008501EB"/>
    <w:rsid w:val="00866810"/>
    <w:rsid w:val="00873723"/>
    <w:rsid w:val="00893E3D"/>
    <w:rsid w:val="008A54A2"/>
    <w:rsid w:val="008D4E21"/>
    <w:rsid w:val="009072E9"/>
    <w:rsid w:val="00917A9A"/>
    <w:rsid w:val="00924CFB"/>
    <w:rsid w:val="00932159"/>
    <w:rsid w:val="00933A4C"/>
    <w:rsid w:val="00935533"/>
    <w:rsid w:val="00937D4B"/>
    <w:rsid w:val="009442F1"/>
    <w:rsid w:val="0095320C"/>
    <w:rsid w:val="0096119E"/>
    <w:rsid w:val="0097011F"/>
    <w:rsid w:val="009771E1"/>
    <w:rsid w:val="00992F55"/>
    <w:rsid w:val="009A262D"/>
    <w:rsid w:val="009B76D8"/>
    <w:rsid w:val="009C616E"/>
    <w:rsid w:val="009D78FA"/>
    <w:rsid w:val="00A10A93"/>
    <w:rsid w:val="00A42F5A"/>
    <w:rsid w:val="00A578A9"/>
    <w:rsid w:val="00A777BD"/>
    <w:rsid w:val="00AB576D"/>
    <w:rsid w:val="00AC5343"/>
    <w:rsid w:val="00AE7FBE"/>
    <w:rsid w:val="00AF2A41"/>
    <w:rsid w:val="00B233A0"/>
    <w:rsid w:val="00B41442"/>
    <w:rsid w:val="00B44DE2"/>
    <w:rsid w:val="00B62FEB"/>
    <w:rsid w:val="00B676A6"/>
    <w:rsid w:val="00B75C86"/>
    <w:rsid w:val="00B94A0B"/>
    <w:rsid w:val="00BB3DF2"/>
    <w:rsid w:val="00BC77F8"/>
    <w:rsid w:val="00BD1A4F"/>
    <w:rsid w:val="00BE4001"/>
    <w:rsid w:val="00BE5D1E"/>
    <w:rsid w:val="00C17490"/>
    <w:rsid w:val="00C2042D"/>
    <w:rsid w:val="00C368B2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929E6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4258E"/>
    <w:rsid w:val="00E42E8D"/>
    <w:rsid w:val="00E517BA"/>
    <w:rsid w:val="00E55135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109E"/>
    <w:rsid w:val="00FC205F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BE5D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E5D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1481</TotalTime>
  <Pages>4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122</cp:revision>
  <cp:lastPrinted>2026-03-26T06:43:00Z</cp:lastPrinted>
  <dcterms:created xsi:type="dcterms:W3CDTF">2025-03-06T08:48:00Z</dcterms:created>
  <dcterms:modified xsi:type="dcterms:W3CDTF">2026-03-27T05:15:00Z</dcterms:modified>
</cp:coreProperties>
</file>