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450C" w:rsidRDefault="004B58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947/144</w:t>
      </w:r>
      <w:r w:rsidR="00E6067A">
        <w:rPr>
          <w:rFonts w:ascii="Times New Roman" w:hAnsi="Times New Roman"/>
          <w:b/>
          <w:bCs/>
        </w:rPr>
        <w:t>-Пр</w:t>
      </w:r>
    </w:p>
    <w:p w:rsidR="0069450C" w:rsidRDefault="00E6067A" w:rsidP="004B58F8">
      <w:pPr>
        <w:pStyle w:val="ac"/>
        <w:spacing w:after="0"/>
        <w:jc w:val="center"/>
        <w:outlineLvl w:val="0"/>
        <w:rPr>
          <w:rFonts w:ascii="Times New Roman" w:hAnsi="Times New Roman"/>
          <w:b/>
          <w:color w:val="4C4C4C"/>
          <w:shd w:val="clear" w:color="auto" w:fill="FFFFFF"/>
        </w:rPr>
      </w:pPr>
      <w:r>
        <w:rPr>
          <w:rFonts w:ascii="Times New Roman" w:hAnsi="Times New Roman"/>
          <w:b/>
          <w:bCs/>
        </w:rPr>
        <w:t xml:space="preserve">заседания </w:t>
      </w:r>
      <w:proofErr w:type="gramStart"/>
      <w:r>
        <w:rPr>
          <w:rFonts w:ascii="Times New Roman" w:hAnsi="Times New Roman"/>
          <w:b/>
          <w:bCs/>
        </w:rPr>
        <w:t>закупочной  комиссии</w:t>
      </w:r>
      <w:proofErr w:type="gramEnd"/>
      <w:r>
        <w:rPr>
          <w:rFonts w:ascii="Times New Roman" w:hAnsi="Times New Roman"/>
          <w:b/>
          <w:bCs/>
        </w:rPr>
        <w:t xml:space="preserve"> по рассмотрению первых частей заявок </w:t>
      </w:r>
      <w:r w:rsidR="004B58F8">
        <w:rPr>
          <w:rFonts w:ascii="Times New Roman" w:hAnsi="Times New Roman"/>
          <w:b/>
          <w:bCs/>
        </w:rPr>
        <w:t>на участие в открытом конкурсе в электронной форме (МСП)</w:t>
      </w:r>
      <w:r>
        <w:rPr>
          <w:rFonts w:ascii="Times New Roman" w:hAnsi="Times New Roman"/>
          <w:b/>
          <w:bCs/>
        </w:rPr>
        <w:t xml:space="preserve"> на право заключения договора на </w:t>
      </w:r>
      <w:r w:rsidR="004B58F8" w:rsidRPr="004B58F8">
        <w:rPr>
          <w:rFonts w:ascii="Times New Roman" w:hAnsi="Times New Roman"/>
          <w:b/>
          <w:color w:val="4C4C4C"/>
          <w:shd w:val="clear" w:color="auto" w:fill="FFFFFF"/>
        </w:rPr>
        <w:t>выполнение проектно-изыскательских работ</w:t>
      </w:r>
      <w:r w:rsidR="004B58F8">
        <w:rPr>
          <w:rFonts w:ascii="Times New Roman" w:hAnsi="Times New Roman"/>
          <w:b/>
          <w:color w:val="4C4C4C"/>
        </w:rPr>
        <w:t xml:space="preserve"> </w:t>
      </w:r>
      <w:r w:rsidR="004B58F8" w:rsidRPr="004B58F8">
        <w:rPr>
          <w:rFonts w:ascii="Times New Roman" w:hAnsi="Times New Roman"/>
          <w:b/>
          <w:color w:val="4C4C4C"/>
          <w:shd w:val="clear" w:color="auto" w:fill="FFFFFF"/>
        </w:rPr>
        <w:t>при строительстве административно-бытового здания «Дом-атомщика» ООО</w:t>
      </w:r>
      <w:r w:rsidR="004B58F8">
        <w:rPr>
          <w:rFonts w:ascii="Times New Roman" w:hAnsi="Times New Roman"/>
          <w:b/>
          <w:color w:val="4C4C4C"/>
        </w:rPr>
        <w:t xml:space="preserve"> </w:t>
      </w:r>
      <w:r w:rsidR="004B58F8" w:rsidRPr="004B58F8">
        <w:rPr>
          <w:rFonts w:ascii="Times New Roman" w:hAnsi="Times New Roman"/>
          <w:b/>
          <w:color w:val="4C4C4C"/>
          <w:shd w:val="clear" w:color="auto" w:fill="FFFFFF"/>
        </w:rPr>
        <w:t>«Арктик Атом-Сервис»</w:t>
      </w:r>
    </w:p>
    <w:p w:rsidR="004B58F8" w:rsidRPr="004B58F8" w:rsidRDefault="004B58F8" w:rsidP="004B58F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10038" w:type="dxa"/>
        <w:tblLayout w:type="fixed"/>
        <w:tblLook w:val="04A0" w:firstRow="1" w:lastRow="0" w:firstColumn="1" w:lastColumn="0" w:noHBand="0" w:noVBand="1"/>
      </w:tblPr>
      <w:tblGrid>
        <w:gridCol w:w="4639"/>
        <w:gridCol w:w="5399"/>
      </w:tblGrid>
      <w:tr w:rsidR="0069450C">
        <w:tc>
          <w:tcPr>
            <w:tcW w:w="4639" w:type="dxa"/>
          </w:tcPr>
          <w:p w:rsidR="0069450C" w:rsidRDefault="00E6067A">
            <w:pPr>
              <w:pStyle w:val="ac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Певек</w:t>
            </w:r>
            <w:proofErr w:type="spellEnd"/>
          </w:p>
        </w:tc>
        <w:tc>
          <w:tcPr>
            <w:tcW w:w="5398" w:type="dxa"/>
          </w:tcPr>
          <w:p w:rsidR="0069450C" w:rsidRDefault="004B58F8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Дата подписания протокола «27</w:t>
            </w:r>
            <w:r w:rsidR="00E6067A">
              <w:rPr>
                <w:rFonts w:ascii="Times New Roman" w:hAnsi="Times New Roman"/>
                <w:bCs/>
                <w:lang w:eastAsia="en-US"/>
              </w:rPr>
              <w:t>» апреля 2026 г.</w:t>
            </w:r>
          </w:p>
          <w:p w:rsidR="0069450C" w:rsidRDefault="0069450C">
            <w:pPr>
              <w:pStyle w:val="ac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</w:p>
        </w:tc>
      </w:tr>
    </w:tbl>
    <w:p w:rsidR="0069450C" w:rsidRDefault="00630694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Конкурс</w:t>
      </w:r>
      <w:r w:rsidR="00E6067A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E6067A">
        <w:rPr>
          <w:rFonts w:ascii="Times New Roman" w:hAnsi="Times New Roman"/>
        </w:rPr>
        <w:t>Росатом</w:t>
      </w:r>
      <w:proofErr w:type="spellEnd"/>
      <w:r w:rsidR="00E6067A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="00E6067A">
        <w:rPr>
          <w:rFonts w:ascii="Times New Roman" w:hAnsi="Times New Roman"/>
        </w:rPr>
        <w:t>Госкорпорации</w:t>
      </w:r>
      <w:proofErr w:type="spellEnd"/>
      <w:r w:rsidR="00E6067A">
        <w:rPr>
          <w:rFonts w:ascii="Times New Roman" w:hAnsi="Times New Roman"/>
        </w:rPr>
        <w:t xml:space="preserve"> «</w:t>
      </w:r>
      <w:proofErr w:type="spellStart"/>
      <w:r w:rsidR="00E6067A">
        <w:rPr>
          <w:rFonts w:ascii="Times New Roman" w:hAnsi="Times New Roman"/>
        </w:rPr>
        <w:t>Росатом</w:t>
      </w:r>
      <w:proofErr w:type="spellEnd"/>
      <w:r w:rsidR="00E6067A">
        <w:rPr>
          <w:rFonts w:ascii="Times New Roman" w:hAnsi="Times New Roman"/>
        </w:rPr>
        <w:t xml:space="preserve">» (протокол от 31.10.2025 № 217) (далее – ЕОСЗ), в редакции, </w:t>
      </w:r>
      <w:proofErr w:type="gramStart"/>
      <w:r w:rsidR="00E6067A">
        <w:rPr>
          <w:rFonts w:ascii="Times New Roman" w:hAnsi="Times New Roman"/>
        </w:rPr>
        <w:t>указанной  в</w:t>
      </w:r>
      <w:proofErr w:type="gramEnd"/>
      <w:r w:rsidR="00E6067A">
        <w:rPr>
          <w:rFonts w:ascii="Times New Roman" w:hAnsi="Times New Roman"/>
        </w:rPr>
        <w:t xml:space="preserve"> </w:t>
      </w:r>
      <w:r w:rsidR="00E6067A">
        <w:rPr>
          <w:rFonts w:ascii="Times New Roman" w:hAnsi="Times New Roman"/>
          <w:color w:val="000000"/>
          <w:lang w:eastAsia="ar-SA"/>
        </w:rPr>
        <w:t xml:space="preserve">документации по </w:t>
      </w:r>
      <w:r>
        <w:rPr>
          <w:rFonts w:ascii="Times New Roman" w:hAnsi="Times New Roman"/>
          <w:color w:val="000000"/>
          <w:lang w:eastAsia="ar-SA"/>
        </w:rPr>
        <w:t>конкурсу</w:t>
      </w:r>
      <w:r w:rsidR="00E6067A">
        <w:rPr>
          <w:rFonts w:ascii="Times New Roman" w:hAnsi="Times New Roman"/>
        </w:rPr>
        <w:t>,</w:t>
      </w:r>
      <w:r w:rsidR="00E6067A">
        <w:rPr>
          <w:rFonts w:ascii="Times New Roman" w:hAnsi="Times New Roman"/>
          <w:color w:val="FF0000"/>
        </w:rPr>
        <w:t xml:space="preserve"> </w:t>
      </w:r>
      <w:r w:rsidR="00E6067A">
        <w:rPr>
          <w:rFonts w:ascii="Times New Roman" w:hAnsi="Times New Roman"/>
        </w:rPr>
        <w:t>с использованием функционала ЭТП АКЦИОНЕРНОЕ ОБЩЕСТВО «</w:t>
      </w:r>
      <w:r w:rsidR="004B58F8">
        <w:rPr>
          <w:rFonts w:ascii="Times New Roman" w:hAnsi="Times New Roman"/>
        </w:rPr>
        <w:t>ЭЛЕКТРОННЫЕ ТОРГОВЫЕ СИСТЕМЫ</w:t>
      </w:r>
      <w:r w:rsidR="00E6067A">
        <w:rPr>
          <w:rFonts w:ascii="Times New Roman" w:hAnsi="Times New Roman"/>
        </w:rPr>
        <w:t>»  согласно регламенту ее работы.</w:t>
      </w:r>
    </w:p>
    <w:p w:rsidR="0069450C" w:rsidRDefault="0069450C">
      <w:pPr>
        <w:tabs>
          <w:tab w:val="left" w:pos="252"/>
        </w:tabs>
        <w:rPr>
          <w:rFonts w:ascii="Times New Roman" w:hAnsi="Times New Roman"/>
        </w:rPr>
      </w:pPr>
    </w:p>
    <w:p w:rsidR="0069450C" w:rsidRDefault="00E6067A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69450C" w:rsidRDefault="0069450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69450C" w:rsidRDefault="00E6067A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Заказчик: </w:t>
      </w:r>
      <w:r>
        <w:rPr>
          <w:rFonts w:ascii="Times New Roman" w:hAnsi="Times New Roman"/>
          <w:bCs/>
        </w:rPr>
        <w:t>Общество с ограниченной ответственностью «Арктик Атом-Сервис».</w:t>
      </w:r>
    </w:p>
    <w:p w:rsidR="0069450C" w:rsidRDefault="00E6067A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Организатор о</w:t>
      </w:r>
      <w:r>
        <w:rPr>
          <w:rFonts w:ascii="Times New Roman" w:hAnsi="Times New Roman"/>
          <w:bCs/>
        </w:rPr>
        <w:t xml:space="preserve">ткрытого аукциона </w:t>
      </w:r>
      <w:r>
        <w:rPr>
          <w:rFonts w:ascii="Times New Roman" w:hAnsi="Times New Roman"/>
        </w:rPr>
        <w:t>в электронной форме: ООО «Арктик Атом-Сервис».</w:t>
      </w:r>
    </w:p>
    <w:p w:rsidR="0069450C" w:rsidRDefault="0069450C">
      <w:pPr>
        <w:tabs>
          <w:tab w:val="left" w:pos="252"/>
        </w:tabs>
        <w:rPr>
          <w:rFonts w:ascii="Times New Roman" w:hAnsi="Times New Roman"/>
        </w:rPr>
      </w:pPr>
    </w:p>
    <w:p w:rsidR="0069450C" w:rsidRPr="004B58F8" w:rsidRDefault="00E6067A">
      <w:pPr>
        <w:tabs>
          <w:tab w:val="left" w:pos="252"/>
        </w:tabs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 w:rsidR="00630694"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</w:rPr>
        <w:t xml:space="preserve">: </w:t>
      </w:r>
      <w:r w:rsidRPr="004B58F8">
        <w:rPr>
          <w:rFonts w:ascii="Times New Roman" w:hAnsi="Times New Roman"/>
        </w:rPr>
        <w:t xml:space="preserve">открытый </w:t>
      </w:r>
      <w:r w:rsidR="004B58F8" w:rsidRPr="004B58F8">
        <w:rPr>
          <w:rFonts w:ascii="Times New Roman" w:hAnsi="Times New Roman"/>
        </w:rPr>
        <w:t>конкурс</w:t>
      </w:r>
      <w:r w:rsidRPr="004B58F8">
        <w:rPr>
          <w:rFonts w:ascii="Times New Roman" w:hAnsi="Times New Roman"/>
        </w:rPr>
        <w:t xml:space="preserve"> в электронной форме</w:t>
      </w:r>
      <w:r w:rsidR="004B58F8" w:rsidRPr="004B58F8">
        <w:rPr>
          <w:rFonts w:ascii="Times New Roman" w:hAnsi="Times New Roman"/>
        </w:rPr>
        <w:t xml:space="preserve"> (МСП)</w:t>
      </w:r>
      <w:r w:rsidRPr="004B58F8">
        <w:rPr>
          <w:rFonts w:ascii="Times New Roman" w:hAnsi="Times New Roman"/>
        </w:rPr>
        <w:t xml:space="preserve"> на </w:t>
      </w:r>
      <w:r w:rsidRPr="004B58F8">
        <w:rPr>
          <w:rFonts w:ascii="Times New Roman" w:hAnsi="Times New Roman"/>
          <w:bCs/>
        </w:rPr>
        <w:t xml:space="preserve">право заключения договора на </w:t>
      </w:r>
      <w:r w:rsidR="004B58F8" w:rsidRPr="004B58F8">
        <w:rPr>
          <w:rFonts w:ascii="Times New Roman" w:hAnsi="Times New Roman"/>
          <w:shd w:val="clear" w:color="auto" w:fill="FFFFFF"/>
        </w:rPr>
        <w:t>выполнение проектно-изыскательских работ</w:t>
      </w:r>
      <w:r w:rsidR="004B58F8" w:rsidRPr="004B58F8">
        <w:rPr>
          <w:rFonts w:ascii="Times New Roman" w:hAnsi="Times New Roman"/>
        </w:rPr>
        <w:br/>
      </w:r>
      <w:r w:rsidR="004B58F8" w:rsidRPr="004B58F8"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 w:rsidR="004B58F8" w:rsidRPr="004B58F8">
        <w:rPr>
          <w:rFonts w:ascii="Times New Roman" w:hAnsi="Times New Roman"/>
        </w:rPr>
        <w:br/>
      </w:r>
      <w:r w:rsidR="004B58F8" w:rsidRPr="004B58F8">
        <w:rPr>
          <w:rFonts w:ascii="Times New Roman" w:hAnsi="Times New Roman"/>
          <w:shd w:val="clear" w:color="auto" w:fill="FFFFFF"/>
        </w:rPr>
        <w:t>«Арктик Атом-Сервис»</w:t>
      </w:r>
      <w:r w:rsidR="004B58F8">
        <w:rPr>
          <w:rFonts w:ascii="Times New Roman" w:hAnsi="Times New Roman"/>
          <w:shd w:val="clear" w:color="auto" w:fill="FFFFFF"/>
        </w:rPr>
        <w:t>.</w:t>
      </w:r>
    </w:p>
    <w:p w:rsidR="0069450C" w:rsidRDefault="0069450C">
      <w:pPr>
        <w:tabs>
          <w:tab w:val="left" w:pos="252"/>
        </w:tabs>
        <w:rPr>
          <w:rFonts w:ascii="Times New Roman" w:hAnsi="Times New Roman"/>
        </w:rPr>
      </w:pP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Предмет договора: </w:t>
      </w:r>
      <w:r w:rsidR="004B58F8" w:rsidRPr="004B58F8">
        <w:rPr>
          <w:rFonts w:ascii="Times New Roman" w:hAnsi="Times New Roman"/>
          <w:shd w:val="clear" w:color="auto" w:fill="FFFFFF"/>
        </w:rPr>
        <w:t>выполнение проектно-изыскательских работ</w:t>
      </w:r>
      <w:r w:rsidR="004B58F8" w:rsidRPr="004B58F8">
        <w:rPr>
          <w:rFonts w:ascii="Times New Roman" w:hAnsi="Times New Roman"/>
        </w:rPr>
        <w:br/>
      </w:r>
      <w:r w:rsidR="004B58F8" w:rsidRPr="004B58F8">
        <w:rPr>
          <w:rFonts w:ascii="Times New Roman" w:hAnsi="Times New Roman"/>
          <w:shd w:val="clear" w:color="auto" w:fill="FFFFFF"/>
        </w:rPr>
        <w:t>при строительстве административно-бытового здания «Дом-атомщика» ООО</w:t>
      </w:r>
      <w:r w:rsidR="004B58F8" w:rsidRPr="004B58F8">
        <w:rPr>
          <w:rFonts w:ascii="Times New Roman" w:hAnsi="Times New Roman"/>
        </w:rPr>
        <w:br/>
      </w:r>
      <w:r w:rsidR="004B58F8" w:rsidRPr="004B58F8">
        <w:rPr>
          <w:rFonts w:ascii="Times New Roman" w:hAnsi="Times New Roman"/>
          <w:shd w:val="clear" w:color="auto" w:fill="FFFFFF"/>
        </w:rPr>
        <w:t>«Арктик Атом-Сервис»</w:t>
      </w:r>
      <w:r>
        <w:rPr>
          <w:rFonts w:ascii="Times New Roman" w:hAnsi="Times New Roman"/>
          <w:bCs/>
        </w:rPr>
        <w:t>.</w:t>
      </w:r>
    </w:p>
    <w:p w:rsidR="0069450C" w:rsidRDefault="0069450C">
      <w:pPr>
        <w:keepLines w:val="0"/>
        <w:rPr>
          <w:rFonts w:ascii="Times New Roman" w:eastAsia="Calibri" w:hAnsi="Times New Roman"/>
        </w:rPr>
      </w:pP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Состав и объем </w:t>
      </w:r>
      <w:r w:rsidR="00053591">
        <w:rPr>
          <w:rFonts w:ascii="Times New Roman" w:eastAsia="Calibri" w:hAnsi="Times New Roman"/>
        </w:rPr>
        <w:t>работ</w:t>
      </w:r>
      <w:r>
        <w:rPr>
          <w:rFonts w:ascii="Times New Roman" w:eastAsia="Calibri" w:hAnsi="Times New Roman"/>
        </w:rPr>
        <w:t xml:space="preserve">: все необходимые сведения приведены в Томе 2 извещения </w:t>
      </w:r>
      <w:r>
        <w:rPr>
          <w:rFonts w:ascii="Times New Roman" w:eastAsiaTheme="minorHAnsi" w:hAnsi="Times New Roman"/>
        </w:rPr>
        <w:t xml:space="preserve">о проведении </w:t>
      </w:r>
      <w:r w:rsidR="00053591">
        <w:rPr>
          <w:rFonts w:ascii="Times New Roman" w:eastAsiaTheme="minorHAnsi" w:hAnsi="Times New Roman"/>
        </w:rPr>
        <w:t>конкурса</w:t>
      </w:r>
      <w:r>
        <w:rPr>
          <w:rFonts w:ascii="Times New Roman" w:eastAsiaTheme="minorHAnsi" w:hAnsi="Times New Roman"/>
        </w:rPr>
        <w:t xml:space="preserve"> (закупочной документации)</w:t>
      </w:r>
      <w:r>
        <w:rPr>
          <w:rFonts w:ascii="Times New Roman" w:eastAsia="Calibri" w:hAnsi="Times New Roman"/>
        </w:rPr>
        <w:t>.</w:t>
      </w: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Срок </w:t>
      </w:r>
      <w:r w:rsidR="00053591">
        <w:rPr>
          <w:rFonts w:ascii="Times New Roman" w:eastAsia="Calibri" w:hAnsi="Times New Roman"/>
        </w:rPr>
        <w:t>выполнения работ</w:t>
      </w:r>
      <w:r>
        <w:rPr>
          <w:rFonts w:ascii="Times New Roman" w:eastAsia="Calibri" w:hAnsi="Times New Roman"/>
        </w:rPr>
        <w:t xml:space="preserve">: </w:t>
      </w:r>
      <w:r>
        <w:rPr>
          <w:rFonts w:ascii="Times New Roman" w:eastAsiaTheme="minorHAnsi" w:hAnsi="Times New Roman"/>
        </w:rPr>
        <w:t>в соответствии с частью 3 тома 1 закупочной документации «Проект договора».</w:t>
      </w: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</w:t>
      </w:r>
    </w:p>
    <w:p w:rsidR="0069450C" w:rsidRDefault="00E6067A">
      <w:pPr>
        <w:keepLines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Начальная (максимальная) цена договора: </w:t>
      </w:r>
      <w:r w:rsidR="004B58F8">
        <w:rPr>
          <w:rFonts w:ascii="Times New Roman" w:eastAsia="Calibri" w:hAnsi="Times New Roman"/>
        </w:rPr>
        <w:t>26 115 932</w:t>
      </w:r>
      <w:r>
        <w:rPr>
          <w:rFonts w:ascii="Times New Roman" w:eastAsia="Calibri" w:hAnsi="Times New Roman"/>
        </w:rPr>
        <w:t xml:space="preserve"> (</w:t>
      </w:r>
      <w:r w:rsidR="004B58F8">
        <w:rPr>
          <w:rFonts w:ascii="Times New Roman" w:eastAsia="Calibri" w:hAnsi="Times New Roman"/>
        </w:rPr>
        <w:t>Двадцать шесть миллионов сто пятнадцать тысяч девятьсот тридцать два) рубля 78</w:t>
      </w:r>
      <w:r>
        <w:rPr>
          <w:rFonts w:ascii="Times New Roman" w:eastAsia="Calibri" w:hAnsi="Times New Roman"/>
        </w:rPr>
        <w:t xml:space="preserve"> копе</w:t>
      </w:r>
      <w:r w:rsidR="004B58F8">
        <w:rPr>
          <w:rFonts w:ascii="Times New Roman" w:eastAsia="Calibri" w:hAnsi="Times New Roman"/>
        </w:rPr>
        <w:t>ек</w:t>
      </w:r>
      <w:r>
        <w:rPr>
          <w:rFonts w:ascii="Times New Roman" w:eastAsia="Calibri" w:hAnsi="Times New Roman"/>
        </w:rPr>
        <w:t xml:space="preserve">, включая НДС. </w:t>
      </w:r>
    </w:p>
    <w:p w:rsidR="0069450C" w:rsidRDefault="0069450C">
      <w:pPr>
        <w:keepLines w:val="0"/>
        <w:tabs>
          <w:tab w:val="left" w:pos="1134"/>
        </w:tabs>
        <w:rPr>
          <w:rFonts w:ascii="Times New Roman" w:hAnsi="Times New Roman"/>
        </w:rPr>
      </w:pPr>
    </w:p>
    <w:p w:rsidR="0069450C" w:rsidRDefault="00E6067A">
      <w:pPr>
        <w:keepLines w:val="0"/>
        <w:tabs>
          <w:tab w:val="left" w:pos="1134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единицы </w:t>
      </w:r>
      <w:r w:rsidR="00053591">
        <w:rPr>
          <w:rFonts w:ascii="Times New Roman" w:hAnsi="Times New Roman"/>
        </w:rPr>
        <w:t>работ</w:t>
      </w:r>
      <w:r>
        <w:rPr>
          <w:rFonts w:ascii="Times New Roman" w:hAnsi="Times New Roman"/>
        </w:rPr>
        <w:t>:</w:t>
      </w:r>
    </w:p>
    <w:tbl>
      <w:tblPr>
        <w:tblW w:w="10055" w:type="dxa"/>
        <w:tblInd w:w="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7"/>
        <w:gridCol w:w="7088"/>
        <w:gridCol w:w="2410"/>
      </w:tblGrid>
      <w:tr w:rsidR="004B58F8" w:rsidTr="00053591">
        <w:trPr>
          <w:trHeight w:val="95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N</w:t>
            </w:r>
          </w:p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п/п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 xml:space="preserve">Наименование </w:t>
            </w:r>
            <w:r w:rsidR="00053591" w:rsidRPr="00053591">
              <w:rPr>
                <w:rFonts w:ascii="Times New Roman" w:hAnsi="Times New Roman" w:cs="Times New Roman"/>
                <w:sz w:val="23"/>
                <w:szCs w:val="23"/>
              </w:rPr>
              <w:t>работ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Начал</w:t>
            </w:r>
            <w:r w:rsidR="00053591" w:rsidRPr="00053591">
              <w:rPr>
                <w:rFonts w:ascii="Times New Roman" w:hAnsi="Times New Roman" w:cs="Times New Roman"/>
                <w:sz w:val="23"/>
                <w:szCs w:val="23"/>
              </w:rPr>
              <w:t>ьная (максимальная) цена единицы</w:t>
            </w: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, руб., включая НДС</w:t>
            </w:r>
          </w:p>
        </w:tc>
      </w:tr>
      <w:tr w:rsidR="004B58F8" w:rsidTr="00053591">
        <w:trPr>
          <w:trHeight w:val="31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1.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Инженерно-геодезические изыскания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1 884 951,01</w:t>
            </w:r>
          </w:p>
        </w:tc>
      </w:tr>
      <w:tr w:rsidR="004B58F8" w:rsidTr="00053591">
        <w:trPr>
          <w:trHeight w:val="599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2.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Инженерно-геологические изыскания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4 044 010,86</w:t>
            </w:r>
          </w:p>
        </w:tc>
      </w:tr>
      <w:tr w:rsidR="004B58F8" w:rsidTr="00053591">
        <w:trPr>
          <w:trHeight w:val="49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lastRenderedPageBreak/>
              <w:t>3.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Инженерно-экологические изыскания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1 464 366,00</w:t>
            </w:r>
          </w:p>
        </w:tc>
      </w:tr>
      <w:tr w:rsidR="004B58F8" w:rsidTr="0005359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4.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Инженерно-гидрометеорологические изыскания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1 202 066,00</w:t>
            </w:r>
          </w:p>
        </w:tc>
      </w:tr>
      <w:tr w:rsidR="004B58F8" w:rsidTr="0005359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5.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Буровые работы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1 281 000,00</w:t>
            </w:r>
          </w:p>
        </w:tc>
      </w:tr>
      <w:tr w:rsidR="004B58F8" w:rsidTr="00053591"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6.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Дизайн проект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7 869 610,00</w:t>
            </w:r>
          </w:p>
        </w:tc>
      </w:tr>
      <w:tr w:rsidR="004B58F8" w:rsidTr="00053591">
        <w:trPr>
          <w:trHeight w:val="257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7.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Рабочая документация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2 934 218,92</w:t>
            </w:r>
          </w:p>
        </w:tc>
      </w:tr>
      <w:tr w:rsidR="004B58F8" w:rsidTr="00053591">
        <w:trPr>
          <w:trHeight w:val="211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sz w:val="23"/>
                <w:szCs w:val="23"/>
              </w:rPr>
              <w:t>8.</w:t>
            </w:r>
          </w:p>
        </w:tc>
        <w:tc>
          <w:tcPr>
            <w:tcW w:w="708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 xml:space="preserve">Строительство административно-бытового здания "Дом атомщика" в городе </w:t>
            </w:r>
            <w:proofErr w:type="spellStart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Певек</w:t>
            </w:r>
            <w:proofErr w:type="spellEnd"/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. Эскизный проект</w:t>
            </w:r>
          </w:p>
        </w:tc>
        <w:tc>
          <w:tcPr>
            <w:tcW w:w="24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4B58F8" w:rsidRPr="00053591" w:rsidRDefault="004B58F8" w:rsidP="00053591">
            <w:pPr>
              <w:pStyle w:val="Standard"/>
              <w:rPr>
                <w:sz w:val="23"/>
                <w:szCs w:val="23"/>
              </w:rPr>
            </w:pPr>
            <w:r w:rsidRPr="00053591">
              <w:rPr>
                <w:rFonts w:ascii="Times New Roman" w:hAnsi="Times New Roman" w:cs="Times New Roman"/>
                <w:color w:val="000000"/>
                <w:sz w:val="23"/>
                <w:szCs w:val="23"/>
              </w:rPr>
              <w:t>5 435 710,00</w:t>
            </w:r>
          </w:p>
        </w:tc>
      </w:tr>
    </w:tbl>
    <w:p w:rsidR="004B58F8" w:rsidRDefault="004B58F8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:rsidR="0069450C" w:rsidRDefault="00E6067A">
      <w:pPr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</w:rPr>
        <w:t xml:space="preserve">Извещение о проведении </w:t>
      </w:r>
      <w:r w:rsidR="00630694"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  <w:color w:val="000000"/>
          <w:lang w:eastAsia="ar-SA"/>
        </w:rPr>
        <w:t xml:space="preserve"> в электронной форме</w:t>
      </w:r>
      <w:r w:rsidR="00630694">
        <w:rPr>
          <w:rFonts w:ascii="Times New Roman" w:hAnsi="Times New Roman"/>
          <w:color w:val="000000"/>
          <w:lang w:eastAsia="ar-SA"/>
        </w:rPr>
        <w:t xml:space="preserve"> (МСП)</w:t>
      </w:r>
      <w:r>
        <w:rPr>
          <w:rFonts w:ascii="Times New Roman" w:hAnsi="Times New Roman"/>
          <w:color w:val="000000"/>
          <w:lang w:eastAsia="ar-SA"/>
        </w:rPr>
        <w:t xml:space="preserve"> и документация по открытому </w:t>
      </w:r>
      <w:r w:rsidR="00630694">
        <w:rPr>
          <w:rFonts w:ascii="Times New Roman" w:hAnsi="Times New Roman"/>
          <w:color w:val="000000"/>
          <w:lang w:eastAsia="ar-SA"/>
        </w:rPr>
        <w:t>конкурсу опубликованы «13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630694">
        <w:rPr>
          <w:rFonts w:ascii="Times New Roman" w:hAnsi="Times New Roman"/>
          <w:color w:val="000000"/>
          <w:lang w:eastAsia="ar-SA"/>
        </w:rPr>
        <w:t>апреля</w:t>
      </w:r>
      <w:r>
        <w:rPr>
          <w:rFonts w:ascii="Times New Roman" w:hAnsi="Times New Roman"/>
          <w:color w:val="000000"/>
          <w:lang w:eastAsia="ar-SA"/>
        </w:rPr>
        <w:t xml:space="preserve"> 2026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>, закупка 32615</w:t>
      </w:r>
      <w:r w:rsidR="00630694">
        <w:rPr>
          <w:rFonts w:ascii="Times New Roman" w:hAnsi="Times New Roman"/>
          <w:color w:val="000000"/>
          <w:lang w:eastAsia="ar-SA"/>
        </w:rPr>
        <w:t>903083</w:t>
      </w:r>
      <w:r>
        <w:rPr>
          <w:rFonts w:ascii="Times New Roman" w:hAnsi="Times New Roman"/>
          <w:color w:val="000000"/>
          <w:lang w:eastAsia="ar-SA"/>
        </w:rPr>
        <w:t xml:space="preserve">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  <w:lang w:eastAsia="ar-SA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 w:eastAsia="ar-SA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  <w:lang w:eastAsia="ar-SA"/>
        </w:rPr>
        <w:t>/</w:t>
      </w:r>
      <w:r>
        <w:rPr>
          <w:rFonts w:ascii="Times New Roman" w:hAnsi="Times New Roman"/>
          <w:color w:val="000000"/>
          <w:lang w:eastAsia="ar-SA"/>
        </w:rPr>
        <w:t xml:space="preserve">, закупка № </w:t>
      </w:r>
      <w:r w:rsidR="00630694">
        <w:rPr>
          <w:rFonts w:ascii="Times New Roman" w:hAnsi="Times New Roman"/>
          <w:color w:val="000000"/>
          <w:lang w:eastAsia="ar-SA"/>
        </w:rPr>
        <w:t>190055</w:t>
      </w:r>
      <w:r>
        <w:rPr>
          <w:rFonts w:ascii="Times New Roman" w:hAnsi="Times New Roman"/>
          <w:color w:val="000000"/>
          <w:lang w:eastAsia="ar-SA"/>
        </w:rPr>
        <w:t>,</w:t>
      </w:r>
      <w:r>
        <w:rPr>
          <w:rFonts w:ascii="Times New Roman" w:hAnsi="Times New Roman"/>
          <w:color w:val="FF0000"/>
          <w:lang w:eastAsia="ar-SA"/>
        </w:rPr>
        <w:t xml:space="preserve"> </w:t>
      </w:r>
      <w:r>
        <w:rPr>
          <w:rFonts w:ascii="Times New Roman" w:hAnsi="Times New Roman"/>
          <w:color w:val="000000"/>
          <w:lang w:eastAsia="ar-SA"/>
        </w:rPr>
        <w:t xml:space="preserve">на ЭТП АКЦИОНЕРНОЕ ОБЩЕСТВО «ЭЛЕКТРОННЫЕ ТОРГОВЫЕ СИСТЕМЫ» , закупка № </w:t>
      </w:r>
      <w:r w:rsidR="00630694">
        <w:rPr>
          <w:rFonts w:ascii="Times New Roman" w:hAnsi="Times New Roman"/>
          <w:color w:val="000000"/>
          <w:lang w:eastAsia="ar-SA"/>
        </w:rPr>
        <w:t>32615903083</w:t>
      </w:r>
      <w:r>
        <w:rPr>
          <w:rFonts w:ascii="Times New Roman" w:hAnsi="Times New Roman"/>
          <w:color w:val="000000"/>
          <w:lang w:eastAsia="ar-SA"/>
        </w:rPr>
        <w:t>.</w:t>
      </w:r>
    </w:p>
    <w:p w:rsidR="0069450C" w:rsidRDefault="0069450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9450C" w:rsidRDefault="00E6067A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>
        <w:rPr>
          <w:b w:val="0"/>
          <w:bCs w:val="0"/>
          <w:color w:val="000000"/>
          <w:sz w:val="24"/>
          <w:szCs w:val="24"/>
        </w:rPr>
        <w:t>Заседание закупочной комиссии проводится в 08:00 (время московское)</w:t>
      </w:r>
      <w:r w:rsidR="00630694">
        <w:rPr>
          <w:b w:val="0"/>
          <w:bCs w:val="0"/>
          <w:color w:val="000000"/>
          <w:sz w:val="24"/>
          <w:szCs w:val="24"/>
        </w:rPr>
        <w:t xml:space="preserve"> «27</w:t>
      </w:r>
      <w:r>
        <w:rPr>
          <w:b w:val="0"/>
          <w:bCs w:val="0"/>
          <w:color w:val="000000"/>
          <w:sz w:val="24"/>
          <w:szCs w:val="24"/>
        </w:rPr>
        <w:t xml:space="preserve">» апреля 2026 года, по адресу: 689400, Чукотский автономный округ, г. </w:t>
      </w:r>
      <w:proofErr w:type="spellStart"/>
      <w:r>
        <w:rPr>
          <w:b w:val="0"/>
          <w:bCs w:val="0"/>
          <w:color w:val="000000"/>
          <w:sz w:val="24"/>
          <w:szCs w:val="24"/>
        </w:rPr>
        <w:t>Певек</w:t>
      </w:r>
      <w:proofErr w:type="spellEnd"/>
      <w:r>
        <w:rPr>
          <w:b w:val="0"/>
          <w:bCs w:val="0"/>
          <w:color w:val="000000"/>
          <w:sz w:val="24"/>
          <w:szCs w:val="24"/>
        </w:rPr>
        <w:t>, ул. Советская, д. 9</w:t>
      </w:r>
      <w:r w:rsidR="00630694">
        <w:rPr>
          <w:b w:val="0"/>
          <w:bCs w:val="0"/>
          <w:color w:val="000000"/>
          <w:sz w:val="24"/>
          <w:szCs w:val="24"/>
        </w:rPr>
        <w:t>.</w:t>
      </w:r>
    </w:p>
    <w:p w:rsidR="0069450C" w:rsidRDefault="0069450C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9450C" w:rsidRDefault="00E6067A">
      <w:pPr>
        <w:rPr>
          <w:rFonts w:ascii="Times New Roman" w:hAnsi="Times New Roman"/>
          <w:b/>
          <w:bCs/>
          <w:color w:val="000000"/>
          <w:lang w:eastAsia="ar-SA"/>
        </w:rPr>
      </w:pPr>
      <w:r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69450C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69450C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9450C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69450C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9450C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69450C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9450C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Pr="00630694" w:rsidRDefault="00E6067A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30694"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 w:rsidRPr="00630694"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Pr="00630694" w:rsidRDefault="00E6067A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306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69450C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Pr="00630694" w:rsidRDefault="00630694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 w:rsidRPr="00630694">
              <w:rPr>
                <w:rFonts w:ascii="Times New Roman" w:hAnsi="Times New Roman"/>
              </w:rPr>
              <w:t>Петерс</w:t>
            </w:r>
            <w:proofErr w:type="spellEnd"/>
            <w:r w:rsidRPr="00630694"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Pr="00630694" w:rsidRDefault="00630694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69450C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9450C" w:rsidRDefault="00E6067A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Pr="001E7CA7" w:rsidRDefault="001E7CA7" w:rsidP="00630694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1E7CA7" w:rsidP="00630694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Ведущий специалист</w:t>
            </w:r>
            <w:r w:rsidR="00630694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ООЗ и МТО </w:t>
            </w:r>
          </w:p>
        </w:tc>
      </w:tr>
    </w:tbl>
    <w:p w:rsidR="0069450C" w:rsidRDefault="0069450C">
      <w:pPr>
        <w:rPr>
          <w:rFonts w:ascii="Times New Roman" w:hAnsi="Times New Roman"/>
          <w:color w:val="000000"/>
          <w:lang w:eastAsia="ar-SA"/>
        </w:rPr>
      </w:pPr>
    </w:p>
    <w:p w:rsidR="00630694" w:rsidRDefault="00E6067A" w:rsidP="00053591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Заседание проводится в прису</w:t>
      </w:r>
      <w:r w:rsidR="00630694">
        <w:rPr>
          <w:rFonts w:ascii="Times New Roman" w:hAnsi="Times New Roman"/>
          <w:color w:val="000000"/>
          <w:lang w:eastAsia="ar-SA"/>
        </w:rPr>
        <w:t>тствии 5 из 5 членов закупочной</w:t>
      </w:r>
      <w:r>
        <w:rPr>
          <w:rFonts w:ascii="Times New Roman" w:hAnsi="Times New Roman"/>
          <w:color w:val="000000"/>
          <w:lang w:eastAsia="ar-SA"/>
        </w:rPr>
        <w:t xml:space="preserve"> комиссии. Кворум имеется.</w:t>
      </w:r>
    </w:p>
    <w:p w:rsidR="0069450C" w:rsidRDefault="00E6067A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1. Согласно </w:t>
      </w:r>
      <w:proofErr w:type="gramStart"/>
      <w:r>
        <w:rPr>
          <w:rFonts w:ascii="Times New Roman" w:hAnsi="Times New Roman"/>
          <w:color w:val="000000"/>
          <w:lang w:eastAsia="ar-SA"/>
        </w:rPr>
        <w:t>результатам открытия доступа</w:t>
      </w:r>
      <w:proofErr w:type="gramEnd"/>
      <w:r>
        <w:rPr>
          <w:rFonts w:ascii="Times New Roman" w:hAnsi="Times New Roman"/>
          <w:color w:val="000000"/>
          <w:lang w:eastAsia="ar-SA"/>
        </w:rPr>
        <w:t xml:space="preserve"> к первым час</w:t>
      </w:r>
      <w:r w:rsidR="00630694">
        <w:rPr>
          <w:rFonts w:ascii="Times New Roman" w:hAnsi="Times New Roman"/>
          <w:color w:val="000000"/>
          <w:lang w:eastAsia="ar-SA"/>
        </w:rPr>
        <w:t>тям заявок на участие в конкурсе на 08:00 (время московское) «22</w:t>
      </w:r>
      <w:r>
        <w:rPr>
          <w:rFonts w:ascii="Times New Roman" w:hAnsi="Times New Roman"/>
          <w:color w:val="000000"/>
          <w:lang w:eastAsia="ar-SA"/>
        </w:rPr>
        <w:t xml:space="preserve">» </w:t>
      </w:r>
      <w:r w:rsidR="00630694">
        <w:rPr>
          <w:rFonts w:ascii="Times New Roman" w:hAnsi="Times New Roman"/>
          <w:color w:val="000000"/>
          <w:lang w:eastAsia="ar-SA"/>
        </w:rPr>
        <w:t>апреля</w:t>
      </w:r>
      <w:r>
        <w:rPr>
          <w:rFonts w:ascii="Times New Roman" w:hAnsi="Times New Roman"/>
          <w:color w:val="000000"/>
          <w:lang w:eastAsia="ar-SA"/>
        </w:rPr>
        <w:t xml:space="preserve"> 2026 года на ЭТП АКЦИОНЕРНОЕ ОБЩЕСТВО «</w:t>
      </w:r>
      <w:r w:rsidR="00630694">
        <w:rPr>
          <w:rFonts w:ascii="Times New Roman" w:hAnsi="Times New Roman"/>
          <w:color w:val="000000"/>
          <w:lang w:eastAsia="ar-SA"/>
        </w:rPr>
        <w:t>ЭЛЕКТРОННЫЕ ТОРГОВЫЕ СИСТЕМЫ</w:t>
      </w:r>
      <w:r>
        <w:rPr>
          <w:rFonts w:ascii="Times New Roman" w:hAnsi="Times New Roman"/>
          <w:color w:val="000000"/>
          <w:lang w:eastAsia="ar-SA"/>
        </w:rPr>
        <w:t xml:space="preserve">», при подаче заявок на участие в </w:t>
      </w:r>
      <w:r w:rsidR="00053591">
        <w:rPr>
          <w:rFonts w:ascii="Times New Roman" w:hAnsi="Times New Roman"/>
          <w:color w:val="000000"/>
          <w:lang w:eastAsia="ar-SA"/>
        </w:rPr>
        <w:t>конкурсе</w:t>
      </w:r>
      <w:r>
        <w:rPr>
          <w:rFonts w:ascii="Times New Roman" w:hAnsi="Times New Roman"/>
          <w:color w:val="000000"/>
          <w:lang w:eastAsia="ar-SA"/>
        </w:rPr>
        <w:t xml:space="preserve"> посредством программных и технических средств ЭТП АКЦИОНЕРНОЕ ОБЩЕСТВО «</w:t>
      </w:r>
      <w:r w:rsidR="00630694">
        <w:rPr>
          <w:rFonts w:ascii="Times New Roman" w:hAnsi="Times New Roman"/>
          <w:color w:val="000000"/>
          <w:lang w:eastAsia="ar-SA"/>
        </w:rPr>
        <w:t>ЭЛЕКТРОННЫЕ ТОРГОВЫЕ СИСТЕМЫ»</w:t>
      </w:r>
      <w:r>
        <w:rPr>
          <w:rFonts w:ascii="Times New Roman" w:hAnsi="Times New Roman"/>
          <w:color w:val="000000"/>
          <w:lang w:eastAsia="ar-SA"/>
        </w:rPr>
        <w:t xml:space="preserve"> в рамках данного </w:t>
      </w:r>
      <w:r w:rsidR="00630694">
        <w:rPr>
          <w:rFonts w:ascii="Times New Roman" w:hAnsi="Times New Roman"/>
          <w:color w:val="000000"/>
          <w:lang w:eastAsia="ar-SA"/>
        </w:rPr>
        <w:t>конкурса</w:t>
      </w:r>
      <w:r>
        <w:rPr>
          <w:rFonts w:ascii="Times New Roman" w:hAnsi="Times New Roman"/>
          <w:color w:val="000000"/>
          <w:lang w:eastAsia="ar-SA"/>
        </w:rPr>
        <w:t xml:space="preserve"> участнику присвоен следующий уникальный идентификационный номер:</w:t>
      </w:r>
    </w:p>
    <w:p w:rsidR="0069450C" w:rsidRDefault="00053591" w:rsidP="00630694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1.1.</w:t>
      </w:r>
      <w:r w:rsidR="00E6067A">
        <w:rPr>
          <w:rFonts w:ascii="Times New Roman" w:hAnsi="Times New Roman"/>
          <w:color w:val="000000"/>
          <w:lang w:eastAsia="ar-SA"/>
        </w:rPr>
        <w:t xml:space="preserve"> Участник № 1 (присвоенный ЭТП идентификационный</w:t>
      </w:r>
      <w:r w:rsidR="00630694">
        <w:rPr>
          <w:rFonts w:ascii="Times New Roman" w:hAnsi="Times New Roman"/>
          <w:color w:val="000000"/>
          <w:lang w:eastAsia="ar-SA"/>
        </w:rPr>
        <w:t xml:space="preserve"> номер участника 32615903083-1-1).</w:t>
      </w:r>
    </w:p>
    <w:p w:rsidR="00630694" w:rsidRDefault="00630694" w:rsidP="00630694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69450C" w:rsidRDefault="00E6067A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lastRenderedPageBreak/>
        <w:t xml:space="preserve">2. По результатам рассмотрения первых частей заявок на участие в </w:t>
      </w:r>
      <w:r w:rsidR="00053591">
        <w:rPr>
          <w:rFonts w:ascii="Times New Roman" w:hAnsi="Times New Roman"/>
          <w:color w:val="000000"/>
          <w:lang w:eastAsia="ar-SA"/>
        </w:rPr>
        <w:t>конкурсе</w:t>
      </w:r>
      <w:r>
        <w:rPr>
          <w:rFonts w:ascii="Times New Roman" w:hAnsi="Times New Roman"/>
          <w:color w:val="000000"/>
          <w:lang w:eastAsia="ar-SA"/>
        </w:rPr>
        <w:t xml:space="preserve"> закупочной комиссией были приняты следующие решения:</w:t>
      </w:r>
    </w:p>
    <w:p w:rsidR="0069450C" w:rsidRDefault="0069450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69450C" w:rsidRDefault="00E6067A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2.1. Допустить к дальнейшему участию в </w:t>
      </w:r>
      <w:r w:rsidR="00053591">
        <w:rPr>
          <w:rFonts w:ascii="Times New Roman" w:hAnsi="Times New Roman"/>
          <w:color w:val="000000"/>
          <w:lang w:eastAsia="ar-SA"/>
        </w:rPr>
        <w:t>конкурсе</w:t>
      </w:r>
      <w:r>
        <w:rPr>
          <w:rFonts w:ascii="Times New Roman" w:hAnsi="Times New Roman"/>
          <w:color w:val="000000"/>
          <w:lang w:eastAsia="ar-SA"/>
        </w:rPr>
        <w:t xml:space="preserve"> участник</w:t>
      </w:r>
      <w:r w:rsidR="00053591">
        <w:rPr>
          <w:rFonts w:ascii="Times New Roman" w:hAnsi="Times New Roman"/>
          <w:color w:val="000000"/>
          <w:lang w:eastAsia="ar-SA"/>
        </w:rPr>
        <w:t>а, которому присвоен следующий уникальный идентификационный</w:t>
      </w:r>
      <w:r>
        <w:rPr>
          <w:rFonts w:ascii="Times New Roman" w:hAnsi="Times New Roman"/>
          <w:color w:val="000000"/>
          <w:lang w:eastAsia="ar-SA"/>
        </w:rPr>
        <w:t xml:space="preserve"> номер:</w:t>
      </w:r>
    </w:p>
    <w:p w:rsidR="0069450C" w:rsidRDefault="00E6067A" w:rsidP="00630694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2.1.1. Участник № 1 (присвоенный ЭТП идентификационный</w:t>
      </w:r>
      <w:r w:rsidR="00630694">
        <w:rPr>
          <w:rFonts w:ascii="Times New Roman" w:hAnsi="Times New Roman"/>
          <w:color w:val="000000"/>
          <w:lang w:eastAsia="ar-SA"/>
        </w:rPr>
        <w:t xml:space="preserve"> номер участника 32615903083-1-1)</w:t>
      </w:r>
      <w:r>
        <w:rPr>
          <w:rFonts w:ascii="Times New Roman" w:hAnsi="Times New Roman"/>
          <w:color w:val="000000"/>
          <w:lang w:eastAsia="ar-SA"/>
        </w:rPr>
        <w:t>.</w:t>
      </w:r>
    </w:p>
    <w:p w:rsidR="001E7CA7" w:rsidRDefault="001E7CA7" w:rsidP="00630694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</w:p>
    <w:p w:rsidR="001E7CA7" w:rsidRDefault="001E7CA7" w:rsidP="00630694">
      <w:pPr>
        <w:contextualSpacing/>
        <w:outlineLvl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3. </w:t>
      </w:r>
      <w:r w:rsidRPr="001E7CA7">
        <w:rPr>
          <w:rFonts w:ascii="Times New Roman" w:hAnsi="Times New Roman"/>
          <w:color w:val="000000"/>
          <w:lang w:eastAsia="ar-SA"/>
        </w:rPr>
        <w:t>В связи с тем, что после окончания срока подачи заявок на участие в конкурсе в электронной форме (</w:t>
      </w:r>
      <w:r w:rsidR="007B57DB">
        <w:rPr>
          <w:rFonts w:ascii="Times New Roman" w:hAnsi="Times New Roman"/>
          <w:color w:val="000000"/>
          <w:lang w:eastAsia="ar-SA"/>
        </w:rPr>
        <w:t>МСП</w:t>
      </w:r>
      <w:bookmarkStart w:id="0" w:name="_GoBack"/>
      <w:bookmarkEnd w:id="0"/>
      <w:r w:rsidRPr="001E7CA7">
        <w:rPr>
          <w:rFonts w:ascii="Times New Roman" w:hAnsi="Times New Roman"/>
          <w:color w:val="000000"/>
          <w:lang w:eastAsia="ar-SA"/>
        </w:rPr>
        <w:t xml:space="preserve">) подана только одна заявка, в соответствии с </w:t>
      </w:r>
      <w:proofErr w:type="gramStart"/>
      <w:r w:rsidRPr="001E7CA7">
        <w:rPr>
          <w:rFonts w:ascii="Times New Roman" w:hAnsi="Times New Roman"/>
          <w:color w:val="000000"/>
          <w:lang w:eastAsia="ar-SA"/>
        </w:rPr>
        <w:t>пунктом</w:t>
      </w:r>
      <w:proofErr w:type="gramEnd"/>
      <w:r w:rsidRPr="001E7CA7">
        <w:rPr>
          <w:rFonts w:ascii="Times New Roman" w:hAnsi="Times New Roman"/>
          <w:color w:val="000000"/>
          <w:lang w:eastAsia="ar-SA"/>
        </w:rPr>
        <w:t xml:space="preserve"> а) пункта 1.1 статьи 6.4 главы 6 ЕОСЗ, конкурс в электронной форме (</w:t>
      </w:r>
      <w:r w:rsidR="007B57DB">
        <w:rPr>
          <w:rFonts w:ascii="Times New Roman" w:hAnsi="Times New Roman"/>
          <w:color w:val="000000"/>
          <w:lang w:eastAsia="ar-SA"/>
        </w:rPr>
        <w:t>МСП</w:t>
      </w:r>
      <w:r w:rsidRPr="001E7CA7">
        <w:rPr>
          <w:rFonts w:ascii="Times New Roman" w:hAnsi="Times New Roman"/>
          <w:color w:val="000000"/>
          <w:lang w:eastAsia="ar-SA"/>
        </w:rPr>
        <w:t>) на право заключения договора на выполнение проектно-изыскательских работ при строительстве административно-бытового здания «</w:t>
      </w:r>
      <w:r w:rsidR="007B57DB">
        <w:rPr>
          <w:rFonts w:ascii="Times New Roman" w:hAnsi="Times New Roman"/>
          <w:color w:val="000000"/>
          <w:lang w:eastAsia="ar-SA"/>
        </w:rPr>
        <w:t>Д</w:t>
      </w:r>
      <w:r w:rsidRPr="001E7CA7">
        <w:rPr>
          <w:rFonts w:ascii="Times New Roman" w:hAnsi="Times New Roman"/>
          <w:color w:val="000000"/>
          <w:lang w:eastAsia="ar-SA"/>
        </w:rPr>
        <w:t xml:space="preserve">ом-атомщика» </w:t>
      </w:r>
      <w:r w:rsidR="007B57DB">
        <w:rPr>
          <w:rFonts w:ascii="Times New Roman" w:hAnsi="Times New Roman"/>
          <w:color w:val="000000"/>
          <w:lang w:eastAsia="ar-SA"/>
        </w:rPr>
        <w:t>ООО «Арктик Атом-С</w:t>
      </w:r>
      <w:r w:rsidRPr="001E7CA7">
        <w:rPr>
          <w:rFonts w:ascii="Times New Roman" w:hAnsi="Times New Roman"/>
          <w:color w:val="000000"/>
          <w:lang w:eastAsia="ar-SA"/>
        </w:rPr>
        <w:t>ервис» признан несостоявшимся</w:t>
      </w:r>
      <w:r w:rsidR="007B57DB">
        <w:rPr>
          <w:rFonts w:ascii="Times New Roman" w:hAnsi="Times New Roman"/>
          <w:color w:val="000000"/>
          <w:lang w:eastAsia="ar-SA"/>
        </w:rPr>
        <w:t>.</w:t>
      </w:r>
    </w:p>
    <w:p w:rsidR="0069450C" w:rsidRDefault="0069450C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69450C" w:rsidRDefault="00E6067A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hAnsi="Times New Roman"/>
          <w:color w:val="000000"/>
          <w:lang w:eastAsia="ar-SA"/>
        </w:rPr>
        <w:t>Количество заявок на участие в закупке, которые отклонены: 0 заявок на участие в закупке.</w:t>
      </w:r>
    </w:p>
    <w:p w:rsidR="0069450C" w:rsidRDefault="0069450C">
      <w:pPr>
        <w:keepLines w:val="0"/>
        <w:jc w:val="left"/>
        <w:rPr>
          <w:rFonts w:ascii="Times New Roman" w:eastAsia="Calibri" w:hAnsi="Times New Roman"/>
        </w:rPr>
      </w:pPr>
    </w:p>
    <w:p w:rsidR="0069450C" w:rsidRDefault="00E6067A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Результаты голосования члено</w:t>
      </w:r>
      <w:r w:rsidR="00630694">
        <w:rPr>
          <w:rFonts w:ascii="Times New Roman" w:eastAsia="Calibri" w:hAnsi="Times New Roman"/>
        </w:rPr>
        <w:t xml:space="preserve">в закупочной комиссии: </w:t>
      </w:r>
      <w:r w:rsidR="00630694">
        <w:rPr>
          <w:rFonts w:ascii="Times New Roman" w:eastAsia="Calibri" w:hAnsi="Times New Roman"/>
        </w:rPr>
        <w:br/>
        <w:t>«за» - 5 голосов;</w:t>
      </w:r>
      <w:r>
        <w:rPr>
          <w:rFonts w:ascii="Times New Roman" w:eastAsia="Calibri" w:hAnsi="Times New Roman"/>
        </w:rPr>
        <w:t xml:space="preserve"> </w:t>
      </w:r>
    </w:p>
    <w:p w:rsidR="0069450C" w:rsidRDefault="00E6067A">
      <w:pPr>
        <w:keepLines w:val="0"/>
        <w:jc w:val="left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«против» - 0 голосов;</w:t>
      </w:r>
      <w:r>
        <w:rPr>
          <w:rFonts w:ascii="Times New Roman" w:eastAsia="Calibri" w:hAnsi="Times New Roman"/>
        </w:rPr>
        <w:br/>
        <w:t xml:space="preserve">«воздержался» - 0 голосов. </w:t>
      </w:r>
    </w:p>
    <w:p w:rsidR="0069450C" w:rsidRDefault="0069450C">
      <w:pPr>
        <w:keepLines w:val="0"/>
        <w:jc w:val="left"/>
        <w:rPr>
          <w:rFonts w:ascii="Times New Roman" w:eastAsia="Calibri" w:hAnsi="Times New Roman"/>
        </w:rPr>
      </w:pPr>
    </w:p>
    <w:p w:rsidR="0069450C" w:rsidRDefault="00E6067A">
      <w:pPr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lang w:eastAsia="ar-SA"/>
        </w:rPr>
        <w:t>:</w:t>
      </w:r>
    </w:p>
    <w:p w:rsidR="00053591" w:rsidRDefault="00053591">
      <w:pPr>
        <w:rPr>
          <w:rFonts w:ascii="Times New Roman" w:hAnsi="Times New Roman"/>
          <w:color w:val="000000"/>
          <w:lang w:eastAsia="ar-SA"/>
        </w:rPr>
      </w:pPr>
    </w:p>
    <w:p w:rsidR="0069450C" w:rsidRDefault="00E6067A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450C" w:rsidRDefault="00E6067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подтверждает объективность принимаемых решений;</w:t>
      </w:r>
    </w:p>
    <w:p w:rsidR="0069450C" w:rsidRDefault="00E6067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450C" w:rsidRDefault="00E6067A">
      <w:pPr>
        <w:keepLines w:val="0"/>
        <w:tabs>
          <w:tab w:val="left" w:pos="993"/>
        </w:tabs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принимает на себя обязательства:</w:t>
      </w:r>
    </w:p>
    <w:p w:rsidR="0069450C" w:rsidRDefault="00E6067A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допускать во время проведения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</w:t>
      </w:r>
      <w:r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69450C" w:rsidRDefault="00E6067A">
      <w:pPr>
        <w:keepLines w:val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 - 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69450C" w:rsidRDefault="00E6067A">
      <w:pPr>
        <w:keepLines w:val="0"/>
        <w:rPr>
          <w:rFonts w:ascii="Times New Roman" w:hAnsi="Times New Roman"/>
          <w:bCs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 xml:space="preserve">- не проводить переговоров с участниками </w:t>
      </w:r>
      <w:r>
        <w:rPr>
          <w:rFonts w:ascii="Times New Roman" w:hAnsi="Times New Roman"/>
          <w:bCs/>
          <w:color w:val="000000"/>
          <w:lang w:eastAsia="ar-SA"/>
        </w:rPr>
        <w:t xml:space="preserve">закупки по вопросам, относящимся к проводимой закупке, </w:t>
      </w:r>
      <w:r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69450C" w:rsidRDefault="0069450C">
      <w:pPr>
        <w:keepLines w:val="0"/>
        <w:rPr>
          <w:rFonts w:ascii="Times New Roman" w:hAnsi="Times New Roman"/>
          <w:bCs/>
          <w:color w:val="000000"/>
          <w:lang w:eastAsia="ar-SA"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4396"/>
        <w:gridCol w:w="5623"/>
      </w:tblGrid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</w:tr>
      <w:tr w:rsidR="00630694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Патрушев Е.Г. 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Генеральный директор </w:t>
            </w:r>
          </w:p>
        </w:tc>
      </w:tr>
      <w:tr w:rsidR="00630694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Барабанов В.О.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Cs/>
              </w:rPr>
            </w:pPr>
            <w:r>
              <w:rPr>
                <w:rFonts w:ascii="Times New Roman" w:eastAsia="Calibri" w:hAnsi="Times New Roman"/>
                <w:bCs/>
              </w:rPr>
              <w:t>Заместитель генерального директора</w:t>
            </w:r>
          </w:p>
        </w:tc>
      </w:tr>
      <w:tr w:rsidR="00630694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Pr="00630694" w:rsidRDefault="00630694" w:rsidP="00630694">
            <w:pPr>
              <w:keepLines w:val="0"/>
              <w:widowControl w:val="0"/>
              <w:rPr>
                <w:rFonts w:ascii="Times New Roman" w:eastAsiaTheme="minorHAnsi" w:hAnsi="Times New Roman"/>
                <w:lang w:eastAsia="en-US"/>
              </w:rPr>
            </w:pPr>
            <w:proofErr w:type="spellStart"/>
            <w:r w:rsidRPr="00630694">
              <w:rPr>
                <w:rFonts w:ascii="Times New Roman" w:eastAsiaTheme="minorHAnsi" w:hAnsi="Times New Roman"/>
                <w:lang w:eastAsia="en-US"/>
              </w:rPr>
              <w:t>Круселёва</w:t>
            </w:r>
            <w:proofErr w:type="spellEnd"/>
            <w:r w:rsidRPr="00630694">
              <w:rPr>
                <w:rFonts w:ascii="Times New Roman" w:eastAsiaTheme="minorHAnsi" w:hAnsi="Times New Roman"/>
                <w:lang w:eastAsia="en-US"/>
              </w:rPr>
              <w:t xml:space="preserve"> Е.А.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Pr="00630694" w:rsidRDefault="00630694" w:rsidP="00630694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3069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630694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Pr="00630694" w:rsidRDefault="00630694" w:rsidP="00630694">
            <w:pPr>
              <w:keepLines w:val="0"/>
              <w:widowControl w:val="0"/>
              <w:rPr>
                <w:rFonts w:ascii="Times New Roman" w:hAnsi="Times New Roman"/>
              </w:rPr>
            </w:pPr>
            <w:proofErr w:type="spellStart"/>
            <w:r w:rsidRPr="00630694">
              <w:rPr>
                <w:rFonts w:ascii="Times New Roman" w:hAnsi="Times New Roman"/>
              </w:rPr>
              <w:t>Петерс</w:t>
            </w:r>
            <w:proofErr w:type="spellEnd"/>
            <w:r w:rsidRPr="00630694">
              <w:rPr>
                <w:rFonts w:ascii="Times New Roman" w:hAnsi="Times New Roman"/>
              </w:rPr>
              <w:t xml:space="preserve"> Д.А.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Pr="00630694" w:rsidRDefault="00630694" w:rsidP="00630694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Руководитель ГИТ</w:t>
            </w:r>
          </w:p>
        </w:tc>
      </w:tr>
      <w:tr w:rsidR="00630694" w:rsidTr="00630694">
        <w:trPr>
          <w:jc w:val="center"/>
        </w:trPr>
        <w:tc>
          <w:tcPr>
            <w:tcW w:w="1001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630694" w:rsidRDefault="00630694" w:rsidP="00630694">
            <w:pPr>
              <w:keepLines w:val="0"/>
              <w:widowControl w:val="0"/>
              <w:jc w:val="left"/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1E7CA7" w:rsidTr="00630694">
        <w:trPr>
          <w:jc w:val="center"/>
        </w:trPr>
        <w:tc>
          <w:tcPr>
            <w:tcW w:w="439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E7CA7" w:rsidRPr="001E7CA7" w:rsidRDefault="001E7CA7" w:rsidP="001E7CA7">
            <w:pPr>
              <w:keepLines w:val="0"/>
              <w:widowControl w:val="0"/>
            </w:pPr>
            <w:r>
              <w:rPr>
                <w:rFonts w:ascii="Times New Roman" w:eastAsiaTheme="minorHAnsi" w:hAnsi="Times New Roman"/>
                <w:lang w:eastAsia="en-US"/>
              </w:rPr>
              <w:t>Макарятова М.Л.</w:t>
            </w:r>
          </w:p>
        </w:tc>
        <w:tc>
          <w:tcPr>
            <w:tcW w:w="56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1E7CA7" w:rsidRDefault="001E7CA7" w:rsidP="001E7CA7">
            <w:pPr>
              <w:pStyle w:val="af1"/>
              <w:widowControl w:val="0"/>
              <w:tabs>
                <w:tab w:val="left" w:pos="993"/>
              </w:tabs>
              <w:ind w:left="0" w:right="-1"/>
              <w:jc w:val="both"/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Ведущий специалист ООЗ и МТО </w:t>
            </w:r>
          </w:p>
        </w:tc>
      </w:tr>
    </w:tbl>
    <w:p w:rsidR="0069450C" w:rsidRDefault="0069450C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sectPr w:rsidR="0069450C" w:rsidSect="00053591">
      <w:footerReference w:type="default" r:id="rId9"/>
      <w:type w:val="continuous"/>
      <w:pgSz w:w="11906" w:h="16838"/>
      <w:pgMar w:top="851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60" w:rsidRDefault="00DE7A60">
      <w:r>
        <w:separator/>
      </w:r>
    </w:p>
  </w:endnote>
  <w:endnote w:type="continuationSeparator" w:id="0">
    <w:p w:rsidR="00DE7A60" w:rsidRDefault="00DE7A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450C" w:rsidRDefault="004B58F8">
    <w:pPr>
      <w:pStyle w:val="ac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947/144</w:t>
    </w:r>
    <w:r w:rsidR="00E6067A">
      <w:rPr>
        <w:rFonts w:ascii="Times New Roman" w:hAnsi="Times New Roman"/>
        <w:bCs/>
        <w:sz w:val="16"/>
        <w:szCs w:val="16"/>
      </w:rPr>
      <w:t>-Пр</w:t>
    </w:r>
  </w:p>
  <w:p w:rsidR="004B58F8" w:rsidRDefault="00E6067A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proofErr w:type="gramStart"/>
    <w:r>
      <w:rPr>
        <w:rFonts w:ascii="Times New Roman" w:hAnsi="Times New Roman"/>
        <w:bCs/>
        <w:sz w:val="16"/>
        <w:szCs w:val="16"/>
      </w:rPr>
      <w:t>закупочной  комиссии</w:t>
    </w:r>
    <w:proofErr w:type="gramEnd"/>
    <w:r>
      <w:rPr>
        <w:rFonts w:ascii="Times New Roman" w:hAnsi="Times New Roman"/>
        <w:bCs/>
        <w:sz w:val="16"/>
        <w:szCs w:val="16"/>
      </w:rPr>
      <w:t xml:space="preserve"> по рассмотрению </w:t>
    </w:r>
    <w:r w:rsidR="00053591">
      <w:rPr>
        <w:rFonts w:ascii="Times New Roman" w:hAnsi="Times New Roman"/>
        <w:bCs/>
        <w:sz w:val="16"/>
        <w:szCs w:val="16"/>
      </w:rPr>
      <w:t>первых частей заявок по конкурсу в электронной форме (МСП)</w:t>
    </w:r>
    <w:r>
      <w:rPr>
        <w:rFonts w:ascii="Times New Roman" w:hAnsi="Times New Roman"/>
        <w:bCs/>
        <w:sz w:val="16"/>
        <w:szCs w:val="16"/>
      </w:rPr>
      <w:t xml:space="preserve"> на право заключения договора на </w:t>
    </w:r>
    <w:r w:rsidR="004B58F8">
      <w:rPr>
        <w:rFonts w:ascii="Times New Roman" w:hAnsi="Times New Roman"/>
        <w:bCs/>
        <w:sz w:val="16"/>
        <w:szCs w:val="16"/>
      </w:rPr>
      <w:t>выполнение проектно-изыскательских работ при строительстве административно-бытового здания «Дом атомщика» ООО «Арктик Атом-Сервис»</w:t>
    </w:r>
  </w:p>
  <w:p w:rsidR="0069450C" w:rsidRDefault="0069450C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</w:p>
  <w:p w:rsidR="0069450C" w:rsidRDefault="00E6067A">
    <w:pPr>
      <w:pStyle w:val="ac"/>
      <w:spacing w:after="0"/>
      <w:jc w:val="center"/>
      <w:outlineLvl w:val="0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PAGE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B57DB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 xml:space="preserve"> NUMPAGES 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7B57DB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  <w:p w:rsidR="0069450C" w:rsidRDefault="0069450C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60" w:rsidRDefault="00DE7A60">
      <w:r>
        <w:separator/>
      </w:r>
    </w:p>
  </w:footnote>
  <w:footnote w:type="continuationSeparator" w:id="0">
    <w:p w:rsidR="00DE7A60" w:rsidRDefault="00DE7A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50C"/>
    <w:rsid w:val="00053591"/>
    <w:rsid w:val="001E7CA7"/>
    <w:rsid w:val="004B58F8"/>
    <w:rsid w:val="00630694"/>
    <w:rsid w:val="0069450C"/>
    <w:rsid w:val="007B57DB"/>
    <w:rsid w:val="00DE7A60"/>
    <w:rsid w:val="00E6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D663D1"/>
  <w15:docId w15:val="{080F75A9-D351-40B7-9C91-2883D5FD5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character" w:customStyle="1" w:styleId="af0">
    <w:name w:val="Абзац списка Знак"/>
    <w:link w:val="af1"/>
    <w:uiPriority w:val="34"/>
    <w:qFormat/>
    <w:locked/>
    <w:rsid w:val="008E4FB3"/>
    <w:rPr>
      <w:sz w:val="22"/>
      <w:szCs w:val="22"/>
    </w:rPr>
  </w:style>
  <w:style w:type="paragraph" w:styleId="af2">
    <w:name w:val="Title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3">
    <w:name w:val="List"/>
    <w:basedOn w:val="ac"/>
    <w:rPr>
      <w:rFonts w:ascii="PT Astra Serif" w:hAnsi="PT Astra Serif" w:cs="Noto Sans Devanagari"/>
    </w:rPr>
  </w:style>
  <w:style w:type="paragraph" w:styleId="af4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5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customStyle="1" w:styleId="msonormal0">
    <w:name w:val="msonormal"/>
    <w:basedOn w:val="a"/>
    <w:semiHidden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f6">
    <w:name w:val="Normal (Web)"/>
    <w:basedOn w:val="a"/>
    <w:semiHidden/>
    <w:unhideWhenUsed/>
    <w:qFormat/>
    <w:pPr>
      <w:keepLines w:val="0"/>
      <w:spacing w:beforeAutospacing="1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7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1">
    <w:name w:val="List Paragraph"/>
    <w:basedOn w:val="a"/>
    <w:link w:val="af0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Содержимое таблицы"/>
    <w:basedOn w:val="a"/>
    <w:qFormat/>
    <w:pPr>
      <w:widowControl w:val="0"/>
      <w:suppressLineNumbers/>
    </w:pPr>
  </w:style>
  <w:style w:type="paragraph" w:customStyle="1" w:styleId="af9">
    <w:name w:val="Заголовок таблицы"/>
    <w:basedOn w:val="af8"/>
    <w:qFormat/>
    <w:pPr>
      <w:jc w:val="center"/>
    </w:pPr>
    <w:rPr>
      <w:b/>
      <w:bCs/>
    </w:rPr>
  </w:style>
  <w:style w:type="table" w:styleId="afa">
    <w:name w:val="Table Grid"/>
    <w:basedOn w:val="a1"/>
    <w:rsid w:val="00BF3D31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rsid w:val="00020E5B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4B58F8"/>
    <w:pPr>
      <w:widowControl w:val="0"/>
      <w:autoSpaceDN w:val="0"/>
      <w:jc w:val="center"/>
    </w:pPr>
    <w:rPr>
      <w:rFonts w:ascii="PT Astra Serif" w:eastAsia="PT Astra Serif" w:hAnsi="PT Astra Serif" w:cs="PT Astra Serif"/>
      <w:kern w:val="3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131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93203-4140-4A72-A9FB-8D0E64388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1054</Words>
  <Characters>6011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Макарятова Мария Леонидовна</cp:lastModifiedBy>
  <cp:revision>3</cp:revision>
  <cp:lastPrinted>2025-07-18T07:21:00Z</cp:lastPrinted>
  <dcterms:created xsi:type="dcterms:W3CDTF">2026-04-27T19:11:00Z</dcterms:created>
  <dcterms:modified xsi:type="dcterms:W3CDTF">2026-04-28T11:05:00Z</dcterms:modified>
  <dc:language>ru-RU</dc:language>
</cp:coreProperties>
</file>